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ED2" w:rsidRDefault="008F6ED2" w:rsidP="00413549">
      <w:pPr>
        <w:spacing w:line="360" w:lineRule="auto"/>
        <w:jc w:val="center"/>
        <w:rPr>
          <w:rFonts w:ascii="Arial" w:hAnsi="Arial" w:cs="Arial"/>
          <w:b/>
          <w:noProof/>
        </w:rPr>
      </w:pPr>
    </w:p>
    <w:p w:rsidR="00A219FD" w:rsidRPr="00A219FD" w:rsidRDefault="00336AF5" w:rsidP="00413549">
      <w:pPr>
        <w:spacing w:line="360" w:lineRule="auto"/>
        <w:jc w:val="center"/>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133" type="#_x0000_t202" style="position:absolute;left:0;text-align:left;margin-left:-18pt;margin-top:24.3pt;width:483.3pt;height:73.5pt;z-index:251652096">
            <v:textbox style="mso-next-textbox:#_x0000_s1133">
              <w:txbxContent>
                <w:p w:rsidR="009A36DF" w:rsidRDefault="009A36DF" w:rsidP="00227AA3">
                  <w:pPr>
                    <w:jc w:val="both"/>
                    <w:rPr>
                      <w:rFonts w:ascii="Arial" w:hAnsi="Arial" w:cs="Arial"/>
                      <w:b/>
                      <w:color w:val="000000"/>
                    </w:rPr>
                  </w:pPr>
                  <w:r>
                    <w:rPr>
                      <w:rFonts w:ascii="Arial" w:hAnsi="Arial" w:cs="Arial"/>
                      <w:b/>
                      <w:color w:val="000000"/>
                    </w:rPr>
                    <w:t>Guideline Statement</w:t>
                  </w:r>
                  <w:r w:rsidRPr="004573A2">
                    <w:rPr>
                      <w:rFonts w:ascii="Arial" w:hAnsi="Arial" w:cs="Arial"/>
                      <w:b/>
                      <w:color w:val="000000"/>
                    </w:rPr>
                    <w:t>:</w:t>
                  </w:r>
                </w:p>
                <w:p w:rsidR="009A36DF" w:rsidRPr="00A219FD" w:rsidRDefault="009A36DF" w:rsidP="00227AA3">
                  <w:pPr>
                    <w:jc w:val="both"/>
                  </w:pPr>
                  <w:r>
                    <w:rPr>
                      <w:rFonts w:ascii="Arial" w:hAnsi="Arial" w:cs="Arial"/>
                      <w:lang w:val="en-GB"/>
                    </w:rPr>
                    <w:t xml:space="preserve">A large number of care home residents are at risk of </w:t>
                  </w:r>
                  <w:proofErr w:type="spellStart"/>
                  <w:r>
                    <w:rPr>
                      <w:rFonts w:ascii="Arial" w:hAnsi="Arial" w:cs="Arial"/>
                      <w:lang w:val="en-GB"/>
                    </w:rPr>
                    <w:t>undernutrition</w:t>
                  </w:r>
                  <w:proofErr w:type="spellEnd"/>
                  <w:r>
                    <w:rPr>
                      <w:rFonts w:ascii="Arial" w:hAnsi="Arial" w:cs="Arial"/>
                      <w:lang w:val="en-GB"/>
                    </w:rPr>
                    <w:t>, which can have adverse effects on health and quality of life. It is essential that residents in care homes are identified and interventions are in place to improve nutritional status.</w:t>
                  </w:r>
                </w:p>
              </w:txbxContent>
            </v:textbox>
            <w10:wrap type="square"/>
          </v:shape>
        </w:pict>
      </w:r>
      <w:r w:rsidR="00A219FD" w:rsidRPr="00A219FD">
        <w:rPr>
          <w:rFonts w:ascii="Arial" w:hAnsi="Arial" w:cs="Arial"/>
          <w:b/>
          <w:noProof/>
        </w:rPr>
        <w:t>Guidelines for the Management of Malnutrition in Care Homes</w:t>
      </w:r>
    </w:p>
    <w:p w:rsidR="00A219FD" w:rsidRPr="00BE6392" w:rsidRDefault="00A219FD" w:rsidP="00413549">
      <w:pPr>
        <w:spacing w:line="360" w:lineRule="auto"/>
        <w:rPr>
          <w:rFonts w:ascii="Arial" w:hAnsi="Arial" w:cs="Arial"/>
          <w:b/>
          <w:color w:val="FF0000"/>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351"/>
        <w:gridCol w:w="5396"/>
      </w:tblGrid>
      <w:tr w:rsidR="00A219FD" w:rsidRPr="00176BE2">
        <w:trPr>
          <w:trHeight w:val="567"/>
          <w:jc w:val="center"/>
        </w:trPr>
        <w:tc>
          <w:tcPr>
            <w:tcW w:w="4351" w:type="dxa"/>
          </w:tcPr>
          <w:p w:rsidR="00A219FD" w:rsidRPr="002D7E1E" w:rsidRDefault="00A219FD" w:rsidP="00176BE2">
            <w:pPr>
              <w:spacing w:line="360" w:lineRule="auto"/>
              <w:rPr>
                <w:rFonts w:ascii="Arial" w:hAnsi="Arial" w:cs="Arial"/>
                <w:b/>
              </w:rPr>
            </w:pPr>
            <w:r w:rsidRPr="002D7E1E">
              <w:rPr>
                <w:rFonts w:ascii="Arial" w:hAnsi="Arial" w:cs="Arial"/>
                <w:b/>
              </w:rPr>
              <w:t>Accountable Director:</w:t>
            </w:r>
          </w:p>
        </w:tc>
        <w:tc>
          <w:tcPr>
            <w:tcW w:w="5396" w:type="dxa"/>
          </w:tcPr>
          <w:p w:rsidR="00A219FD" w:rsidRPr="009812CE" w:rsidRDefault="009812CE" w:rsidP="00176BE2">
            <w:pPr>
              <w:spacing w:line="360" w:lineRule="auto"/>
              <w:rPr>
                <w:rFonts w:ascii="Arial" w:hAnsi="Arial" w:cs="Arial"/>
              </w:rPr>
            </w:pPr>
            <w:r w:rsidRPr="009812CE">
              <w:rPr>
                <w:rFonts w:ascii="Arial" w:hAnsi="Arial" w:cs="Arial"/>
              </w:rPr>
              <w:t>Michelle Clark</w:t>
            </w:r>
            <w:r w:rsidR="004703E2">
              <w:rPr>
                <w:rFonts w:ascii="Arial" w:hAnsi="Arial" w:cs="Arial"/>
              </w:rPr>
              <w:t>, Managing Director</w:t>
            </w:r>
          </w:p>
        </w:tc>
      </w:tr>
      <w:tr w:rsidR="00A219FD" w:rsidRPr="00176BE2">
        <w:trPr>
          <w:trHeight w:val="567"/>
          <w:jc w:val="center"/>
        </w:trPr>
        <w:tc>
          <w:tcPr>
            <w:tcW w:w="4351" w:type="dxa"/>
          </w:tcPr>
          <w:p w:rsidR="00A219FD" w:rsidRPr="002D7E1E" w:rsidRDefault="00A219FD" w:rsidP="00176BE2">
            <w:pPr>
              <w:spacing w:line="360" w:lineRule="auto"/>
              <w:rPr>
                <w:rFonts w:ascii="Arial" w:hAnsi="Arial" w:cs="Arial"/>
                <w:b/>
              </w:rPr>
            </w:pPr>
            <w:r w:rsidRPr="002D7E1E">
              <w:rPr>
                <w:rFonts w:ascii="Arial" w:hAnsi="Arial" w:cs="Arial"/>
                <w:b/>
              </w:rPr>
              <w:t>Guideline Author:</w:t>
            </w:r>
          </w:p>
        </w:tc>
        <w:tc>
          <w:tcPr>
            <w:tcW w:w="5396" w:type="dxa"/>
          </w:tcPr>
          <w:p w:rsidR="00A219FD" w:rsidRPr="00176BE2" w:rsidRDefault="00A219FD" w:rsidP="00176BE2">
            <w:pPr>
              <w:spacing w:line="360" w:lineRule="auto"/>
              <w:rPr>
                <w:rFonts w:ascii="Arial" w:hAnsi="Arial" w:cs="Arial"/>
              </w:rPr>
            </w:pPr>
            <w:r w:rsidRPr="00176BE2">
              <w:rPr>
                <w:rFonts w:ascii="Arial" w:hAnsi="Arial" w:cs="Arial"/>
              </w:rPr>
              <w:t xml:space="preserve">Lisa-Jayne </w:t>
            </w:r>
            <w:r w:rsidR="00BC3432">
              <w:rPr>
                <w:rFonts w:ascii="Arial" w:hAnsi="Arial" w:cs="Arial"/>
              </w:rPr>
              <w:t>El-Sour</w:t>
            </w:r>
          </w:p>
          <w:p w:rsidR="00A219FD" w:rsidRPr="00176BE2" w:rsidRDefault="00A219FD" w:rsidP="00176BE2">
            <w:pPr>
              <w:spacing w:line="360" w:lineRule="auto"/>
              <w:rPr>
                <w:rFonts w:ascii="Arial" w:hAnsi="Arial" w:cs="Arial"/>
                <w:lang w:val="en-GB"/>
              </w:rPr>
            </w:pPr>
            <w:r w:rsidRPr="00176BE2">
              <w:rPr>
                <w:rFonts w:ascii="Arial" w:hAnsi="Arial" w:cs="Arial"/>
                <w:lang w:val="en-GB"/>
              </w:rPr>
              <w:t>(Medicines Management Dietitian)</w:t>
            </w:r>
          </w:p>
        </w:tc>
      </w:tr>
      <w:tr w:rsidR="00A219FD" w:rsidRPr="00176BE2">
        <w:trPr>
          <w:trHeight w:val="567"/>
          <w:jc w:val="center"/>
        </w:trPr>
        <w:tc>
          <w:tcPr>
            <w:tcW w:w="4351" w:type="dxa"/>
          </w:tcPr>
          <w:p w:rsidR="00A219FD" w:rsidRPr="002D7E1E" w:rsidRDefault="00A219FD" w:rsidP="00176BE2">
            <w:pPr>
              <w:spacing w:line="360" w:lineRule="auto"/>
              <w:rPr>
                <w:rFonts w:ascii="Arial" w:hAnsi="Arial" w:cs="Arial"/>
                <w:b/>
              </w:rPr>
            </w:pPr>
            <w:r w:rsidRPr="002D7E1E">
              <w:rPr>
                <w:rFonts w:ascii="Arial" w:hAnsi="Arial" w:cs="Arial"/>
                <w:b/>
              </w:rPr>
              <w:t>Approved by:</w:t>
            </w:r>
            <w:r w:rsidRPr="002D7E1E">
              <w:rPr>
                <w:rFonts w:ascii="Arial" w:hAnsi="Arial" w:cs="Arial"/>
                <w:b/>
              </w:rPr>
              <w:tab/>
            </w:r>
            <w:r w:rsidRPr="002D7E1E">
              <w:rPr>
                <w:rFonts w:ascii="Arial" w:hAnsi="Arial" w:cs="Arial"/>
                <w:b/>
              </w:rPr>
              <w:tab/>
            </w:r>
          </w:p>
          <w:p w:rsidR="00A219FD" w:rsidRPr="002D7E1E" w:rsidRDefault="00A219FD" w:rsidP="00176BE2">
            <w:pPr>
              <w:spacing w:line="360" w:lineRule="auto"/>
              <w:rPr>
                <w:rFonts w:ascii="Arial" w:hAnsi="Arial" w:cs="Arial"/>
                <w:b/>
              </w:rPr>
            </w:pPr>
          </w:p>
        </w:tc>
        <w:tc>
          <w:tcPr>
            <w:tcW w:w="5396" w:type="dxa"/>
          </w:tcPr>
          <w:p w:rsidR="00A219FD" w:rsidRPr="00176BE2" w:rsidRDefault="006F65F6" w:rsidP="00176BE2">
            <w:pPr>
              <w:spacing w:line="360" w:lineRule="auto"/>
              <w:rPr>
                <w:rFonts w:ascii="Arial" w:hAnsi="Arial" w:cs="Arial"/>
              </w:rPr>
            </w:pPr>
            <w:r>
              <w:rPr>
                <w:rFonts w:ascii="Arial" w:hAnsi="Arial" w:cs="Arial"/>
              </w:rPr>
              <w:t>Clinical Standards Group</w:t>
            </w:r>
          </w:p>
        </w:tc>
      </w:tr>
      <w:tr w:rsidR="00A219FD" w:rsidRPr="00176BE2">
        <w:trPr>
          <w:trHeight w:val="567"/>
          <w:jc w:val="center"/>
        </w:trPr>
        <w:tc>
          <w:tcPr>
            <w:tcW w:w="4351" w:type="dxa"/>
          </w:tcPr>
          <w:p w:rsidR="00A219FD" w:rsidRPr="002D7E1E" w:rsidRDefault="00A219FD" w:rsidP="00176BE2">
            <w:pPr>
              <w:spacing w:line="360" w:lineRule="auto"/>
              <w:rPr>
                <w:rFonts w:ascii="Arial" w:hAnsi="Arial" w:cs="Arial"/>
                <w:b/>
              </w:rPr>
            </w:pPr>
            <w:r w:rsidRPr="002D7E1E">
              <w:rPr>
                <w:rFonts w:ascii="Arial" w:hAnsi="Arial" w:cs="Arial"/>
                <w:b/>
              </w:rPr>
              <w:t>Date approved:</w:t>
            </w:r>
            <w:r w:rsidRPr="002D7E1E">
              <w:rPr>
                <w:rFonts w:ascii="Arial" w:hAnsi="Arial" w:cs="Arial"/>
                <w:b/>
              </w:rPr>
              <w:tab/>
            </w:r>
          </w:p>
          <w:p w:rsidR="00A219FD" w:rsidRPr="002D7E1E" w:rsidRDefault="00A219FD" w:rsidP="00176BE2">
            <w:pPr>
              <w:spacing w:line="360" w:lineRule="auto"/>
              <w:rPr>
                <w:rFonts w:ascii="Arial" w:hAnsi="Arial" w:cs="Arial"/>
                <w:b/>
              </w:rPr>
            </w:pPr>
          </w:p>
        </w:tc>
        <w:tc>
          <w:tcPr>
            <w:tcW w:w="5396" w:type="dxa"/>
          </w:tcPr>
          <w:p w:rsidR="00A219FD" w:rsidRPr="00176BE2" w:rsidRDefault="006F65F6" w:rsidP="00176BE2">
            <w:pPr>
              <w:spacing w:line="360" w:lineRule="auto"/>
              <w:rPr>
                <w:rFonts w:ascii="Arial" w:hAnsi="Arial" w:cs="Arial"/>
              </w:rPr>
            </w:pPr>
            <w:r>
              <w:rPr>
                <w:rFonts w:ascii="Arial" w:hAnsi="Arial" w:cs="Arial"/>
              </w:rPr>
              <w:t>September 2010</w:t>
            </w:r>
          </w:p>
        </w:tc>
      </w:tr>
      <w:tr w:rsidR="00A219FD" w:rsidRPr="00176BE2">
        <w:trPr>
          <w:trHeight w:val="567"/>
          <w:jc w:val="center"/>
        </w:trPr>
        <w:tc>
          <w:tcPr>
            <w:tcW w:w="4351" w:type="dxa"/>
          </w:tcPr>
          <w:p w:rsidR="00A219FD" w:rsidRPr="002D7E1E" w:rsidRDefault="00A219FD" w:rsidP="00176BE2">
            <w:pPr>
              <w:spacing w:line="360" w:lineRule="auto"/>
              <w:rPr>
                <w:rFonts w:ascii="Arial" w:hAnsi="Arial" w:cs="Arial"/>
                <w:b/>
              </w:rPr>
            </w:pPr>
            <w:r w:rsidRPr="002D7E1E">
              <w:rPr>
                <w:rFonts w:ascii="Arial" w:hAnsi="Arial" w:cs="Arial"/>
                <w:b/>
              </w:rPr>
              <w:t>Issue date:</w:t>
            </w:r>
            <w:r w:rsidRPr="002D7E1E">
              <w:rPr>
                <w:rFonts w:ascii="Arial" w:hAnsi="Arial" w:cs="Arial"/>
                <w:b/>
              </w:rPr>
              <w:tab/>
            </w:r>
            <w:r w:rsidRPr="002D7E1E">
              <w:rPr>
                <w:rFonts w:ascii="Arial" w:hAnsi="Arial" w:cs="Arial"/>
                <w:b/>
              </w:rPr>
              <w:tab/>
            </w:r>
          </w:p>
          <w:p w:rsidR="00A219FD" w:rsidRPr="002D7E1E" w:rsidRDefault="00A219FD" w:rsidP="00176BE2">
            <w:pPr>
              <w:spacing w:line="360" w:lineRule="auto"/>
              <w:rPr>
                <w:rFonts w:ascii="Arial" w:hAnsi="Arial" w:cs="Arial"/>
                <w:b/>
              </w:rPr>
            </w:pPr>
          </w:p>
        </w:tc>
        <w:tc>
          <w:tcPr>
            <w:tcW w:w="5396" w:type="dxa"/>
          </w:tcPr>
          <w:p w:rsidR="00A219FD" w:rsidRPr="00176BE2" w:rsidRDefault="006F65F6" w:rsidP="00176BE2">
            <w:pPr>
              <w:spacing w:line="360" w:lineRule="auto"/>
              <w:rPr>
                <w:rFonts w:ascii="Arial" w:hAnsi="Arial" w:cs="Arial"/>
              </w:rPr>
            </w:pPr>
            <w:r>
              <w:rPr>
                <w:rFonts w:ascii="Arial" w:hAnsi="Arial" w:cs="Arial"/>
              </w:rPr>
              <w:t>October 2010</w:t>
            </w:r>
          </w:p>
        </w:tc>
      </w:tr>
      <w:tr w:rsidR="00A219FD" w:rsidRPr="00176BE2">
        <w:trPr>
          <w:trHeight w:val="567"/>
          <w:jc w:val="center"/>
        </w:trPr>
        <w:tc>
          <w:tcPr>
            <w:tcW w:w="4351" w:type="dxa"/>
          </w:tcPr>
          <w:p w:rsidR="00A219FD" w:rsidRPr="002D7E1E" w:rsidRDefault="00A219FD" w:rsidP="00176BE2">
            <w:pPr>
              <w:spacing w:line="360" w:lineRule="auto"/>
              <w:rPr>
                <w:rFonts w:ascii="Arial" w:hAnsi="Arial" w:cs="Arial"/>
                <w:b/>
              </w:rPr>
            </w:pPr>
            <w:r w:rsidRPr="002D7E1E">
              <w:rPr>
                <w:rFonts w:ascii="Arial" w:hAnsi="Arial" w:cs="Arial"/>
                <w:b/>
              </w:rPr>
              <w:t>Review date:</w:t>
            </w:r>
            <w:r w:rsidRPr="002D7E1E">
              <w:rPr>
                <w:rFonts w:ascii="Arial" w:hAnsi="Arial" w:cs="Arial"/>
                <w:b/>
              </w:rPr>
              <w:tab/>
            </w:r>
          </w:p>
        </w:tc>
        <w:tc>
          <w:tcPr>
            <w:tcW w:w="5396" w:type="dxa"/>
          </w:tcPr>
          <w:p w:rsidR="00A219FD" w:rsidRPr="00176BE2" w:rsidRDefault="00BB7FB2" w:rsidP="00176BE2">
            <w:pPr>
              <w:spacing w:line="360" w:lineRule="auto"/>
              <w:rPr>
                <w:rFonts w:ascii="Arial" w:hAnsi="Arial" w:cs="Arial"/>
              </w:rPr>
            </w:pPr>
            <w:r>
              <w:rPr>
                <w:rFonts w:ascii="Arial" w:hAnsi="Arial" w:cs="Arial"/>
              </w:rPr>
              <w:t>September</w:t>
            </w:r>
            <w:r w:rsidR="00A219FD" w:rsidRPr="00176BE2">
              <w:rPr>
                <w:rFonts w:ascii="Arial" w:hAnsi="Arial" w:cs="Arial"/>
              </w:rPr>
              <w:t xml:space="preserve"> 2012</w:t>
            </w:r>
          </w:p>
        </w:tc>
      </w:tr>
      <w:tr w:rsidR="00A219FD" w:rsidRPr="00176BE2">
        <w:trPr>
          <w:trHeight w:val="567"/>
          <w:jc w:val="center"/>
        </w:trPr>
        <w:tc>
          <w:tcPr>
            <w:tcW w:w="4351" w:type="dxa"/>
          </w:tcPr>
          <w:p w:rsidR="00A219FD" w:rsidRPr="00176BE2" w:rsidRDefault="00A219FD" w:rsidP="00176BE2">
            <w:pPr>
              <w:spacing w:line="360" w:lineRule="auto"/>
              <w:rPr>
                <w:rFonts w:ascii="Arial" w:hAnsi="Arial" w:cs="Arial"/>
                <w:b/>
              </w:rPr>
            </w:pPr>
            <w:r w:rsidRPr="00176BE2">
              <w:rPr>
                <w:rFonts w:ascii="Arial" w:hAnsi="Arial" w:cs="Arial"/>
                <w:b/>
              </w:rPr>
              <w:t>Person responsible for instigation:</w:t>
            </w:r>
            <w:r w:rsidRPr="00176BE2">
              <w:rPr>
                <w:rFonts w:ascii="Arial" w:hAnsi="Arial" w:cs="Arial"/>
                <w:b/>
              </w:rPr>
              <w:tab/>
            </w:r>
          </w:p>
        </w:tc>
        <w:tc>
          <w:tcPr>
            <w:tcW w:w="5396" w:type="dxa"/>
          </w:tcPr>
          <w:p w:rsidR="00A219FD" w:rsidRPr="00176BE2" w:rsidRDefault="00A219FD" w:rsidP="00176BE2">
            <w:pPr>
              <w:spacing w:line="360" w:lineRule="auto"/>
              <w:rPr>
                <w:rFonts w:ascii="Arial" w:hAnsi="Arial" w:cs="Arial"/>
              </w:rPr>
            </w:pPr>
            <w:r w:rsidRPr="00176BE2">
              <w:rPr>
                <w:rFonts w:ascii="Arial" w:hAnsi="Arial" w:cs="Arial"/>
              </w:rPr>
              <w:t xml:space="preserve">Lisa-Jayne </w:t>
            </w:r>
            <w:r w:rsidR="009A3746">
              <w:rPr>
                <w:rFonts w:ascii="Arial" w:hAnsi="Arial" w:cs="Arial"/>
              </w:rPr>
              <w:t>El-Sour</w:t>
            </w:r>
          </w:p>
          <w:p w:rsidR="00A219FD" w:rsidRPr="00176BE2" w:rsidRDefault="00A219FD" w:rsidP="00176BE2">
            <w:pPr>
              <w:spacing w:line="360" w:lineRule="auto"/>
              <w:rPr>
                <w:rFonts w:ascii="Arial" w:hAnsi="Arial" w:cs="Arial"/>
                <w:lang w:val="en-GB"/>
              </w:rPr>
            </w:pPr>
            <w:r w:rsidRPr="00176BE2">
              <w:rPr>
                <w:rFonts w:ascii="Arial" w:hAnsi="Arial" w:cs="Arial"/>
                <w:lang w:val="en-GB"/>
              </w:rPr>
              <w:t>(Medicines Management Dietitian)</w:t>
            </w:r>
          </w:p>
        </w:tc>
      </w:tr>
      <w:tr w:rsidR="00A219FD" w:rsidRPr="00176BE2">
        <w:trPr>
          <w:trHeight w:val="567"/>
          <w:jc w:val="center"/>
        </w:trPr>
        <w:tc>
          <w:tcPr>
            <w:tcW w:w="4351" w:type="dxa"/>
          </w:tcPr>
          <w:p w:rsidR="00A219FD" w:rsidRPr="00176BE2" w:rsidRDefault="00A219FD" w:rsidP="00176BE2">
            <w:pPr>
              <w:spacing w:line="360" w:lineRule="auto"/>
              <w:rPr>
                <w:rFonts w:ascii="Arial" w:hAnsi="Arial" w:cs="Arial"/>
                <w:b/>
              </w:rPr>
            </w:pPr>
            <w:r w:rsidRPr="00176BE2">
              <w:rPr>
                <w:rFonts w:ascii="Arial" w:hAnsi="Arial" w:cs="Arial"/>
                <w:b/>
              </w:rPr>
              <w:t>Links to Standards – Care Quality Commission Standards and NHSLA</w:t>
            </w:r>
          </w:p>
        </w:tc>
        <w:tc>
          <w:tcPr>
            <w:tcW w:w="5396" w:type="dxa"/>
          </w:tcPr>
          <w:p w:rsidR="00A219FD" w:rsidRPr="001074F7" w:rsidRDefault="001074F7" w:rsidP="00176BE2">
            <w:pPr>
              <w:spacing w:line="360" w:lineRule="auto"/>
              <w:rPr>
                <w:rFonts w:ascii="Arial" w:hAnsi="Arial" w:cs="Arial"/>
              </w:rPr>
            </w:pPr>
            <w:r w:rsidRPr="001074F7">
              <w:rPr>
                <w:rFonts w:ascii="Arial" w:hAnsi="Arial" w:cs="Arial"/>
              </w:rPr>
              <w:t>National Minimum Standards for Care Homes</w:t>
            </w:r>
          </w:p>
        </w:tc>
      </w:tr>
      <w:tr w:rsidR="00A219FD" w:rsidRPr="00176BE2">
        <w:trPr>
          <w:trHeight w:val="567"/>
          <w:jc w:val="center"/>
        </w:trPr>
        <w:tc>
          <w:tcPr>
            <w:tcW w:w="4351" w:type="dxa"/>
          </w:tcPr>
          <w:p w:rsidR="00A219FD" w:rsidRPr="00176BE2" w:rsidRDefault="00A219FD" w:rsidP="00176BE2">
            <w:pPr>
              <w:spacing w:line="360" w:lineRule="auto"/>
              <w:rPr>
                <w:rFonts w:ascii="Arial" w:hAnsi="Arial" w:cs="Arial"/>
                <w:b/>
              </w:rPr>
            </w:pPr>
            <w:r w:rsidRPr="00176BE2">
              <w:rPr>
                <w:rFonts w:ascii="Arial" w:hAnsi="Arial" w:cs="Arial"/>
                <w:b/>
              </w:rPr>
              <w:t>Implementation plan in place:</w:t>
            </w:r>
          </w:p>
          <w:p w:rsidR="00A219FD" w:rsidRPr="00176BE2" w:rsidRDefault="00A219FD" w:rsidP="00176BE2">
            <w:pPr>
              <w:spacing w:line="360" w:lineRule="auto"/>
              <w:rPr>
                <w:rFonts w:ascii="Arial" w:hAnsi="Arial" w:cs="Arial"/>
                <w:b/>
              </w:rPr>
            </w:pPr>
          </w:p>
        </w:tc>
        <w:tc>
          <w:tcPr>
            <w:tcW w:w="5396" w:type="dxa"/>
          </w:tcPr>
          <w:p w:rsidR="00A219FD" w:rsidRPr="00BB7FB2" w:rsidRDefault="00BB7FB2" w:rsidP="00176BE2">
            <w:pPr>
              <w:spacing w:line="360" w:lineRule="auto"/>
              <w:rPr>
                <w:rFonts w:ascii="Arial" w:hAnsi="Arial" w:cs="Arial"/>
              </w:rPr>
            </w:pPr>
            <w:r w:rsidRPr="00BB7FB2">
              <w:rPr>
                <w:rFonts w:ascii="Arial" w:hAnsi="Arial" w:cs="Arial"/>
              </w:rPr>
              <w:t>Yes</w:t>
            </w:r>
          </w:p>
        </w:tc>
      </w:tr>
      <w:tr w:rsidR="00A219FD" w:rsidRPr="00176BE2">
        <w:trPr>
          <w:trHeight w:val="567"/>
          <w:jc w:val="center"/>
        </w:trPr>
        <w:tc>
          <w:tcPr>
            <w:tcW w:w="4351" w:type="dxa"/>
          </w:tcPr>
          <w:p w:rsidR="00A219FD" w:rsidRPr="00176BE2" w:rsidRDefault="00A219FD" w:rsidP="00176BE2">
            <w:pPr>
              <w:spacing w:line="360" w:lineRule="auto"/>
              <w:rPr>
                <w:rFonts w:ascii="Arial" w:hAnsi="Arial" w:cs="Arial"/>
                <w:b/>
              </w:rPr>
            </w:pPr>
            <w:r w:rsidRPr="00176BE2">
              <w:rPr>
                <w:rFonts w:ascii="Arial" w:hAnsi="Arial" w:cs="Arial"/>
                <w:b/>
              </w:rPr>
              <w:t>Equality Impact Assessment (EIA):</w:t>
            </w:r>
          </w:p>
          <w:p w:rsidR="00A219FD" w:rsidRPr="00176BE2" w:rsidRDefault="00A219FD" w:rsidP="00176BE2">
            <w:pPr>
              <w:spacing w:line="360" w:lineRule="auto"/>
              <w:rPr>
                <w:rFonts w:ascii="Arial" w:hAnsi="Arial" w:cs="Arial"/>
                <w:b/>
              </w:rPr>
            </w:pPr>
          </w:p>
        </w:tc>
        <w:tc>
          <w:tcPr>
            <w:tcW w:w="5396" w:type="dxa"/>
          </w:tcPr>
          <w:p w:rsidR="00A219FD" w:rsidRPr="00BB7FB2" w:rsidRDefault="00BB7FB2" w:rsidP="00176BE2">
            <w:pPr>
              <w:spacing w:line="360" w:lineRule="auto"/>
              <w:rPr>
                <w:rFonts w:ascii="Arial" w:hAnsi="Arial" w:cs="Arial"/>
              </w:rPr>
            </w:pPr>
            <w:r w:rsidRPr="00BB7FB2">
              <w:rPr>
                <w:rFonts w:ascii="Arial" w:hAnsi="Arial" w:cs="Arial"/>
              </w:rPr>
              <w:t>Yes</w:t>
            </w:r>
          </w:p>
        </w:tc>
      </w:tr>
    </w:tbl>
    <w:p w:rsidR="00A219FD" w:rsidRPr="00176BE2" w:rsidRDefault="00A219FD" w:rsidP="00176BE2">
      <w:pPr>
        <w:spacing w:line="360" w:lineRule="auto"/>
        <w:rPr>
          <w:rFonts w:ascii="Arial" w:hAnsi="Arial" w:cs="Arial"/>
        </w:rPr>
      </w:pPr>
    </w:p>
    <w:p w:rsidR="00A219FD" w:rsidRPr="00176BE2" w:rsidRDefault="00A219FD" w:rsidP="00176BE2">
      <w:pPr>
        <w:spacing w:line="360" w:lineRule="auto"/>
        <w:rPr>
          <w:rFonts w:ascii="Arial" w:hAnsi="Arial" w:cs="Arial"/>
          <w:lang w:val="en-GB"/>
        </w:rPr>
      </w:pPr>
      <w:r w:rsidRPr="00176BE2">
        <w:rPr>
          <w:rFonts w:ascii="Arial" w:hAnsi="Arial" w:cs="Arial"/>
          <w:b/>
          <w:lang w:val="en-GB"/>
        </w:rPr>
        <w:t>Source:</w:t>
      </w:r>
    </w:p>
    <w:p w:rsidR="00A219FD" w:rsidRPr="00176BE2" w:rsidRDefault="00A219FD" w:rsidP="00176BE2">
      <w:pPr>
        <w:spacing w:line="360" w:lineRule="auto"/>
        <w:rPr>
          <w:rFonts w:ascii="Arial" w:hAnsi="Arial" w:cs="Arial"/>
          <w:lang w:val="en-GB"/>
        </w:rPr>
      </w:pPr>
      <w:r w:rsidRPr="00176BE2">
        <w:rPr>
          <w:rFonts w:ascii="Arial" w:hAnsi="Arial" w:cs="Arial"/>
          <w:lang w:val="en-GB"/>
        </w:rPr>
        <w:t>Commissioning</w:t>
      </w:r>
      <w:r w:rsidRPr="00176BE2">
        <w:rPr>
          <w:rFonts w:ascii="Arial" w:hAnsi="Arial" w:cs="Arial"/>
          <w:lang w:val="en-GB"/>
        </w:rPr>
        <w:tab/>
      </w:r>
      <w:r w:rsidR="00336AF5" w:rsidRPr="00176BE2">
        <w:rPr>
          <w:rFonts w:ascii="Arial" w:hAnsi="Arial" w:cs="Arial"/>
          <w:lang w:val="en-GB"/>
        </w:rPr>
        <w:fldChar w:fldCharType="begin">
          <w:ffData>
            <w:name w:val="Check6"/>
            <w:enabled/>
            <w:calcOnExit w:val="0"/>
            <w:checkBox>
              <w:sizeAuto/>
              <w:default w:val="0"/>
            </w:checkBox>
          </w:ffData>
        </w:fldChar>
      </w:r>
      <w:r w:rsidRPr="00176BE2">
        <w:rPr>
          <w:rFonts w:ascii="Arial" w:hAnsi="Arial" w:cs="Arial"/>
          <w:lang w:val="en-GB"/>
        </w:rPr>
        <w:instrText xml:space="preserve"> FORMCHECKBOX </w:instrText>
      </w:r>
      <w:r w:rsidR="00336AF5" w:rsidRPr="00176BE2">
        <w:rPr>
          <w:rFonts w:ascii="Arial" w:hAnsi="Arial" w:cs="Arial"/>
          <w:lang w:val="en-GB"/>
        </w:rPr>
      </w:r>
      <w:r w:rsidR="00336AF5" w:rsidRPr="00176BE2">
        <w:rPr>
          <w:rFonts w:ascii="Arial" w:hAnsi="Arial" w:cs="Arial"/>
          <w:lang w:val="en-GB"/>
        </w:rPr>
        <w:fldChar w:fldCharType="end"/>
      </w:r>
      <w:r w:rsidRPr="00176BE2">
        <w:rPr>
          <w:rFonts w:ascii="Arial" w:hAnsi="Arial" w:cs="Arial"/>
          <w:lang w:val="en-GB"/>
        </w:rPr>
        <w:tab/>
      </w:r>
      <w:r w:rsidRPr="00176BE2">
        <w:rPr>
          <w:rFonts w:ascii="Arial" w:hAnsi="Arial" w:cs="Arial"/>
          <w:lang w:val="en-GB"/>
        </w:rPr>
        <w:tab/>
        <w:t>HR</w:t>
      </w:r>
      <w:r w:rsidRPr="00176BE2">
        <w:rPr>
          <w:rFonts w:ascii="Arial" w:hAnsi="Arial" w:cs="Arial"/>
          <w:lang w:val="en-GB"/>
        </w:rPr>
        <w:tab/>
      </w:r>
      <w:r w:rsidRPr="00176BE2">
        <w:rPr>
          <w:rFonts w:ascii="Arial" w:hAnsi="Arial" w:cs="Arial"/>
          <w:lang w:val="en-GB"/>
        </w:rPr>
        <w:tab/>
      </w:r>
      <w:r w:rsidRPr="00176BE2">
        <w:rPr>
          <w:rFonts w:ascii="Arial" w:hAnsi="Arial" w:cs="Arial"/>
          <w:lang w:val="en-GB"/>
        </w:rPr>
        <w:tab/>
      </w:r>
      <w:r w:rsidR="00336AF5" w:rsidRPr="00176BE2">
        <w:rPr>
          <w:rFonts w:ascii="Arial" w:hAnsi="Arial" w:cs="Arial"/>
          <w:lang w:val="en-GB"/>
        </w:rPr>
        <w:fldChar w:fldCharType="begin">
          <w:ffData>
            <w:name w:val="Check4"/>
            <w:enabled/>
            <w:calcOnExit w:val="0"/>
            <w:checkBox>
              <w:sizeAuto/>
              <w:default w:val="0"/>
            </w:checkBox>
          </w:ffData>
        </w:fldChar>
      </w:r>
      <w:r w:rsidRPr="00176BE2">
        <w:rPr>
          <w:rFonts w:ascii="Arial" w:hAnsi="Arial" w:cs="Arial"/>
          <w:lang w:val="en-GB"/>
        </w:rPr>
        <w:instrText xml:space="preserve"> FORMCHECKBOX </w:instrText>
      </w:r>
      <w:r w:rsidR="00336AF5" w:rsidRPr="00176BE2">
        <w:rPr>
          <w:rFonts w:ascii="Arial" w:hAnsi="Arial" w:cs="Arial"/>
          <w:lang w:val="en-GB"/>
        </w:rPr>
      </w:r>
      <w:r w:rsidR="00336AF5" w:rsidRPr="00176BE2">
        <w:rPr>
          <w:rFonts w:ascii="Arial" w:hAnsi="Arial" w:cs="Arial"/>
          <w:lang w:val="en-GB"/>
        </w:rPr>
        <w:fldChar w:fldCharType="end"/>
      </w:r>
    </w:p>
    <w:p w:rsidR="00A219FD" w:rsidRPr="00176BE2" w:rsidRDefault="00A219FD" w:rsidP="00176BE2">
      <w:pPr>
        <w:spacing w:line="360" w:lineRule="auto"/>
        <w:rPr>
          <w:rFonts w:ascii="Arial" w:hAnsi="Arial" w:cs="Arial"/>
          <w:lang w:val="en-GB"/>
        </w:rPr>
      </w:pPr>
      <w:r w:rsidRPr="00176BE2">
        <w:rPr>
          <w:rFonts w:ascii="Arial" w:hAnsi="Arial" w:cs="Arial"/>
          <w:lang w:val="en-GB"/>
        </w:rPr>
        <w:t>Corporate</w:t>
      </w:r>
      <w:r w:rsidRPr="00176BE2">
        <w:rPr>
          <w:rFonts w:ascii="Arial" w:hAnsi="Arial" w:cs="Arial"/>
          <w:lang w:val="en-GB"/>
        </w:rPr>
        <w:tab/>
      </w:r>
      <w:r w:rsidR="00176BE2">
        <w:rPr>
          <w:rFonts w:ascii="Arial" w:hAnsi="Arial" w:cs="Arial"/>
          <w:lang w:val="en-GB"/>
        </w:rPr>
        <w:tab/>
      </w:r>
      <w:r w:rsidR="00336AF5" w:rsidRPr="00176BE2">
        <w:rPr>
          <w:rFonts w:ascii="Arial" w:hAnsi="Arial" w:cs="Arial"/>
          <w:lang w:val="en-GB"/>
        </w:rPr>
        <w:fldChar w:fldCharType="begin">
          <w:ffData>
            <w:name w:val="Check5"/>
            <w:enabled/>
            <w:calcOnExit w:val="0"/>
            <w:checkBox>
              <w:sizeAuto/>
              <w:default w:val="0"/>
            </w:checkBox>
          </w:ffData>
        </w:fldChar>
      </w:r>
      <w:r w:rsidRPr="00176BE2">
        <w:rPr>
          <w:rFonts w:ascii="Arial" w:hAnsi="Arial" w:cs="Arial"/>
          <w:lang w:val="en-GB"/>
        </w:rPr>
        <w:instrText xml:space="preserve"> FORMCHECKBOX </w:instrText>
      </w:r>
      <w:r w:rsidR="00336AF5" w:rsidRPr="00176BE2">
        <w:rPr>
          <w:rFonts w:ascii="Arial" w:hAnsi="Arial" w:cs="Arial"/>
          <w:lang w:val="en-GB"/>
        </w:rPr>
      </w:r>
      <w:r w:rsidR="00336AF5" w:rsidRPr="00176BE2">
        <w:rPr>
          <w:rFonts w:ascii="Arial" w:hAnsi="Arial" w:cs="Arial"/>
          <w:lang w:val="en-GB"/>
        </w:rPr>
        <w:fldChar w:fldCharType="end"/>
      </w:r>
      <w:r w:rsidRPr="00176BE2">
        <w:rPr>
          <w:rFonts w:ascii="Arial" w:hAnsi="Arial" w:cs="Arial"/>
          <w:lang w:val="en-GB"/>
        </w:rPr>
        <w:tab/>
      </w:r>
      <w:r w:rsidRPr="00176BE2">
        <w:rPr>
          <w:rFonts w:ascii="Arial" w:hAnsi="Arial" w:cs="Arial"/>
          <w:lang w:val="en-GB"/>
        </w:rPr>
        <w:tab/>
        <w:t>Estates</w:t>
      </w:r>
      <w:r w:rsidRPr="00176BE2">
        <w:rPr>
          <w:rFonts w:ascii="Arial" w:hAnsi="Arial" w:cs="Arial"/>
          <w:lang w:val="en-GB"/>
        </w:rPr>
        <w:tab/>
      </w:r>
      <w:r w:rsidRPr="00176BE2">
        <w:rPr>
          <w:rFonts w:ascii="Arial" w:hAnsi="Arial" w:cs="Arial"/>
          <w:lang w:val="en-GB"/>
        </w:rPr>
        <w:tab/>
      </w:r>
      <w:r w:rsidR="00336AF5" w:rsidRPr="00176BE2">
        <w:rPr>
          <w:rFonts w:ascii="Arial" w:hAnsi="Arial" w:cs="Arial"/>
          <w:lang w:val="en-GB"/>
        </w:rPr>
        <w:fldChar w:fldCharType="begin">
          <w:ffData>
            <w:name w:val="Check3"/>
            <w:enabled/>
            <w:calcOnExit w:val="0"/>
            <w:checkBox>
              <w:sizeAuto/>
              <w:default w:val="0"/>
            </w:checkBox>
          </w:ffData>
        </w:fldChar>
      </w:r>
      <w:r w:rsidRPr="00176BE2">
        <w:rPr>
          <w:rFonts w:ascii="Arial" w:hAnsi="Arial" w:cs="Arial"/>
          <w:lang w:val="en-GB"/>
        </w:rPr>
        <w:instrText xml:space="preserve"> FORMCHECKBOX </w:instrText>
      </w:r>
      <w:r w:rsidR="00336AF5" w:rsidRPr="00176BE2">
        <w:rPr>
          <w:rFonts w:ascii="Arial" w:hAnsi="Arial" w:cs="Arial"/>
          <w:lang w:val="en-GB"/>
        </w:rPr>
      </w:r>
      <w:r w:rsidR="00336AF5" w:rsidRPr="00176BE2">
        <w:rPr>
          <w:rFonts w:ascii="Arial" w:hAnsi="Arial" w:cs="Arial"/>
          <w:lang w:val="en-GB"/>
        </w:rPr>
        <w:fldChar w:fldCharType="end"/>
      </w:r>
    </w:p>
    <w:p w:rsidR="00A219FD" w:rsidRPr="00176BE2" w:rsidRDefault="00A219FD" w:rsidP="00176BE2">
      <w:pPr>
        <w:spacing w:line="360" w:lineRule="auto"/>
        <w:rPr>
          <w:rFonts w:ascii="Arial" w:hAnsi="Arial" w:cs="Arial"/>
          <w:lang w:val="en-GB"/>
        </w:rPr>
      </w:pPr>
      <w:r w:rsidRPr="00176BE2">
        <w:rPr>
          <w:rFonts w:ascii="Arial" w:hAnsi="Arial" w:cs="Arial"/>
          <w:lang w:val="en-GB"/>
        </w:rPr>
        <w:t>Community</w:t>
      </w:r>
      <w:r w:rsidR="00176BE2">
        <w:rPr>
          <w:rFonts w:ascii="Arial" w:hAnsi="Arial" w:cs="Arial"/>
          <w:lang w:val="en-GB"/>
        </w:rPr>
        <w:tab/>
      </w:r>
      <w:r w:rsidRPr="00176BE2">
        <w:rPr>
          <w:rFonts w:ascii="Arial" w:hAnsi="Arial" w:cs="Arial"/>
          <w:lang w:val="en-GB"/>
        </w:rPr>
        <w:tab/>
      </w:r>
      <w:r w:rsidR="00336AF5" w:rsidRPr="00176BE2">
        <w:rPr>
          <w:rFonts w:ascii="Arial" w:hAnsi="Arial" w:cs="Arial"/>
          <w:lang w:val="en-GB"/>
        </w:rPr>
        <w:fldChar w:fldCharType="begin">
          <w:ffData>
            <w:name w:val="Check1"/>
            <w:enabled/>
            <w:calcOnExit w:val="0"/>
            <w:checkBox>
              <w:sizeAuto/>
              <w:default w:val="1"/>
            </w:checkBox>
          </w:ffData>
        </w:fldChar>
      </w:r>
      <w:r w:rsidRPr="00176BE2">
        <w:rPr>
          <w:rFonts w:ascii="Arial" w:hAnsi="Arial" w:cs="Arial"/>
          <w:lang w:val="en-GB"/>
        </w:rPr>
        <w:instrText xml:space="preserve"> FORMCHECKBOX </w:instrText>
      </w:r>
      <w:r w:rsidR="00336AF5" w:rsidRPr="00176BE2">
        <w:rPr>
          <w:rFonts w:ascii="Arial" w:hAnsi="Arial" w:cs="Arial"/>
          <w:lang w:val="en-GB"/>
        </w:rPr>
      </w:r>
      <w:r w:rsidR="00336AF5" w:rsidRPr="00176BE2">
        <w:rPr>
          <w:rFonts w:ascii="Arial" w:hAnsi="Arial" w:cs="Arial"/>
          <w:lang w:val="en-GB"/>
        </w:rPr>
        <w:fldChar w:fldCharType="end"/>
      </w:r>
      <w:r w:rsidRPr="00176BE2">
        <w:rPr>
          <w:rFonts w:ascii="Arial" w:hAnsi="Arial" w:cs="Arial"/>
          <w:lang w:val="en-GB"/>
        </w:rPr>
        <w:tab/>
      </w:r>
      <w:r w:rsidRPr="00176BE2">
        <w:rPr>
          <w:rFonts w:ascii="Arial" w:hAnsi="Arial" w:cs="Arial"/>
          <w:lang w:val="en-GB"/>
        </w:rPr>
        <w:tab/>
        <w:t>Public Health</w:t>
      </w:r>
      <w:r w:rsidRPr="00176BE2">
        <w:rPr>
          <w:rFonts w:ascii="Arial" w:hAnsi="Arial" w:cs="Arial"/>
          <w:lang w:val="en-GB"/>
        </w:rPr>
        <w:tab/>
      </w:r>
      <w:r w:rsidRPr="00176BE2">
        <w:rPr>
          <w:rFonts w:ascii="Arial" w:hAnsi="Arial" w:cs="Arial"/>
          <w:lang w:val="en-GB"/>
        </w:rPr>
        <w:tab/>
      </w:r>
      <w:r w:rsidR="00336AF5" w:rsidRPr="00176BE2">
        <w:rPr>
          <w:rFonts w:ascii="Arial" w:hAnsi="Arial" w:cs="Arial"/>
          <w:lang w:val="en-GB"/>
        </w:rPr>
        <w:fldChar w:fldCharType="begin">
          <w:ffData>
            <w:name w:val="Check2"/>
            <w:enabled/>
            <w:calcOnExit w:val="0"/>
            <w:checkBox>
              <w:sizeAuto/>
              <w:default w:val="0"/>
            </w:checkBox>
          </w:ffData>
        </w:fldChar>
      </w:r>
      <w:r w:rsidRPr="00176BE2">
        <w:rPr>
          <w:rFonts w:ascii="Arial" w:hAnsi="Arial" w:cs="Arial"/>
          <w:lang w:val="en-GB"/>
        </w:rPr>
        <w:instrText xml:space="preserve"> FORMCHECKBOX </w:instrText>
      </w:r>
      <w:r w:rsidR="00336AF5" w:rsidRPr="00176BE2">
        <w:rPr>
          <w:rFonts w:ascii="Arial" w:hAnsi="Arial" w:cs="Arial"/>
          <w:lang w:val="en-GB"/>
        </w:rPr>
      </w:r>
      <w:r w:rsidR="00336AF5" w:rsidRPr="00176BE2">
        <w:rPr>
          <w:rFonts w:ascii="Arial" w:hAnsi="Arial" w:cs="Arial"/>
          <w:lang w:val="en-GB"/>
        </w:rPr>
        <w:fldChar w:fldCharType="end"/>
      </w:r>
    </w:p>
    <w:p w:rsidR="00A219FD" w:rsidRPr="00176BE2" w:rsidRDefault="00A219FD" w:rsidP="00176BE2">
      <w:pPr>
        <w:spacing w:line="360" w:lineRule="auto"/>
        <w:rPr>
          <w:rFonts w:ascii="Arial" w:hAnsi="Arial" w:cs="Arial"/>
        </w:rPr>
      </w:pPr>
      <w:r w:rsidRPr="00176BE2">
        <w:rPr>
          <w:rFonts w:ascii="Arial" w:hAnsi="Arial" w:cs="Arial"/>
          <w:b/>
        </w:rPr>
        <w:lastRenderedPageBreak/>
        <w:br w:type="page"/>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1"/>
        <w:gridCol w:w="7186"/>
      </w:tblGrid>
      <w:tr w:rsidR="00A219FD" w:rsidRPr="005E3F85">
        <w:trPr>
          <w:jc w:val="center"/>
        </w:trPr>
        <w:tc>
          <w:tcPr>
            <w:tcW w:w="2561" w:type="dxa"/>
          </w:tcPr>
          <w:p w:rsidR="00A219FD" w:rsidRPr="005E3F85" w:rsidRDefault="00A219FD" w:rsidP="008F6ED2">
            <w:pPr>
              <w:spacing w:line="360" w:lineRule="auto"/>
              <w:rPr>
                <w:rFonts w:ascii="Arial" w:hAnsi="Arial" w:cs="Arial"/>
                <w:b/>
                <w:bCs/>
              </w:rPr>
            </w:pPr>
            <w:r>
              <w:rPr>
                <w:rFonts w:ascii="Arial" w:hAnsi="Arial" w:cs="Arial"/>
                <w:b/>
                <w:bCs/>
              </w:rPr>
              <w:lastRenderedPageBreak/>
              <w:t>Guideline</w:t>
            </w:r>
            <w:r w:rsidRPr="005E3F85">
              <w:rPr>
                <w:rFonts w:ascii="Arial" w:hAnsi="Arial" w:cs="Arial"/>
                <w:b/>
                <w:bCs/>
              </w:rPr>
              <w:t xml:space="preserve"> Title:</w:t>
            </w:r>
          </w:p>
        </w:tc>
        <w:tc>
          <w:tcPr>
            <w:tcW w:w="7186" w:type="dxa"/>
          </w:tcPr>
          <w:p w:rsidR="00A219FD" w:rsidRPr="008F6ED2" w:rsidRDefault="006573EA" w:rsidP="008F6ED2">
            <w:pPr>
              <w:spacing w:line="360" w:lineRule="auto"/>
              <w:rPr>
                <w:rFonts w:ascii="Arial" w:hAnsi="Arial" w:cs="Arial"/>
                <w:b/>
              </w:rPr>
            </w:pPr>
            <w:r w:rsidRPr="008F6ED2">
              <w:rPr>
                <w:rFonts w:ascii="Arial" w:hAnsi="Arial" w:cs="Arial"/>
                <w:noProof/>
              </w:rPr>
              <w:t>Guidelines for the Management of Malnutrition in Care Homes</w:t>
            </w:r>
          </w:p>
        </w:tc>
      </w:tr>
      <w:tr w:rsidR="00A219FD" w:rsidRPr="005E3F85">
        <w:trPr>
          <w:jc w:val="center"/>
        </w:trPr>
        <w:tc>
          <w:tcPr>
            <w:tcW w:w="2561" w:type="dxa"/>
          </w:tcPr>
          <w:p w:rsidR="00A219FD" w:rsidRPr="005E3F85" w:rsidRDefault="00A219FD" w:rsidP="008F6ED2">
            <w:pPr>
              <w:spacing w:line="360" w:lineRule="auto"/>
              <w:rPr>
                <w:rFonts w:ascii="Arial" w:hAnsi="Arial" w:cs="Arial"/>
                <w:b/>
                <w:bCs/>
              </w:rPr>
            </w:pPr>
            <w:r>
              <w:rPr>
                <w:rFonts w:ascii="Arial" w:hAnsi="Arial" w:cs="Arial"/>
                <w:b/>
                <w:bCs/>
              </w:rPr>
              <w:t>Guideline</w:t>
            </w:r>
            <w:r w:rsidRPr="005E3F85">
              <w:rPr>
                <w:rFonts w:ascii="Arial" w:hAnsi="Arial" w:cs="Arial"/>
                <w:b/>
                <w:bCs/>
              </w:rPr>
              <w:t xml:space="preserve"> Author:</w:t>
            </w:r>
          </w:p>
        </w:tc>
        <w:tc>
          <w:tcPr>
            <w:tcW w:w="7186" w:type="dxa"/>
          </w:tcPr>
          <w:p w:rsidR="00A219FD" w:rsidRPr="008F6ED2" w:rsidRDefault="006573EA" w:rsidP="008F6ED2">
            <w:pPr>
              <w:spacing w:line="360" w:lineRule="auto"/>
              <w:rPr>
                <w:rFonts w:ascii="Arial" w:hAnsi="Arial" w:cs="Arial"/>
                <w:iCs/>
              </w:rPr>
            </w:pPr>
            <w:r w:rsidRPr="008F6ED2">
              <w:rPr>
                <w:rFonts w:ascii="Arial" w:hAnsi="Arial" w:cs="Arial"/>
                <w:iCs/>
              </w:rPr>
              <w:t>Lisa-Jayne Cruickshank, Medicines Management Dietitian</w:t>
            </w:r>
          </w:p>
        </w:tc>
      </w:tr>
      <w:tr w:rsidR="00A219FD" w:rsidRPr="005E3F85">
        <w:trPr>
          <w:jc w:val="center"/>
        </w:trPr>
        <w:tc>
          <w:tcPr>
            <w:tcW w:w="2561" w:type="dxa"/>
          </w:tcPr>
          <w:p w:rsidR="00A219FD" w:rsidRPr="005E3F85" w:rsidRDefault="00A219FD" w:rsidP="008F6ED2">
            <w:pPr>
              <w:spacing w:line="360" w:lineRule="auto"/>
              <w:rPr>
                <w:rFonts w:ascii="Arial" w:hAnsi="Arial" w:cs="Arial"/>
                <w:b/>
                <w:bCs/>
              </w:rPr>
            </w:pPr>
            <w:r w:rsidRPr="005E3F85">
              <w:rPr>
                <w:rFonts w:ascii="Arial" w:hAnsi="Arial" w:cs="Arial"/>
                <w:b/>
                <w:bCs/>
              </w:rPr>
              <w:t>Initial Instigation</w:t>
            </w:r>
          </w:p>
        </w:tc>
        <w:tc>
          <w:tcPr>
            <w:tcW w:w="7186" w:type="dxa"/>
          </w:tcPr>
          <w:p w:rsidR="00A219FD" w:rsidRPr="008F6ED2" w:rsidRDefault="00A219FD" w:rsidP="008F6ED2">
            <w:pPr>
              <w:spacing w:line="360" w:lineRule="auto"/>
              <w:rPr>
                <w:rFonts w:ascii="Arial" w:hAnsi="Arial" w:cs="Arial"/>
                <w:iCs/>
              </w:rPr>
            </w:pPr>
            <w:r w:rsidRPr="008F6ED2">
              <w:rPr>
                <w:rFonts w:ascii="Arial" w:hAnsi="Arial" w:cs="Arial"/>
                <w:iCs/>
              </w:rPr>
              <w:t>The author and responsible locality/service manger/deputy director of operations are responsible launching the guideline.</w:t>
            </w:r>
          </w:p>
          <w:p w:rsidR="00A219FD" w:rsidRPr="008F6ED2" w:rsidRDefault="00A219FD" w:rsidP="008F6ED2">
            <w:pPr>
              <w:spacing w:line="360" w:lineRule="auto"/>
              <w:rPr>
                <w:rFonts w:ascii="Arial" w:hAnsi="Arial" w:cs="Arial"/>
                <w:iCs/>
              </w:rPr>
            </w:pPr>
            <w:r w:rsidRPr="008F6ED2">
              <w:rPr>
                <w:rFonts w:ascii="Arial" w:hAnsi="Arial" w:cs="Arial"/>
                <w:iCs/>
              </w:rPr>
              <w:t>The Patient Safety and Healthcare Governance Team are responsible for publishing the guideline</w:t>
            </w:r>
            <w:r w:rsidR="006573EA" w:rsidRPr="008F6ED2">
              <w:rPr>
                <w:rFonts w:ascii="Arial" w:hAnsi="Arial" w:cs="Arial"/>
                <w:iCs/>
              </w:rPr>
              <w:t xml:space="preserve"> on the intranet.</w:t>
            </w:r>
          </w:p>
        </w:tc>
      </w:tr>
      <w:tr w:rsidR="00A219FD" w:rsidRPr="005E3F85">
        <w:trPr>
          <w:jc w:val="center"/>
        </w:trPr>
        <w:tc>
          <w:tcPr>
            <w:tcW w:w="2561" w:type="dxa"/>
          </w:tcPr>
          <w:p w:rsidR="00A219FD" w:rsidRPr="005E3F85" w:rsidRDefault="00A219FD" w:rsidP="008F6ED2">
            <w:pPr>
              <w:spacing w:line="360" w:lineRule="auto"/>
              <w:rPr>
                <w:rFonts w:ascii="Arial" w:hAnsi="Arial" w:cs="Arial"/>
                <w:b/>
                <w:bCs/>
              </w:rPr>
            </w:pPr>
            <w:r w:rsidRPr="005E3F85">
              <w:rPr>
                <w:rFonts w:ascii="Arial" w:hAnsi="Arial" w:cs="Arial"/>
                <w:b/>
                <w:bCs/>
              </w:rPr>
              <w:t>Dissemination</w:t>
            </w:r>
          </w:p>
        </w:tc>
        <w:tc>
          <w:tcPr>
            <w:tcW w:w="7186" w:type="dxa"/>
          </w:tcPr>
          <w:p w:rsidR="00A219FD" w:rsidRPr="008F6ED2" w:rsidRDefault="00A219FD" w:rsidP="008F6ED2">
            <w:pPr>
              <w:spacing w:line="360" w:lineRule="auto"/>
              <w:rPr>
                <w:rFonts w:ascii="Arial" w:hAnsi="Arial" w:cs="Arial"/>
                <w:iCs/>
              </w:rPr>
            </w:pPr>
            <w:r w:rsidRPr="008F6ED2">
              <w:rPr>
                <w:rFonts w:ascii="Arial" w:hAnsi="Arial" w:cs="Arial"/>
                <w:iCs/>
              </w:rPr>
              <w:t>The author is responsible for distributing the guideline to the Clinical Standards Group. The Patient Safety and Healthcare Governance Team are responsible for distributing the guideline to the Care Quality Governance Committee for final ratification.  The Patient Safety and Healthcare Governance Team are responsible for publishing the guideline on the intranet.</w:t>
            </w:r>
          </w:p>
          <w:p w:rsidR="00A219FD" w:rsidRPr="008F6ED2" w:rsidRDefault="00A219FD" w:rsidP="008F6ED2">
            <w:pPr>
              <w:spacing w:line="360" w:lineRule="auto"/>
              <w:rPr>
                <w:rFonts w:ascii="Arial" w:hAnsi="Arial" w:cs="Arial"/>
                <w:iCs/>
              </w:rPr>
            </w:pPr>
            <w:r w:rsidRPr="008F6ED2">
              <w:rPr>
                <w:rFonts w:ascii="Arial" w:hAnsi="Arial" w:cs="Arial"/>
                <w:iCs/>
              </w:rPr>
              <w:t>Deputy Director of Operations and Locality/Service managers are responsible for communicating the guideline to all their staff and for the identification of staff learning development requirements</w:t>
            </w:r>
            <w:r w:rsidR="006573EA" w:rsidRPr="008F6ED2">
              <w:rPr>
                <w:rFonts w:ascii="Arial" w:hAnsi="Arial" w:cs="Arial"/>
                <w:iCs/>
              </w:rPr>
              <w:t>. The Medicines Management Dietitian is responsible for disseminating the guideline to care home staff</w:t>
            </w:r>
            <w:r w:rsidR="008623B4">
              <w:rPr>
                <w:rFonts w:ascii="Arial" w:hAnsi="Arial" w:cs="Arial"/>
                <w:iCs/>
              </w:rPr>
              <w:t xml:space="preserve"> and other healthcare professionals as required</w:t>
            </w:r>
            <w:r w:rsidR="006573EA" w:rsidRPr="008F6ED2">
              <w:rPr>
                <w:rFonts w:ascii="Arial" w:hAnsi="Arial" w:cs="Arial"/>
                <w:iCs/>
              </w:rPr>
              <w:t>.</w:t>
            </w:r>
          </w:p>
        </w:tc>
      </w:tr>
      <w:tr w:rsidR="00A219FD" w:rsidRPr="005E3F85">
        <w:trPr>
          <w:jc w:val="center"/>
        </w:trPr>
        <w:tc>
          <w:tcPr>
            <w:tcW w:w="2561" w:type="dxa"/>
          </w:tcPr>
          <w:p w:rsidR="00A219FD" w:rsidRPr="005E3F85" w:rsidRDefault="00A219FD" w:rsidP="008F6ED2">
            <w:pPr>
              <w:spacing w:line="360" w:lineRule="auto"/>
              <w:rPr>
                <w:rFonts w:ascii="Arial" w:hAnsi="Arial" w:cs="Arial"/>
                <w:b/>
                <w:bCs/>
              </w:rPr>
            </w:pPr>
            <w:r w:rsidRPr="005E3F85">
              <w:rPr>
                <w:rFonts w:ascii="Arial" w:hAnsi="Arial" w:cs="Arial"/>
                <w:b/>
                <w:bCs/>
              </w:rPr>
              <w:t>Date Of Release:</w:t>
            </w:r>
          </w:p>
        </w:tc>
        <w:tc>
          <w:tcPr>
            <w:tcW w:w="7186" w:type="dxa"/>
          </w:tcPr>
          <w:p w:rsidR="00A219FD" w:rsidRPr="008F6ED2" w:rsidRDefault="00BB7FB2" w:rsidP="008F6ED2">
            <w:pPr>
              <w:spacing w:line="360" w:lineRule="auto"/>
              <w:rPr>
                <w:rFonts w:ascii="Arial" w:hAnsi="Arial" w:cs="Arial"/>
              </w:rPr>
            </w:pPr>
            <w:r>
              <w:rPr>
                <w:rFonts w:ascii="Arial" w:hAnsi="Arial" w:cs="Arial"/>
              </w:rPr>
              <w:t>September</w:t>
            </w:r>
            <w:r w:rsidR="006573EA" w:rsidRPr="008F6ED2">
              <w:rPr>
                <w:rFonts w:ascii="Arial" w:hAnsi="Arial" w:cs="Arial"/>
              </w:rPr>
              <w:t xml:space="preserve"> 2010</w:t>
            </w:r>
          </w:p>
        </w:tc>
      </w:tr>
      <w:tr w:rsidR="00A219FD" w:rsidRPr="005E3F85">
        <w:trPr>
          <w:jc w:val="center"/>
        </w:trPr>
        <w:tc>
          <w:tcPr>
            <w:tcW w:w="2561" w:type="dxa"/>
          </w:tcPr>
          <w:p w:rsidR="00A219FD" w:rsidRPr="005E3F85" w:rsidRDefault="00A219FD" w:rsidP="008F6ED2">
            <w:pPr>
              <w:spacing w:line="360" w:lineRule="auto"/>
              <w:rPr>
                <w:rFonts w:ascii="Arial" w:hAnsi="Arial" w:cs="Arial"/>
                <w:b/>
                <w:bCs/>
              </w:rPr>
            </w:pPr>
            <w:r w:rsidRPr="005E3F85">
              <w:rPr>
                <w:rFonts w:ascii="Arial" w:hAnsi="Arial" w:cs="Arial"/>
                <w:b/>
                <w:bCs/>
              </w:rPr>
              <w:t>Review Date:</w:t>
            </w:r>
          </w:p>
        </w:tc>
        <w:tc>
          <w:tcPr>
            <w:tcW w:w="7186" w:type="dxa"/>
          </w:tcPr>
          <w:p w:rsidR="00A219FD" w:rsidRPr="008F6ED2" w:rsidRDefault="00BB7FB2" w:rsidP="008F6ED2">
            <w:pPr>
              <w:spacing w:line="360" w:lineRule="auto"/>
              <w:rPr>
                <w:rFonts w:ascii="Arial" w:hAnsi="Arial" w:cs="Arial"/>
              </w:rPr>
            </w:pPr>
            <w:r>
              <w:rPr>
                <w:rFonts w:ascii="Arial" w:hAnsi="Arial" w:cs="Arial"/>
              </w:rPr>
              <w:t>September</w:t>
            </w:r>
            <w:r w:rsidR="006573EA" w:rsidRPr="008F6ED2">
              <w:rPr>
                <w:rFonts w:ascii="Arial" w:hAnsi="Arial" w:cs="Arial"/>
              </w:rPr>
              <w:t xml:space="preserve"> 2012</w:t>
            </w:r>
          </w:p>
        </w:tc>
      </w:tr>
      <w:tr w:rsidR="00A219FD" w:rsidRPr="005E3F85">
        <w:trPr>
          <w:jc w:val="center"/>
        </w:trPr>
        <w:tc>
          <w:tcPr>
            <w:tcW w:w="2561" w:type="dxa"/>
          </w:tcPr>
          <w:p w:rsidR="00A219FD" w:rsidRPr="0079223B" w:rsidRDefault="00A219FD" w:rsidP="008F6ED2">
            <w:pPr>
              <w:spacing w:line="360" w:lineRule="auto"/>
              <w:rPr>
                <w:rFonts w:ascii="Arial" w:hAnsi="Arial" w:cs="Arial"/>
                <w:b/>
                <w:bCs/>
              </w:rPr>
            </w:pPr>
            <w:r w:rsidRPr="0079223B">
              <w:rPr>
                <w:rFonts w:ascii="Arial" w:hAnsi="Arial" w:cs="Arial"/>
                <w:b/>
                <w:bCs/>
              </w:rPr>
              <w:t xml:space="preserve">Related </w:t>
            </w:r>
            <w:r w:rsidRPr="0079223B">
              <w:rPr>
                <w:rFonts w:ascii="Arial" w:hAnsi="Arial" w:cs="Arial"/>
                <w:b/>
              </w:rPr>
              <w:t>guidelines</w:t>
            </w:r>
          </w:p>
        </w:tc>
        <w:tc>
          <w:tcPr>
            <w:tcW w:w="7186" w:type="dxa"/>
          </w:tcPr>
          <w:p w:rsidR="006573EA" w:rsidRPr="008F6ED2" w:rsidRDefault="00336AF5" w:rsidP="008F6ED2">
            <w:pPr>
              <w:spacing w:line="360" w:lineRule="auto"/>
              <w:rPr>
                <w:rFonts w:ascii="Arial" w:hAnsi="Arial" w:cs="Arial"/>
              </w:rPr>
            </w:pPr>
            <w:hyperlink r:id="rId7" w:history="1">
              <w:r w:rsidR="006573EA" w:rsidRPr="008F6ED2">
                <w:rPr>
                  <w:rStyle w:val="Hyperlink"/>
                  <w:rFonts w:ascii="Arial" w:hAnsi="Arial" w:cs="Arial"/>
                </w:rPr>
                <w:t>Nutrition Screening Policy (Adults)</w:t>
              </w:r>
            </w:hyperlink>
          </w:p>
          <w:p w:rsidR="006573EA" w:rsidRPr="008F6ED2" w:rsidRDefault="006573EA" w:rsidP="008F6ED2">
            <w:pPr>
              <w:spacing w:line="360" w:lineRule="auto"/>
              <w:rPr>
                <w:rFonts w:ascii="Arial" w:hAnsi="Arial" w:cs="Arial"/>
                <w:lang w:val="en-GB"/>
              </w:rPr>
            </w:pPr>
            <w:r w:rsidRPr="008F6ED2">
              <w:rPr>
                <w:rFonts w:ascii="Arial" w:hAnsi="Arial" w:cs="Arial"/>
              </w:rPr>
              <w:t>Guidelines for the Use of Prescribable Oral Nutritional Supplements</w:t>
            </w:r>
          </w:p>
          <w:p w:rsidR="00A219FD" w:rsidRDefault="006573EA" w:rsidP="008F6ED2">
            <w:pPr>
              <w:spacing w:line="360" w:lineRule="auto"/>
              <w:rPr>
                <w:rFonts w:ascii="Arial" w:hAnsi="Arial" w:cs="Arial"/>
              </w:rPr>
            </w:pPr>
            <w:r w:rsidRPr="008F6ED2">
              <w:rPr>
                <w:rFonts w:ascii="Arial" w:hAnsi="Arial" w:cs="Arial"/>
              </w:rPr>
              <w:t>Oral Nutritional Supplements Pathway</w:t>
            </w:r>
          </w:p>
          <w:p w:rsidR="00DE3C95" w:rsidRPr="008F6ED2" w:rsidRDefault="00336AF5" w:rsidP="008F6ED2">
            <w:pPr>
              <w:spacing w:line="360" w:lineRule="auto"/>
              <w:rPr>
                <w:rFonts w:ascii="Arial" w:hAnsi="Arial" w:cs="Arial"/>
              </w:rPr>
            </w:pPr>
            <w:hyperlink r:id="rId8" w:history="1">
              <w:r w:rsidR="00DE3C95">
                <w:rPr>
                  <w:rStyle w:val="Hyperlink"/>
                  <w:rFonts w:ascii="Arial" w:hAnsi="Arial" w:cs="Arial"/>
                </w:rPr>
                <w:t>Enteral Feeding Guidelines for Adults in the Community</w:t>
              </w:r>
            </w:hyperlink>
          </w:p>
        </w:tc>
      </w:tr>
      <w:tr w:rsidR="00A219FD" w:rsidRPr="005E3F85">
        <w:trPr>
          <w:jc w:val="center"/>
        </w:trPr>
        <w:tc>
          <w:tcPr>
            <w:tcW w:w="2561" w:type="dxa"/>
          </w:tcPr>
          <w:p w:rsidR="00A219FD" w:rsidRPr="005E3F85" w:rsidRDefault="00A219FD" w:rsidP="008F6ED2">
            <w:pPr>
              <w:spacing w:line="360" w:lineRule="auto"/>
              <w:rPr>
                <w:rFonts w:ascii="Arial" w:hAnsi="Arial" w:cs="Arial"/>
                <w:b/>
                <w:bCs/>
              </w:rPr>
            </w:pPr>
            <w:r w:rsidRPr="005E3F85">
              <w:rPr>
                <w:rFonts w:ascii="Arial" w:hAnsi="Arial" w:cs="Arial"/>
                <w:b/>
                <w:bCs/>
              </w:rPr>
              <w:t>Stored Centrally:</w:t>
            </w:r>
          </w:p>
        </w:tc>
        <w:tc>
          <w:tcPr>
            <w:tcW w:w="7186" w:type="dxa"/>
          </w:tcPr>
          <w:p w:rsidR="00A219FD" w:rsidRPr="008F6ED2" w:rsidRDefault="00A219FD" w:rsidP="008F6ED2">
            <w:pPr>
              <w:spacing w:line="360" w:lineRule="auto"/>
              <w:rPr>
                <w:rFonts w:ascii="Arial" w:hAnsi="Arial" w:cs="Arial"/>
              </w:rPr>
            </w:pPr>
          </w:p>
        </w:tc>
      </w:tr>
      <w:tr w:rsidR="00A219FD" w:rsidRPr="005E3F85">
        <w:trPr>
          <w:jc w:val="center"/>
        </w:trPr>
        <w:tc>
          <w:tcPr>
            <w:tcW w:w="2561" w:type="dxa"/>
          </w:tcPr>
          <w:p w:rsidR="00A219FD" w:rsidRPr="005E3F85" w:rsidRDefault="00A219FD" w:rsidP="008F6ED2">
            <w:pPr>
              <w:spacing w:line="360" w:lineRule="auto"/>
              <w:rPr>
                <w:rFonts w:ascii="Arial" w:hAnsi="Arial" w:cs="Arial"/>
                <w:b/>
                <w:bCs/>
              </w:rPr>
            </w:pPr>
            <w:r w:rsidRPr="005E3F85">
              <w:rPr>
                <w:rFonts w:ascii="Arial" w:hAnsi="Arial" w:cs="Arial"/>
                <w:b/>
                <w:bCs/>
              </w:rPr>
              <w:t>Stored Locally:</w:t>
            </w:r>
          </w:p>
        </w:tc>
        <w:tc>
          <w:tcPr>
            <w:tcW w:w="7186" w:type="dxa"/>
          </w:tcPr>
          <w:p w:rsidR="00A219FD" w:rsidRPr="008F6ED2" w:rsidRDefault="008623B4" w:rsidP="008F6ED2">
            <w:pPr>
              <w:spacing w:line="360" w:lineRule="auto"/>
              <w:rPr>
                <w:rFonts w:ascii="Arial" w:hAnsi="Arial" w:cs="Arial"/>
              </w:rPr>
            </w:pPr>
            <w:r>
              <w:rPr>
                <w:rFonts w:ascii="Arial" w:hAnsi="Arial" w:cs="Arial"/>
              </w:rPr>
              <w:t>Dietetic Shared Drive</w:t>
            </w:r>
          </w:p>
        </w:tc>
      </w:tr>
      <w:tr w:rsidR="00A219FD" w:rsidRPr="005E3F85">
        <w:trPr>
          <w:jc w:val="center"/>
        </w:trPr>
        <w:tc>
          <w:tcPr>
            <w:tcW w:w="2561" w:type="dxa"/>
          </w:tcPr>
          <w:p w:rsidR="00A219FD" w:rsidRPr="005E3F85" w:rsidRDefault="00A219FD" w:rsidP="008F6ED2">
            <w:pPr>
              <w:spacing w:line="360" w:lineRule="auto"/>
              <w:rPr>
                <w:rFonts w:ascii="Arial" w:hAnsi="Arial" w:cs="Arial"/>
                <w:b/>
                <w:bCs/>
              </w:rPr>
            </w:pPr>
            <w:r w:rsidRPr="005E3F85">
              <w:rPr>
                <w:rFonts w:ascii="Arial" w:hAnsi="Arial" w:cs="Arial"/>
                <w:b/>
                <w:bCs/>
              </w:rPr>
              <w:t>Name of Individual/Group</w:t>
            </w:r>
          </w:p>
        </w:tc>
        <w:tc>
          <w:tcPr>
            <w:tcW w:w="7186" w:type="dxa"/>
          </w:tcPr>
          <w:p w:rsidR="00A219FD" w:rsidRPr="008F6ED2" w:rsidRDefault="006573EA" w:rsidP="008F6ED2">
            <w:pPr>
              <w:spacing w:line="360" w:lineRule="auto"/>
              <w:rPr>
                <w:rFonts w:ascii="Arial" w:hAnsi="Arial" w:cs="Arial"/>
              </w:rPr>
            </w:pPr>
            <w:r w:rsidRPr="008F6ED2">
              <w:rPr>
                <w:rFonts w:ascii="Arial" w:hAnsi="Arial" w:cs="Arial"/>
              </w:rPr>
              <w:t>Department of Nutrition and Dietetics, NHS Warwickshire</w:t>
            </w:r>
          </w:p>
        </w:tc>
      </w:tr>
    </w:tbl>
    <w:p w:rsidR="00A219FD" w:rsidRDefault="00A219FD" w:rsidP="008F6ED2">
      <w:pPr>
        <w:rPr>
          <w:rFonts w:ascii="Arial" w:hAnsi="Arial" w:cs="Arial"/>
          <w:b/>
        </w:rPr>
      </w:pPr>
    </w:p>
    <w:p w:rsidR="008F6ED2" w:rsidRDefault="008F6ED2" w:rsidP="00413549">
      <w:pPr>
        <w:spacing w:line="360" w:lineRule="auto"/>
        <w:rPr>
          <w:rFonts w:ascii="Arial" w:hAnsi="Arial" w:cs="Arial"/>
          <w:b/>
        </w:rPr>
      </w:pPr>
      <w:r>
        <w:rPr>
          <w:rFonts w:ascii="Arial" w:hAnsi="Arial" w:cs="Arial"/>
          <w:b/>
        </w:rPr>
        <w:br w:type="page"/>
      </w:r>
    </w:p>
    <w:tbl>
      <w:tblPr>
        <w:tblW w:w="9639" w:type="dxa"/>
        <w:jc w:val="center"/>
        <w:tblInd w:w="54" w:type="dxa"/>
        <w:tblLayout w:type="fixed"/>
        <w:tblCellMar>
          <w:left w:w="54" w:type="dxa"/>
          <w:right w:w="54" w:type="dxa"/>
        </w:tblCellMar>
        <w:tblLook w:val="0000"/>
      </w:tblPr>
      <w:tblGrid>
        <w:gridCol w:w="2174"/>
        <w:gridCol w:w="2174"/>
        <w:gridCol w:w="2174"/>
        <w:gridCol w:w="3117"/>
      </w:tblGrid>
      <w:tr w:rsidR="00A219FD" w:rsidRPr="005E3F85">
        <w:trPr>
          <w:cantSplit/>
          <w:trHeight w:val="288"/>
          <w:jc w:val="center"/>
        </w:trPr>
        <w:tc>
          <w:tcPr>
            <w:tcW w:w="2174" w:type="dxa"/>
            <w:tcBorders>
              <w:top w:val="single" w:sz="4" w:space="0" w:color="000000"/>
              <w:left w:val="single" w:sz="4" w:space="0" w:color="000000"/>
              <w:bottom w:val="single" w:sz="4" w:space="0" w:color="000000"/>
              <w:right w:val="single" w:sz="4" w:space="0" w:color="000000"/>
            </w:tcBorders>
          </w:tcPr>
          <w:p w:rsidR="00A219FD" w:rsidRPr="005E3F85" w:rsidRDefault="00A219FD" w:rsidP="00413549">
            <w:pPr>
              <w:spacing w:line="360" w:lineRule="auto"/>
              <w:rPr>
                <w:rFonts w:ascii="Arial" w:hAnsi="Arial" w:cs="Arial"/>
                <w:b/>
                <w:bCs/>
              </w:rPr>
            </w:pPr>
            <w:r>
              <w:rPr>
                <w:rFonts w:ascii="Arial" w:hAnsi="Arial" w:cs="Arial"/>
                <w:b/>
              </w:rPr>
              <w:lastRenderedPageBreak/>
              <w:br w:type="page"/>
            </w:r>
            <w:r w:rsidRPr="005E3F85">
              <w:rPr>
                <w:rFonts w:ascii="Arial" w:hAnsi="Arial" w:cs="Arial"/>
                <w:b/>
                <w:bCs/>
              </w:rPr>
              <w:t>Version No.</w:t>
            </w:r>
          </w:p>
        </w:tc>
        <w:tc>
          <w:tcPr>
            <w:tcW w:w="2174" w:type="dxa"/>
            <w:tcBorders>
              <w:top w:val="single" w:sz="4" w:space="0" w:color="000000"/>
              <w:left w:val="single" w:sz="4" w:space="0" w:color="000000"/>
              <w:bottom w:val="single" w:sz="4" w:space="0" w:color="000000"/>
              <w:right w:val="single" w:sz="4" w:space="0" w:color="000000"/>
            </w:tcBorders>
          </w:tcPr>
          <w:p w:rsidR="00A219FD" w:rsidRPr="005E3F85" w:rsidRDefault="00A219FD" w:rsidP="00413549">
            <w:pPr>
              <w:spacing w:line="360" w:lineRule="auto"/>
              <w:rPr>
                <w:rFonts w:ascii="Arial" w:hAnsi="Arial" w:cs="Arial"/>
                <w:b/>
                <w:bCs/>
              </w:rPr>
            </w:pPr>
            <w:r w:rsidRPr="005E3F85">
              <w:rPr>
                <w:rFonts w:ascii="Arial" w:hAnsi="Arial" w:cs="Arial"/>
                <w:b/>
                <w:bCs/>
              </w:rPr>
              <w:t>Date of Issue</w:t>
            </w:r>
          </w:p>
        </w:tc>
        <w:tc>
          <w:tcPr>
            <w:tcW w:w="2174" w:type="dxa"/>
            <w:tcBorders>
              <w:top w:val="single" w:sz="4" w:space="0" w:color="000000"/>
              <w:left w:val="single" w:sz="4" w:space="0" w:color="000000"/>
              <w:bottom w:val="single" w:sz="4" w:space="0" w:color="000000"/>
              <w:right w:val="single" w:sz="4" w:space="0" w:color="000000"/>
            </w:tcBorders>
          </w:tcPr>
          <w:p w:rsidR="00A219FD" w:rsidRPr="005E3F85" w:rsidRDefault="00A219FD" w:rsidP="00413549">
            <w:pPr>
              <w:spacing w:line="360" w:lineRule="auto"/>
              <w:rPr>
                <w:rFonts w:ascii="Arial" w:hAnsi="Arial" w:cs="Arial"/>
                <w:b/>
                <w:bCs/>
              </w:rPr>
            </w:pPr>
            <w:r w:rsidRPr="005E3F85">
              <w:rPr>
                <w:rFonts w:ascii="Arial" w:hAnsi="Arial" w:cs="Arial"/>
                <w:b/>
                <w:bCs/>
              </w:rPr>
              <w:t>Author</w:t>
            </w:r>
          </w:p>
        </w:tc>
        <w:tc>
          <w:tcPr>
            <w:tcW w:w="3117" w:type="dxa"/>
            <w:tcBorders>
              <w:top w:val="single" w:sz="4" w:space="0" w:color="000000"/>
              <w:left w:val="single" w:sz="4" w:space="0" w:color="000000"/>
              <w:bottom w:val="single" w:sz="4" w:space="0" w:color="000000"/>
              <w:right w:val="single" w:sz="4" w:space="0" w:color="000000"/>
            </w:tcBorders>
          </w:tcPr>
          <w:p w:rsidR="00A219FD" w:rsidRPr="005E3F85" w:rsidRDefault="00A219FD" w:rsidP="00413549">
            <w:pPr>
              <w:spacing w:line="360" w:lineRule="auto"/>
              <w:rPr>
                <w:rFonts w:ascii="Arial" w:hAnsi="Arial" w:cs="Arial"/>
                <w:b/>
                <w:bCs/>
              </w:rPr>
            </w:pPr>
            <w:r w:rsidRPr="005E3F85">
              <w:rPr>
                <w:rFonts w:ascii="Arial" w:hAnsi="Arial" w:cs="Arial"/>
                <w:b/>
                <w:bCs/>
              </w:rPr>
              <w:t>Reason for Issue</w:t>
            </w:r>
          </w:p>
        </w:tc>
      </w:tr>
      <w:tr w:rsidR="00A219FD" w:rsidRPr="005E3F85">
        <w:trPr>
          <w:cantSplit/>
          <w:trHeight w:val="274"/>
          <w:jc w:val="center"/>
        </w:trPr>
        <w:tc>
          <w:tcPr>
            <w:tcW w:w="2174" w:type="dxa"/>
            <w:tcBorders>
              <w:top w:val="single" w:sz="4" w:space="0" w:color="000000"/>
              <w:left w:val="single" w:sz="4" w:space="0" w:color="000000"/>
              <w:bottom w:val="single" w:sz="4" w:space="0" w:color="000000"/>
              <w:right w:val="single" w:sz="4" w:space="0" w:color="000000"/>
            </w:tcBorders>
          </w:tcPr>
          <w:p w:rsidR="00A219FD" w:rsidRPr="005E3F85" w:rsidRDefault="006573EA" w:rsidP="00413549">
            <w:pPr>
              <w:spacing w:line="360" w:lineRule="auto"/>
              <w:rPr>
                <w:rFonts w:ascii="Arial" w:hAnsi="Arial" w:cs="Arial"/>
              </w:rPr>
            </w:pPr>
            <w:r>
              <w:rPr>
                <w:rFonts w:ascii="Arial" w:hAnsi="Arial" w:cs="Arial"/>
              </w:rPr>
              <w:t>1</w:t>
            </w:r>
          </w:p>
        </w:tc>
        <w:tc>
          <w:tcPr>
            <w:tcW w:w="2174" w:type="dxa"/>
            <w:tcBorders>
              <w:top w:val="single" w:sz="4" w:space="0" w:color="000000"/>
              <w:left w:val="single" w:sz="4" w:space="0" w:color="000000"/>
              <w:bottom w:val="single" w:sz="4" w:space="0" w:color="000000"/>
              <w:right w:val="single" w:sz="4" w:space="0" w:color="000000"/>
            </w:tcBorders>
          </w:tcPr>
          <w:p w:rsidR="00A219FD" w:rsidRPr="005E3F85" w:rsidRDefault="008623B4" w:rsidP="00413549">
            <w:pPr>
              <w:spacing w:line="360" w:lineRule="auto"/>
              <w:rPr>
                <w:rFonts w:ascii="Arial" w:hAnsi="Arial" w:cs="Arial"/>
              </w:rPr>
            </w:pPr>
            <w:r>
              <w:rPr>
                <w:rFonts w:ascii="Arial" w:hAnsi="Arial" w:cs="Arial"/>
              </w:rPr>
              <w:t>October</w:t>
            </w:r>
            <w:r w:rsidR="006573EA">
              <w:rPr>
                <w:rFonts w:ascii="Arial" w:hAnsi="Arial" w:cs="Arial"/>
              </w:rPr>
              <w:t xml:space="preserve"> 2010</w:t>
            </w:r>
          </w:p>
        </w:tc>
        <w:tc>
          <w:tcPr>
            <w:tcW w:w="2174" w:type="dxa"/>
            <w:tcBorders>
              <w:top w:val="single" w:sz="4" w:space="0" w:color="000000"/>
              <w:left w:val="single" w:sz="4" w:space="0" w:color="000000"/>
              <w:bottom w:val="single" w:sz="4" w:space="0" w:color="000000"/>
              <w:right w:val="single" w:sz="4" w:space="0" w:color="000000"/>
            </w:tcBorders>
          </w:tcPr>
          <w:p w:rsidR="00A219FD" w:rsidRPr="005E3F85" w:rsidRDefault="006573EA" w:rsidP="00413549">
            <w:pPr>
              <w:spacing w:line="360" w:lineRule="auto"/>
              <w:rPr>
                <w:rFonts w:ascii="Arial" w:hAnsi="Arial" w:cs="Arial"/>
              </w:rPr>
            </w:pPr>
            <w:r>
              <w:rPr>
                <w:rFonts w:ascii="Arial" w:hAnsi="Arial" w:cs="Arial"/>
              </w:rPr>
              <w:t>Lisa-Jayne Cruickshank</w:t>
            </w:r>
          </w:p>
        </w:tc>
        <w:tc>
          <w:tcPr>
            <w:tcW w:w="3117" w:type="dxa"/>
            <w:tcBorders>
              <w:top w:val="single" w:sz="4" w:space="0" w:color="000000"/>
              <w:left w:val="single" w:sz="4" w:space="0" w:color="000000"/>
              <w:bottom w:val="single" w:sz="4" w:space="0" w:color="000000"/>
              <w:right w:val="single" w:sz="4" w:space="0" w:color="000000"/>
            </w:tcBorders>
          </w:tcPr>
          <w:p w:rsidR="00A219FD" w:rsidRPr="005E3F85" w:rsidRDefault="006573EA" w:rsidP="00413549">
            <w:pPr>
              <w:spacing w:line="360" w:lineRule="auto"/>
              <w:rPr>
                <w:rFonts w:ascii="Arial" w:hAnsi="Arial" w:cs="Arial"/>
              </w:rPr>
            </w:pPr>
            <w:r>
              <w:rPr>
                <w:rFonts w:ascii="Arial" w:hAnsi="Arial" w:cs="Arial"/>
              </w:rPr>
              <w:t>First Version</w:t>
            </w:r>
          </w:p>
        </w:tc>
      </w:tr>
      <w:tr w:rsidR="00A219FD" w:rsidRPr="00BE6392">
        <w:trPr>
          <w:cantSplit/>
          <w:trHeight w:val="339"/>
          <w:jc w:val="center"/>
        </w:trPr>
        <w:tc>
          <w:tcPr>
            <w:tcW w:w="2174" w:type="dxa"/>
            <w:tcBorders>
              <w:top w:val="single" w:sz="4" w:space="0" w:color="000000"/>
              <w:left w:val="single" w:sz="4" w:space="0" w:color="000000"/>
              <w:bottom w:val="single" w:sz="4" w:space="0" w:color="000000"/>
              <w:right w:val="single" w:sz="4" w:space="0" w:color="000000"/>
            </w:tcBorders>
          </w:tcPr>
          <w:p w:rsidR="00A219FD" w:rsidRPr="00BE6392" w:rsidRDefault="00A219FD" w:rsidP="00413549">
            <w:pPr>
              <w:spacing w:line="360" w:lineRule="auto"/>
              <w:rPr>
                <w:rFonts w:ascii="Arial" w:hAnsi="Arial" w:cs="Arial"/>
                <w:color w:val="FF0000"/>
              </w:rPr>
            </w:pPr>
          </w:p>
        </w:tc>
        <w:tc>
          <w:tcPr>
            <w:tcW w:w="2174" w:type="dxa"/>
            <w:tcBorders>
              <w:top w:val="single" w:sz="4" w:space="0" w:color="000000"/>
              <w:left w:val="single" w:sz="4" w:space="0" w:color="000000"/>
              <w:bottom w:val="single" w:sz="4" w:space="0" w:color="000000"/>
              <w:right w:val="single" w:sz="4" w:space="0" w:color="000000"/>
            </w:tcBorders>
          </w:tcPr>
          <w:p w:rsidR="00A219FD" w:rsidRPr="00BE6392" w:rsidRDefault="00A219FD" w:rsidP="00413549">
            <w:pPr>
              <w:spacing w:line="360" w:lineRule="auto"/>
              <w:rPr>
                <w:rFonts w:ascii="Arial" w:hAnsi="Arial" w:cs="Arial"/>
                <w:color w:val="FF0000"/>
              </w:rPr>
            </w:pPr>
          </w:p>
        </w:tc>
        <w:tc>
          <w:tcPr>
            <w:tcW w:w="2174" w:type="dxa"/>
            <w:tcBorders>
              <w:top w:val="single" w:sz="4" w:space="0" w:color="000000"/>
              <w:left w:val="single" w:sz="4" w:space="0" w:color="000000"/>
              <w:bottom w:val="single" w:sz="4" w:space="0" w:color="000000"/>
              <w:right w:val="single" w:sz="4" w:space="0" w:color="000000"/>
            </w:tcBorders>
          </w:tcPr>
          <w:p w:rsidR="00A219FD" w:rsidRPr="00BE6392" w:rsidRDefault="00A219FD" w:rsidP="00413549">
            <w:pPr>
              <w:spacing w:line="360" w:lineRule="auto"/>
              <w:rPr>
                <w:rFonts w:ascii="Arial" w:hAnsi="Arial" w:cs="Arial"/>
                <w:color w:val="FF0000"/>
              </w:rPr>
            </w:pPr>
          </w:p>
        </w:tc>
        <w:tc>
          <w:tcPr>
            <w:tcW w:w="3117" w:type="dxa"/>
            <w:tcBorders>
              <w:top w:val="single" w:sz="4" w:space="0" w:color="000000"/>
              <w:left w:val="single" w:sz="4" w:space="0" w:color="000000"/>
              <w:bottom w:val="single" w:sz="4" w:space="0" w:color="000000"/>
              <w:right w:val="single" w:sz="4" w:space="0" w:color="000000"/>
            </w:tcBorders>
          </w:tcPr>
          <w:p w:rsidR="00A219FD" w:rsidRPr="00BE6392" w:rsidRDefault="00A219FD" w:rsidP="00413549">
            <w:pPr>
              <w:spacing w:line="360" w:lineRule="auto"/>
              <w:rPr>
                <w:rFonts w:ascii="Arial" w:hAnsi="Arial" w:cs="Arial"/>
                <w:color w:val="FF0000"/>
              </w:rPr>
            </w:pPr>
          </w:p>
        </w:tc>
      </w:tr>
    </w:tbl>
    <w:p w:rsidR="00A219FD" w:rsidRPr="00121E56" w:rsidRDefault="00A219FD" w:rsidP="00413549">
      <w:pPr>
        <w:spacing w:line="360" w:lineRule="auto"/>
        <w:rPr>
          <w:b/>
          <w:sz w:val="26"/>
          <w:szCs w:val="26"/>
        </w:rPr>
      </w:pPr>
    </w:p>
    <w:p w:rsidR="00A219FD" w:rsidRPr="0054603E" w:rsidRDefault="00A219FD" w:rsidP="00413549">
      <w:pPr>
        <w:spacing w:line="360" w:lineRule="auto"/>
        <w:jc w:val="center"/>
        <w:rPr>
          <w:rFonts w:ascii="Arial" w:hAnsi="Arial" w:cs="Arial"/>
          <w:b/>
        </w:rPr>
      </w:pPr>
    </w:p>
    <w:p w:rsidR="00F71C25" w:rsidRPr="0008587C" w:rsidRDefault="00A219FD" w:rsidP="00413549">
      <w:pPr>
        <w:spacing w:line="360" w:lineRule="auto"/>
        <w:rPr>
          <w:rFonts w:ascii="Arial" w:hAnsi="Arial" w:cs="Arial"/>
          <w:b/>
          <w:bCs/>
          <w:lang w:val="en-GB"/>
        </w:rPr>
      </w:pPr>
      <w:r>
        <w:rPr>
          <w:rFonts w:ascii="Arial" w:hAnsi="Arial" w:cs="Arial"/>
          <w:b/>
          <w:bCs/>
        </w:rPr>
        <w:br w:type="page"/>
      </w:r>
      <w:r w:rsidR="00F71C25" w:rsidRPr="0008587C">
        <w:rPr>
          <w:rFonts w:ascii="Arial" w:hAnsi="Arial" w:cs="Arial"/>
          <w:b/>
          <w:bCs/>
          <w:lang w:val="en-GB"/>
        </w:rPr>
        <w:lastRenderedPageBreak/>
        <w:t>Table of Contents</w:t>
      </w:r>
    </w:p>
    <w:p w:rsidR="00716C22" w:rsidRDefault="00336AF5">
      <w:pPr>
        <w:pStyle w:val="TOC1"/>
        <w:tabs>
          <w:tab w:val="left" w:pos="480"/>
          <w:tab w:val="right" w:pos="9054"/>
        </w:tabs>
        <w:rPr>
          <w:rFonts w:ascii="Times New Roman" w:hAnsi="Times New Roman" w:cs="Times New Roman"/>
          <w:b w:val="0"/>
          <w:bCs w:val="0"/>
          <w:caps w:val="0"/>
          <w:noProof/>
          <w:lang w:val="en-GB" w:eastAsia="en-GB"/>
        </w:rPr>
      </w:pPr>
      <w:r w:rsidRPr="00336AF5">
        <w:rPr>
          <w:lang w:val="en-GB"/>
        </w:rPr>
        <w:fldChar w:fldCharType="begin"/>
      </w:r>
      <w:r w:rsidR="00DC6275" w:rsidRPr="0008587C">
        <w:rPr>
          <w:lang w:val="en-GB"/>
        </w:rPr>
        <w:instrText xml:space="preserve"> TOC \o "1-3" \h \z \u </w:instrText>
      </w:r>
      <w:r w:rsidRPr="00336AF5">
        <w:rPr>
          <w:lang w:val="en-GB"/>
        </w:rPr>
        <w:fldChar w:fldCharType="separate"/>
      </w:r>
      <w:hyperlink w:anchor="_Toc278188505" w:history="1">
        <w:r w:rsidR="00716C22" w:rsidRPr="00D447D8">
          <w:rPr>
            <w:rStyle w:val="Hyperlink"/>
            <w:rFonts w:cs="Arial"/>
            <w:noProof/>
            <w:lang w:val="en-GB"/>
          </w:rPr>
          <w:t>1.</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Introduction</w:t>
        </w:r>
        <w:r w:rsidR="00716C22">
          <w:rPr>
            <w:noProof/>
            <w:webHidden/>
          </w:rPr>
          <w:tab/>
        </w:r>
        <w:r>
          <w:rPr>
            <w:noProof/>
            <w:webHidden/>
          </w:rPr>
          <w:fldChar w:fldCharType="begin"/>
        </w:r>
        <w:r w:rsidR="00716C22">
          <w:rPr>
            <w:noProof/>
            <w:webHidden/>
          </w:rPr>
          <w:instrText xml:space="preserve"> PAGEREF _Toc278188505 \h </w:instrText>
        </w:r>
        <w:r>
          <w:rPr>
            <w:noProof/>
            <w:webHidden/>
          </w:rPr>
        </w:r>
        <w:r>
          <w:rPr>
            <w:noProof/>
            <w:webHidden/>
          </w:rPr>
          <w:fldChar w:fldCharType="separate"/>
        </w:r>
        <w:r w:rsidR="00716C22">
          <w:rPr>
            <w:noProof/>
            <w:webHidden/>
          </w:rPr>
          <w:t>6</w:t>
        </w:r>
        <w:r>
          <w:rPr>
            <w:noProof/>
            <w:webHidden/>
          </w:rPr>
          <w:fldChar w:fldCharType="end"/>
        </w:r>
      </w:hyperlink>
    </w:p>
    <w:p w:rsidR="00716C22" w:rsidRDefault="00336AF5">
      <w:pPr>
        <w:pStyle w:val="TOC1"/>
        <w:tabs>
          <w:tab w:val="left" w:pos="480"/>
          <w:tab w:val="right" w:pos="9054"/>
        </w:tabs>
        <w:rPr>
          <w:rFonts w:ascii="Times New Roman" w:hAnsi="Times New Roman" w:cs="Times New Roman"/>
          <w:b w:val="0"/>
          <w:bCs w:val="0"/>
          <w:caps w:val="0"/>
          <w:noProof/>
          <w:lang w:val="en-GB" w:eastAsia="en-GB"/>
        </w:rPr>
      </w:pPr>
      <w:hyperlink w:anchor="_Toc278188506" w:history="1">
        <w:r w:rsidR="00716C22" w:rsidRPr="00D447D8">
          <w:rPr>
            <w:rStyle w:val="Hyperlink"/>
            <w:rFonts w:cs="Arial"/>
            <w:noProof/>
            <w:lang w:val="en-GB"/>
          </w:rPr>
          <w:t>2.</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Purpose</w:t>
        </w:r>
        <w:r w:rsidR="00716C22">
          <w:rPr>
            <w:noProof/>
            <w:webHidden/>
          </w:rPr>
          <w:tab/>
        </w:r>
        <w:r>
          <w:rPr>
            <w:noProof/>
            <w:webHidden/>
          </w:rPr>
          <w:fldChar w:fldCharType="begin"/>
        </w:r>
        <w:r w:rsidR="00716C22">
          <w:rPr>
            <w:noProof/>
            <w:webHidden/>
          </w:rPr>
          <w:instrText xml:space="preserve"> PAGEREF _Toc278188506 \h </w:instrText>
        </w:r>
        <w:r>
          <w:rPr>
            <w:noProof/>
            <w:webHidden/>
          </w:rPr>
        </w:r>
        <w:r>
          <w:rPr>
            <w:noProof/>
            <w:webHidden/>
          </w:rPr>
          <w:fldChar w:fldCharType="separate"/>
        </w:r>
        <w:r w:rsidR="00716C22">
          <w:rPr>
            <w:noProof/>
            <w:webHidden/>
          </w:rPr>
          <w:t>7</w:t>
        </w:r>
        <w:r>
          <w:rPr>
            <w:noProof/>
            <w:webHidden/>
          </w:rPr>
          <w:fldChar w:fldCharType="end"/>
        </w:r>
      </w:hyperlink>
    </w:p>
    <w:p w:rsidR="00716C22" w:rsidRDefault="00336AF5">
      <w:pPr>
        <w:pStyle w:val="TOC1"/>
        <w:tabs>
          <w:tab w:val="left" w:pos="480"/>
          <w:tab w:val="right" w:pos="9054"/>
        </w:tabs>
        <w:rPr>
          <w:rFonts w:ascii="Times New Roman" w:hAnsi="Times New Roman" w:cs="Times New Roman"/>
          <w:b w:val="0"/>
          <w:bCs w:val="0"/>
          <w:caps w:val="0"/>
          <w:noProof/>
          <w:lang w:val="en-GB" w:eastAsia="en-GB"/>
        </w:rPr>
      </w:pPr>
      <w:hyperlink w:anchor="_Toc278188507" w:history="1">
        <w:r w:rsidR="00716C22" w:rsidRPr="00D447D8">
          <w:rPr>
            <w:rStyle w:val="Hyperlink"/>
            <w:rFonts w:cs="Arial"/>
            <w:noProof/>
            <w:lang w:val="en-GB"/>
          </w:rPr>
          <w:t>3.</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Definitions</w:t>
        </w:r>
        <w:r w:rsidR="00716C22">
          <w:rPr>
            <w:noProof/>
            <w:webHidden/>
          </w:rPr>
          <w:tab/>
        </w:r>
        <w:r>
          <w:rPr>
            <w:noProof/>
            <w:webHidden/>
          </w:rPr>
          <w:fldChar w:fldCharType="begin"/>
        </w:r>
        <w:r w:rsidR="00716C22">
          <w:rPr>
            <w:noProof/>
            <w:webHidden/>
          </w:rPr>
          <w:instrText xml:space="preserve"> PAGEREF _Toc278188507 \h </w:instrText>
        </w:r>
        <w:r>
          <w:rPr>
            <w:noProof/>
            <w:webHidden/>
          </w:rPr>
        </w:r>
        <w:r>
          <w:rPr>
            <w:noProof/>
            <w:webHidden/>
          </w:rPr>
          <w:fldChar w:fldCharType="separate"/>
        </w:r>
        <w:r w:rsidR="00716C22">
          <w:rPr>
            <w:noProof/>
            <w:webHidden/>
          </w:rPr>
          <w:t>8</w:t>
        </w:r>
        <w:r>
          <w:rPr>
            <w:noProof/>
            <w:webHidden/>
          </w:rPr>
          <w:fldChar w:fldCharType="end"/>
        </w:r>
      </w:hyperlink>
    </w:p>
    <w:p w:rsidR="00716C22" w:rsidRDefault="00336AF5">
      <w:pPr>
        <w:pStyle w:val="TOC1"/>
        <w:tabs>
          <w:tab w:val="left" w:pos="480"/>
          <w:tab w:val="right" w:pos="9054"/>
        </w:tabs>
        <w:rPr>
          <w:rFonts w:ascii="Times New Roman" w:hAnsi="Times New Roman" w:cs="Times New Roman"/>
          <w:b w:val="0"/>
          <w:bCs w:val="0"/>
          <w:caps w:val="0"/>
          <w:noProof/>
          <w:lang w:val="en-GB" w:eastAsia="en-GB"/>
        </w:rPr>
      </w:pPr>
      <w:hyperlink w:anchor="_Toc278188508" w:history="1">
        <w:r w:rsidR="00716C22" w:rsidRPr="00D447D8">
          <w:rPr>
            <w:rStyle w:val="Hyperlink"/>
            <w:rFonts w:cs="Arial"/>
            <w:noProof/>
            <w:lang w:val="en-GB"/>
          </w:rPr>
          <w:t>4.</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Duties</w:t>
        </w:r>
        <w:r w:rsidR="00716C22">
          <w:rPr>
            <w:noProof/>
            <w:webHidden/>
          </w:rPr>
          <w:tab/>
        </w:r>
        <w:r>
          <w:rPr>
            <w:noProof/>
            <w:webHidden/>
          </w:rPr>
          <w:fldChar w:fldCharType="begin"/>
        </w:r>
        <w:r w:rsidR="00716C22">
          <w:rPr>
            <w:noProof/>
            <w:webHidden/>
          </w:rPr>
          <w:instrText xml:space="preserve"> PAGEREF _Toc278188508 \h </w:instrText>
        </w:r>
        <w:r>
          <w:rPr>
            <w:noProof/>
            <w:webHidden/>
          </w:rPr>
        </w:r>
        <w:r>
          <w:rPr>
            <w:noProof/>
            <w:webHidden/>
          </w:rPr>
          <w:fldChar w:fldCharType="separate"/>
        </w:r>
        <w:r w:rsidR="00716C22">
          <w:rPr>
            <w:noProof/>
            <w:webHidden/>
          </w:rPr>
          <w:t>8</w:t>
        </w:r>
        <w:r>
          <w:rPr>
            <w:noProof/>
            <w:webHidden/>
          </w:rPr>
          <w:fldChar w:fldCharType="end"/>
        </w:r>
      </w:hyperlink>
    </w:p>
    <w:p w:rsidR="00716C22" w:rsidRDefault="00336AF5">
      <w:pPr>
        <w:pStyle w:val="TOC1"/>
        <w:tabs>
          <w:tab w:val="left" w:pos="480"/>
          <w:tab w:val="right" w:pos="9054"/>
        </w:tabs>
        <w:rPr>
          <w:rFonts w:ascii="Times New Roman" w:hAnsi="Times New Roman" w:cs="Times New Roman"/>
          <w:b w:val="0"/>
          <w:bCs w:val="0"/>
          <w:caps w:val="0"/>
          <w:noProof/>
          <w:lang w:val="en-GB" w:eastAsia="en-GB"/>
        </w:rPr>
      </w:pPr>
      <w:hyperlink w:anchor="_Toc278188509" w:history="1">
        <w:r w:rsidR="00716C22" w:rsidRPr="00D447D8">
          <w:rPr>
            <w:rStyle w:val="Hyperlink"/>
            <w:rFonts w:cs="Arial"/>
            <w:noProof/>
            <w:lang w:val="en-GB"/>
          </w:rPr>
          <w:t>5.</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Procedure</w:t>
        </w:r>
        <w:r w:rsidR="00716C22">
          <w:rPr>
            <w:noProof/>
            <w:webHidden/>
          </w:rPr>
          <w:tab/>
        </w:r>
        <w:r>
          <w:rPr>
            <w:noProof/>
            <w:webHidden/>
          </w:rPr>
          <w:fldChar w:fldCharType="begin"/>
        </w:r>
        <w:r w:rsidR="00716C22">
          <w:rPr>
            <w:noProof/>
            <w:webHidden/>
          </w:rPr>
          <w:instrText xml:space="preserve"> PAGEREF _Toc278188509 \h </w:instrText>
        </w:r>
        <w:r>
          <w:rPr>
            <w:noProof/>
            <w:webHidden/>
          </w:rPr>
        </w:r>
        <w:r>
          <w:rPr>
            <w:noProof/>
            <w:webHidden/>
          </w:rPr>
          <w:fldChar w:fldCharType="separate"/>
        </w:r>
        <w:r w:rsidR="00716C22">
          <w:rPr>
            <w:noProof/>
            <w:webHidden/>
          </w:rPr>
          <w:t>10</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10" w:history="1">
        <w:r w:rsidR="00716C22" w:rsidRPr="00D447D8">
          <w:rPr>
            <w:rStyle w:val="Hyperlink"/>
            <w:rFonts w:ascii="Arial" w:hAnsi="Arial" w:cs="Arial"/>
            <w:noProof/>
            <w:lang w:val="en-GB"/>
          </w:rPr>
          <w:t>5.1 Meals and Menus</w:t>
        </w:r>
        <w:r w:rsidR="00716C22">
          <w:rPr>
            <w:noProof/>
            <w:webHidden/>
          </w:rPr>
          <w:tab/>
        </w:r>
        <w:r>
          <w:rPr>
            <w:noProof/>
            <w:webHidden/>
          </w:rPr>
          <w:fldChar w:fldCharType="begin"/>
        </w:r>
        <w:r w:rsidR="00716C22">
          <w:rPr>
            <w:noProof/>
            <w:webHidden/>
          </w:rPr>
          <w:instrText xml:space="preserve"> PAGEREF _Toc278188510 \h </w:instrText>
        </w:r>
        <w:r>
          <w:rPr>
            <w:noProof/>
            <w:webHidden/>
          </w:rPr>
        </w:r>
        <w:r>
          <w:rPr>
            <w:noProof/>
            <w:webHidden/>
          </w:rPr>
          <w:fldChar w:fldCharType="separate"/>
        </w:r>
        <w:r w:rsidR="00716C22">
          <w:rPr>
            <w:noProof/>
            <w:webHidden/>
          </w:rPr>
          <w:t>11</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11" w:history="1">
        <w:r w:rsidR="00716C22" w:rsidRPr="00D447D8">
          <w:rPr>
            <w:rStyle w:val="Hyperlink"/>
            <w:rFonts w:ascii="Arial" w:hAnsi="Arial" w:cs="Arial"/>
            <w:noProof/>
          </w:rPr>
          <w:t>5.2 Nutrition Profile</w:t>
        </w:r>
        <w:r w:rsidR="00716C22">
          <w:rPr>
            <w:noProof/>
            <w:webHidden/>
          </w:rPr>
          <w:tab/>
        </w:r>
        <w:r>
          <w:rPr>
            <w:noProof/>
            <w:webHidden/>
          </w:rPr>
          <w:fldChar w:fldCharType="begin"/>
        </w:r>
        <w:r w:rsidR="00716C22">
          <w:rPr>
            <w:noProof/>
            <w:webHidden/>
          </w:rPr>
          <w:instrText xml:space="preserve"> PAGEREF _Toc278188511 \h </w:instrText>
        </w:r>
        <w:r>
          <w:rPr>
            <w:noProof/>
            <w:webHidden/>
          </w:rPr>
        </w:r>
        <w:r>
          <w:rPr>
            <w:noProof/>
            <w:webHidden/>
          </w:rPr>
          <w:fldChar w:fldCharType="separate"/>
        </w:r>
        <w:r w:rsidR="00716C22">
          <w:rPr>
            <w:noProof/>
            <w:webHidden/>
          </w:rPr>
          <w:t>13</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12" w:history="1">
        <w:r w:rsidR="00716C22" w:rsidRPr="00D447D8">
          <w:rPr>
            <w:rStyle w:val="Hyperlink"/>
            <w:rFonts w:ascii="Arial" w:hAnsi="Arial" w:cs="Arial"/>
            <w:noProof/>
          </w:rPr>
          <w:t>5.3 Nutritional Screening</w:t>
        </w:r>
        <w:r w:rsidR="00716C22">
          <w:rPr>
            <w:noProof/>
            <w:webHidden/>
          </w:rPr>
          <w:tab/>
        </w:r>
        <w:r>
          <w:rPr>
            <w:noProof/>
            <w:webHidden/>
          </w:rPr>
          <w:fldChar w:fldCharType="begin"/>
        </w:r>
        <w:r w:rsidR="00716C22">
          <w:rPr>
            <w:noProof/>
            <w:webHidden/>
          </w:rPr>
          <w:instrText xml:space="preserve"> PAGEREF _Toc278188512 \h </w:instrText>
        </w:r>
        <w:r>
          <w:rPr>
            <w:noProof/>
            <w:webHidden/>
          </w:rPr>
        </w:r>
        <w:r>
          <w:rPr>
            <w:noProof/>
            <w:webHidden/>
          </w:rPr>
          <w:fldChar w:fldCharType="separate"/>
        </w:r>
        <w:r w:rsidR="00716C22">
          <w:rPr>
            <w:noProof/>
            <w:webHidden/>
          </w:rPr>
          <w:t>14</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13" w:history="1">
        <w:r w:rsidR="00716C22" w:rsidRPr="00D447D8">
          <w:rPr>
            <w:rStyle w:val="Hyperlink"/>
            <w:rFonts w:ascii="Arial" w:hAnsi="Arial" w:cs="Arial"/>
            <w:noProof/>
          </w:rPr>
          <w:t>5.4 Determining the MUST score</w:t>
        </w:r>
        <w:r w:rsidR="00716C22">
          <w:rPr>
            <w:noProof/>
            <w:webHidden/>
          </w:rPr>
          <w:tab/>
        </w:r>
        <w:r>
          <w:rPr>
            <w:noProof/>
            <w:webHidden/>
          </w:rPr>
          <w:fldChar w:fldCharType="begin"/>
        </w:r>
        <w:r w:rsidR="00716C22">
          <w:rPr>
            <w:noProof/>
            <w:webHidden/>
          </w:rPr>
          <w:instrText xml:space="preserve"> PAGEREF _Toc278188513 \h </w:instrText>
        </w:r>
        <w:r>
          <w:rPr>
            <w:noProof/>
            <w:webHidden/>
          </w:rPr>
        </w:r>
        <w:r>
          <w:rPr>
            <w:noProof/>
            <w:webHidden/>
          </w:rPr>
          <w:fldChar w:fldCharType="separate"/>
        </w:r>
        <w:r w:rsidR="00716C22">
          <w:rPr>
            <w:noProof/>
            <w:webHidden/>
          </w:rPr>
          <w:t>15</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14" w:history="1">
        <w:r w:rsidR="00716C22" w:rsidRPr="00D447D8">
          <w:rPr>
            <w:rStyle w:val="Hyperlink"/>
            <w:rFonts w:ascii="Arial" w:hAnsi="Arial" w:cs="Arial"/>
            <w:noProof/>
          </w:rPr>
          <w:t>5.5 Nutritional Care Plans</w:t>
        </w:r>
        <w:r w:rsidR="00716C22">
          <w:rPr>
            <w:noProof/>
            <w:webHidden/>
          </w:rPr>
          <w:tab/>
        </w:r>
        <w:r>
          <w:rPr>
            <w:noProof/>
            <w:webHidden/>
          </w:rPr>
          <w:fldChar w:fldCharType="begin"/>
        </w:r>
        <w:r w:rsidR="00716C22">
          <w:rPr>
            <w:noProof/>
            <w:webHidden/>
          </w:rPr>
          <w:instrText xml:space="preserve"> PAGEREF _Toc278188514 \h </w:instrText>
        </w:r>
        <w:r>
          <w:rPr>
            <w:noProof/>
            <w:webHidden/>
          </w:rPr>
        </w:r>
        <w:r>
          <w:rPr>
            <w:noProof/>
            <w:webHidden/>
          </w:rPr>
          <w:fldChar w:fldCharType="separate"/>
        </w:r>
        <w:r w:rsidR="00716C22">
          <w:rPr>
            <w:noProof/>
            <w:webHidden/>
          </w:rPr>
          <w:t>18</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15" w:history="1">
        <w:r w:rsidR="00716C22" w:rsidRPr="00D447D8">
          <w:rPr>
            <w:rStyle w:val="Hyperlink"/>
            <w:rFonts w:ascii="Arial" w:hAnsi="Arial" w:cs="Arial"/>
            <w:noProof/>
          </w:rPr>
          <w:t>5.6 Monitoring Dietary Intake</w:t>
        </w:r>
        <w:r w:rsidR="00716C22">
          <w:rPr>
            <w:noProof/>
            <w:webHidden/>
          </w:rPr>
          <w:tab/>
        </w:r>
        <w:r>
          <w:rPr>
            <w:noProof/>
            <w:webHidden/>
          </w:rPr>
          <w:fldChar w:fldCharType="begin"/>
        </w:r>
        <w:r w:rsidR="00716C22">
          <w:rPr>
            <w:noProof/>
            <w:webHidden/>
          </w:rPr>
          <w:instrText xml:space="preserve"> PAGEREF _Toc278188515 \h </w:instrText>
        </w:r>
        <w:r>
          <w:rPr>
            <w:noProof/>
            <w:webHidden/>
          </w:rPr>
        </w:r>
        <w:r>
          <w:rPr>
            <w:noProof/>
            <w:webHidden/>
          </w:rPr>
          <w:fldChar w:fldCharType="separate"/>
        </w:r>
        <w:r w:rsidR="00716C22">
          <w:rPr>
            <w:noProof/>
            <w:webHidden/>
          </w:rPr>
          <w:t>21</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16" w:history="1">
        <w:r w:rsidR="00716C22" w:rsidRPr="00D447D8">
          <w:rPr>
            <w:rStyle w:val="Hyperlink"/>
            <w:rFonts w:ascii="Arial" w:hAnsi="Arial" w:cs="Arial"/>
            <w:noProof/>
          </w:rPr>
          <w:t>5.7 Snacks</w:t>
        </w:r>
        <w:r w:rsidR="00716C22">
          <w:rPr>
            <w:noProof/>
            <w:webHidden/>
          </w:rPr>
          <w:tab/>
        </w:r>
        <w:r>
          <w:rPr>
            <w:noProof/>
            <w:webHidden/>
          </w:rPr>
          <w:fldChar w:fldCharType="begin"/>
        </w:r>
        <w:r w:rsidR="00716C22">
          <w:rPr>
            <w:noProof/>
            <w:webHidden/>
          </w:rPr>
          <w:instrText xml:space="preserve"> PAGEREF _Toc278188516 \h </w:instrText>
        </w:r>
        <w:r>
          <w:rPr>
            <w:noProof/>
            <w:webHidden/>
          </w:rPr>
        </w:r>
        <w:r>
          <w:rPr>
            <w:noProof/>
            <w:webHidden/>
          </w:rPr>
          <w:fldChar w:fldCharType="separate"/>
        </w:r>
        <w:r w:rsidR="00716C22">
          <w:rPr>
            <w:noProof/>
            <w:webHidden/>
          </w:rPr>
          <w:t>22</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17" w:history="1">
        <w:r w:rsidR="00716C22" w:rsidRPr="00D447D8">
          <w:rPr>
            <w:rStyle w:val="Hyperlink"/>
            <w:rFonts w:ascii="Arial" w:hAnsi="Arial" w:cs="Arial"/>
            <w:noProof/>
          </w:rPr>
          <w:t>5.8 Nourishing Drinks</w:t>
        </w:r>
        <w:r w:rsidR="00716C22">
          <w:rPr>
            <w:noProof/>
            <w:webHidden/>
          </w:rPr>
          <w:tab/>
        </w:r>
        <w:r>
          <w:rPr>
            <w:noProof/>
            <w:webHidden/>
          </w:rPr>
          <w:fldChar w:fldCharType="begin"/>
        </w:r>
        <w:r w:rsidR="00716C22">
          <w:rPr>
            <w:noProof/>
            <w:webHidden/>
          </w:rPr>
          <w:instrText xml:space="preserve"> PAGEREF _Toc278188517 \h </w:instrText>
        </w:r>
        <w:r>
          <w:rPr>
            <w:noProof/>
            <w:webHidden/>
          </w:rPr>
        </w:r>
        <w:r>
          <w:rPr>
            <w:noProof/>
            <w:webHidden/>
          </w:rPr>
          <w:fldChar w:fldCharType="separate"/>
        </w:r>
        <w:r w:rsidR="00716C22">
          <w:rPr>
            <w:noProof/>
            <w:webHidden/>
          </w:rPr>
          <w:t>23</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18" w:history="1">
        <w:r w:rsidR="00716C22" w:rsidRPr="00D447D8">
          <w:rPr>
            <w:rStyle w:val="Hyperlink"/>
            <w:rFonts w:ascii="Arial" w:hAnsi="Arial" w:cs="Arial"/>
            <w:noProof/>
          </w:rPr>
          <w:t>5.9 Food Fortification</w:t>
        </w:r>
        <w:r w:rsidR="00716C22">
          <w:rPr>
            <w:noProof/>
            <w:webHidden/>
          </w:rPr>
          <w:tab/>
        </w:r>
        <w:r>
          <w:rPr>
            <w:noProof/>
            <w:webHidden/>
          </w:rPr>
          <w:fldChar w:fldCharType="begin"/>
        </w:r>
        <w:r w:rsidR="00716C22">
          <w:rPr>
            <w:noProof/>
            <w:webHidden/>
          </w:rPr>
          <w:instrText xml:space="preserve"> PAGEREF _Toc278188518 \h </w:instrText>
        </w:r>
        <w:r>
          <w:rPr>
            <w:noProof/>
            <w:webHidden/>
          </w:rPr>
        </w:r>
        <w:r>
          <w:rPr>
            <w:noProof/>
            <w:webHidden/>
          </w:rPr>
          <w:fldChar w:fldCharType="separate"/>
        </w:r>
        <w:r w:rsidR="00716C22">
          <w:rPr>
            <w:noProof/>
            <w:webHidden/>
          </w:rPr>
          <w:t>24</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19" w:history="1">
        <w:r w:rsidR="00716C22" w:rsidRPr="00D447D8">
          <w:rPr>
            <w:rStyle w:val="Hyperlink"/>
            <w:rFonts w:ascii="Arial" w:hAnsi="Arial" w:cs="Arial"/>
            <w:noProof/>
          </w:rPr>
          <w:t>5.10 Modified Consistency Diets</w:t>
        </w:r>
        <w:r w:rsidR="00716C22">
          <w:rPr>
            <w:noProof/>
            <w:webHidden/>
          </w:rPr>
          <w:tab/>
        </w:r>
        <w:r>
          <w:rPr>
            <w:noProof/>
            <w:webHidden/>
          </w:rPr>
          <w:fldChar w:fldCharType="begin"/>
        </w:r>
        <w:r w:rsidR="00716C22">
          <w:rPr>
            <w:noProof/>
            <w:webHidden/>
          </w:rPr>
          <w:instrText xml:space="preserve"> PAGEREF _Toc278188519 \h </w:instrText>
        </w:r>
        <w:r>
          <w:rPr>
            <w:noProof/>
            <w:webHidden/>
          </w:rPr>
        </w:r>
        <w:r>
          <w:rPr>
            <w:noProof/>
            <w:webHidden/>
          </w:rPr>
          <w:fldChar w:fldCharType="separate"/>
        </w:r>
        <w:r w:rsidR="00716C22">
          <w:rPr>
            <w:noProof/>
            <w:webHidden/>
          </w:rPr>
          <w:t>25</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20" w:history="1">
        <w:r w:rsidR="00716C22" w:rsidRPr="00D447D8">
          <w:rPr>
            <w:rStyle w:val="Hyperlink"/>
            <w:rFonts w:ascii="Arial" w:hAnsi="Arial" w:cs="Arial"/>
            <w:noProof/>
          </w:rPr>
          <w:t>5.11 Dementia</w:t>
        </w:r>
        <w:r w:rsidR="00716C22">
          <w:rPr>
            <w:noProof/>
            <w:webHidden/>
          </w:rPr>
          <w:tab/>
        </w:r>
        <w:r>
          <w:rPr>
            <w:noProof/>
            <w:webHidden/>
          </w:rPr>
          <w:fldChar w:fldCharType="begin"/>
        </w:r>
        <w:r w:rsidR="00716C22">
          <w:rPr>
            <w:noProof/>
            <w:webHidden/>
          </w:rPr>
          <w:instrText xml:space="preserve"> PAGEREF _Toc278188520 \h </w:instrText>
        </w:r>
        <w:r>
          <w:rPr>
            <w:noProof/>
            <w:webHidden/>
          </w:rPr>
        </w:r>
        <w:r>
          <w:rPr>
            <w:noProof/>
            <w:webHidden/>
          </w:rPr>
          <w:fldChar w:fldCharType="separate"/>
        </w:r>
        <w:r w:rsidR="00716C22">
          <w:rPr>
            <w:noProof/>
            <w:webHidden/>
          </w:rPr>
          <w:t>27</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21" w:history="1">
        <w:r w:rsidR="00716C22" w:rsidRPr="00D447D8">
          <w:rPr>
            <w:rStyle w:val="Hyperlink"/>
            <w:rFonts w:ascii="Arial" w:hAnsi="Arial" w:cs="Arial"/>
            <w:noProof/>
          </w:rPr>
          <w:t>5.12 Finger Foods</w:t>
        </w:r>
        <w:r w:rsidR="00716C22">
          <w:rPr>
            <w:noProof/>
            <w:webHidden/>
          </w:rPr>
          <w:tab/>
        </w:r>
        <w:r>
          <w:rPr>
            <w:noProof/>
            <w:webHidden/>
          </w:rPr>
          <w:fldChar w:fldCharType="begin"/>
        </w:r>
        <w:r w:rsidR="00716C22">
          <w:rPr>
            <w:noProof/>
            <w:webHidden/>
          </w:rPr>
          <w:instrText xml:space="preserve"> PAGEREF _Toc278188521 \h </w:instrText>
        </w:r>
        <w:r>
          <w:rPr>
            <w:noProof/>
            <w:webHidden/>
          </w:rPr>
        </w:r>
        <w:r>
          <w:rPr>
            <w:noProof/>
            <w:webHidden/>
          </w:rPr>
          <w:fldChar w:fldCharType="separate"/>
        </w:r>
        <w:r w:rsidR="00716C22">
          <w:rPr>
            <w:noProof/>
            <w:webHidden/>
          </w:rPr>
          <w:t>30</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22" w:history="1">
        <w:r w:rsidR="00716C22" w:rsidRPr="00D447D8">
          <w:rPr>
            <w:rStyle w:val="Hyperlink"/>
            <w:rFonts w:ascii="Arial" w:hAnsi="Arial" w:cs="Arial"/>
            <w:noProof/>
          </w:rPr>
          <w:t>5.13 Residents with Diabetes at Risk Of Malnutrition</w:t>
        </w:r>
        <w:r w:rsidR="00716C22">
          <w:rPr>
            <w:noProof/>
            <w:webHidden/>
          </w:rPr>
          <w:tab/>
        </w:r>
        <w:r>
          <w:rPr>
            <w:noProof/>
            <w:webHidden/>
          </w:rPr>
          <w:fldChar w:fldCharType="begin"/>
        </w:r>
        <w:r w:rsidR="00716C22">
          <w:rPr>
            <w:noProof/>
            <w:webHidden/>
          </w:rPr>
          <w:instrText xml:space="preserve"> PAGEREF _Toc278188522 \h </w:instrText>
        </w:r>
        <w:r>
          <w:rPr>
            <w:noProof/>
            <w:webHidden/>
          </w:rPr>
        </w:r>
        <w:r>
          <w:rPr>
            <w:noProof/>
            <w:webHidden/>
          </w:rPr>
          <w:fldChar w:fldCharType="separate"/>
        </w:r>
        <w:r w:rsidR="00716C22">
          <w:rPr>
            <w:noProof/>
            <w:webHidden/>
          </w:rPr>
          <w:t>31</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23" w:history="1">
        <w:r w:rsidR="00716C22" w:rsidRPr="00D447D8">
          <w:rPr>
            <w:rStyle w:val="Hyperlink"/>
            <w:rFonts w:ascii="Arial" w:hAnsi="Arial" w:cs="Arial"/>
            <w:noProof/>
          </w:rPr>
          <w:t>5.14 Prescribed Oral Nutritional Supplements (ONS)</w:t>
        </w:r>
        <w:r w:rsidR="00716C22">
          <w:rPr>
            <w:noProof/>
            <w:webHidden/>
          </w:rPr>
          <w:tab/>
        </w:r>
        <w:r>
          <w:rPr>
            <w:noProof/>
            <w:webHidden/>
          </w:rPr>
          <w:fldChar w:fldCharType="begin"/>
        </w:r>
        <w:r w:rsidR="00716C22">
          <w:rPr>
            <w:noProof/>
            <w:webHidden/>
          </w:rPr>
          <w:instrText xml:space="preserve"> PAGEREF _Toc278188523 \h </w:instrText>
        </w:r>
        <w:r>
          <w:rPr>
            <w:noProof/>
            <w:webHidden/>
          </w:rPr>
        </w:r>
        <w:r>
          <w:rPr>
            <w:noProof/>
            <w:webHidden/>
          </w:rPr>
          <w:fldChar w:fldCharType="separate"/>
        </w:r>
        <w:r w:rsidR="00716C22">
          <w:rPr>
            <w:noProof/>
            <w:webHidden/>
          </w:rPr>
          <w:t>32</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24" w:history="1">
        <w:r w:rsidR="00716C22" w:rsidRPr="00D447D8">
          <w:rPr>
            <w:rStyle w:val="Hyperlink"/>
            <w:rFonts w:ascii="Arial" w:hAnsi="Arial" w:cs="Arial"/>
            <w:noProof/>
          </w:rPr>
          <w:t>5.15 Referral to the Dietitian</w:t>
        </w:r>
        <w:r w:rsidR="00716C22">
          <w:rPr>
            <w:noProof/>
            <w:webHidden/>
          </w:rPr>
          <w:tab/>
        </w:r>
        <w:r>
          <w:rPr>
            <w:noProof/>
            <w:webHidden/>
          </w:rPr>
          <w:fldChar w:fldCharType="begin"/>
        </w:r>
        <w:r w:rsidR="00716C22">
          <w:rPr>
            <w:noProof/>
            <w:webHidden/>
          </w:rPr>
          <w:instrText xml:space="preserve"> PAGEREF _Toc278188524 \h </w:instrText>
        </w:r>
        <w:r>
          <w:rPr>
            <w:noProof/>
            <w:webHidden/>
          </w:rPr>
        </w:r>
        <w:r>
          <w:rPr>
            <w:noProof/>
            <w:webHidden/>
          </w:rPr>
          <w:fldChar w:fldCharType="separate"/>
        </w:r>
        <w:r w:rsidR="00716C22">
          <w:rPr>
            <w:noProof/>
            <w:webHidden/>
          </w:rPr>
          <w:t>35</w:t>
        </w:r>
        <w:r>
          <w:rPr>
            <w:noProof/>
            <w:webHidden/>
          </w:rPr>
          <w:fldChar w:fldCharType="end"/>
        </w:r>
      </w:hyperlink>
    </w:p>
    <w:p w:rsidR="00716C22" w:rsidRDefault="00336AF5">
      <w:pPr>
        <w:pStyle w:val="TOC2"/>
        <w:tabs>
          <w:tab w:val="right" w:pos="9054"/>
        </w:tabs>
        <w:rPr>
          <w:b w:val="0"/>
          <w:bCs w:val="0"/>
          <w:noProof/>
          <w:sz w:val="24"/>
          <w:szCs w:val="24"/>
          <w:lang w:val="en-GB" w:eastAsia="en-GB"/>
        </w:rPr>
      </w:pPr>
      <w:hyperlink w:anchor="_Toc278188525" w:history="1">
        <w:r w:rsidR="00716C22" w:rsidRPr="00D447D8">
          <w:rPr>
            <w:rStyle w:val="Hyperlink"/>
            <w:rFonts w:ascii="Arial" w:hAnsi="Arial" w:cs="Arial"/>
            <w:noProof/>
          </w:rPr>
          <w:t>5.16 Oral Health</w:t>
        </w:r>
        <w:r w:rsidR="00716C22">
          <w:rPr>
            <w:noProof/>
            <w:webHidden/>
          </w:rPr>
          <w:tab/>
        </w:r>
        <w:r>
          <w:rPr>
            <w:noProof/>
            <w:webHidden/>
          </w:rPr>
          <w:fldChar w:fldCharType="begin"/>
        </w:r>
        <w:r w:rsidR="00716C22">
          <w:rPr>
            <w:noProof/>
            <w:webHidden/>
          </w:rPr>
          <w:instrText xml:space="preserve"> PAGEREF _Toc278188525 \h </w:instrText>
        </w:r>
        <w:r>
          <w:rPr>
            <w:noProof/>
            <w:webHidden/>
          </w:rPr>
        </w:r>
        <w:r>
          <w:rPr>
            <w:noProof/>
            <w:webHidden/>
          </w:rPr>
          <w:fldChar w:fldCharType="separate"/>
        </w:r>
        <w:r w:rsidR="00716C22">
          <w:rPr>
            <w:noProof/>
            <w:webHidden/>
          </w:rPr>
          <w:t>36</w:t>
        </w:r>
        <w:r>
          <w:rPr>
            <w:noProof/>
            <w:webHidden/>
          </w:rPr>
          <w:fldChar w:fldCharType="end"/>
        </w:r>
      </w:hyperlink>
    </w:p>
    <w:p w:rsidR="00716C22" w:rsidRDefault="00336AF5">
      <w:pPr>
        <w:pStyle w:val="TOC1"/>
        <w:tabs>
          <w:tab w:val="left" w:pos="480"/>
          <w:tab w:val="right" w:pos="9054"/>
        </w:tabs>
        <w:rPr>
          <w:rFonts w:ascii="Times New Roman" w:hAnsi="Times New Roman" w:cs="Times New Roman"/>
          <w:b w:val="0"/>
          <w:bCs w:val="0"/>
          <w:caps w:val="0"/>
          <w:noProof/>
          <w:lang w:val="en-GB" w:eastAsia="en-GB"/>
        </w:rPr>
      </w:pPr>
      <w:hyperlink w:anchor="_Toc278188526" w:history="1">
        <w:r w:rsidR="00716C22" w:rsidRPr="00D447D8">
          <w:rPr>
            <w:rStyle w:val="Hyperlink"/>
            <w:rFonts w:cs="Arial"/>
            <w:noProof/>
            <w:lang w:val="en-GB"/>
          </w:rPr>
          <w:t>6.</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Training Requirements</w:t>
        </w:r>
        <w:r w:rsidR="00716C22">
          <w:rPr>
            <w:noProof/>
            <w:webHidden/>
          </w:rPr>
          <w:tab/>
        </w:r>
        <w:r>
          <w:rPr>
            <w:noProof/>
            <w:webHidden/>
          </w:rPr>
          <w:fldChar w:fldCharType="begin"/>
        </w:r>
        <w:r w:rsidR="00716C22">
          <w:rPr>
            <w:noProof/>
            <w:webHidden/>
          </w:rPr>
          <w:instrText xml:space="preserve"> PAGEREF _Toc278188526 \h </w:instrText>
        </w:r>
        <w:r>
          <w:rPr>
            <w:noProof/>
            <w:webHidden/>
          </w:rPr>
        </w:r>
        <w:r>
          <w:rPr>
            <w:noProof/>
            <w:webHidden/>
          </w:rPr>
          <w:fldChar w:fldCharType="separate"/>
        </w:r>
        <w:r w:rsidR="00716C22">
          <w:rPr>
            <w:noProof/>
            <w:webHidden/>
          </w:rPr>
          <w:t>37</w:t>
        </w:r>
        <w:r>
          <w:rPr>
            <w:noProof/>
            <w:webHidden/>
          </w:rPr>
          <w:fldChar w:fldCharType="end"/>
        </w:r>
      </w:hyperlink>
    </w:p>
    <w:p w:rsidR="00716C22" w:rsidRDefault="00336AF5">
      <w:pPr>
        <w:pStyle w:val="TOC1"/>
        <w:tabs>
          <w:tab w:val="left" w:pos="480"/>
          <w:tab w:val="right" w:pos="9054"/>
        </w:tabs>
        <w:rPr>
          <w:rFonts w:ascii="Times New Roman" w:hAnsi="Times New Roman" w:cs="Times New Roman"/>
          <w:b w:val="0"/>
          <w:bCs w:val="0"/>
          <w:caps w:val="0"/>
          <w:noProof/>
          <w:lang w:val="en-GB" w:eastAsia="en-GB"/>
        </w:rPr>
      </w:pPr>
      <w:hyperlink w:anchor="_Toc278188527" w:history="1">
        <w:r w:rsidR="00716C22" w:rsidRPr="00D447D8">
          <w:rPr>
            <w:rStyle w:val="Hyperlink"/>
            <w:rFonts w:cs="Arial"/>
            <w:noProof/>
            <w:lang w:val="en-GB"/>
          </w:rPr>
          <w:t>7.</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Monitoring Compliance with the Guideline</w:t>
        </w:r>
        <w:r w:rsidR="00716C22">
          <w:rPr>
            <w:noProof/>
            <w:webHidden/>
          </w:rPr>
          <w:tab/>
        </w:r>
        <w:r>
          <w:rPr>
            <w:noProof/>
            <w:webHidden/>
          </w:rPr>
          <w:fldChar w:fldCharType="begin"/>
        </w:r>
        <w:r w:rsidR="00716C22">
          <w:rPr>
            <w:noProof/>
            <w:webHidden/>
          </w:rPr>
          <w:instrText xml:space="preserve"> PAGEREF _Toc278188527 \h </w:instrText>
        </w:r>
        <w:r>
          <w:rPr>
            <w:noProof/>
            <w:webHidden/>
          </w:rPr>
        </w:r>
        <w:r>
          <w:rPr>
            <w:noProof/>
            <w:webHidden/>
          </w:rPr>
          <w:fldChar w:fldCharType="separate"/>
        </w:r>
        <w:r w:rsidR="00716C22">
          <w:rPr>
            <w:noProof/>
            <w:webHidden/>
          </w:rPr>
          <w:t>37</w:t>
        </w:r>
        <w:r>
          <w:rPr>
            <w:noProof/>
            <w:webHidden/>
          </w:rPr>
          <w:fldChar w:fldCharType="end"/>
        </w:r>
      </w:hyperlink>
    </w:p>
    <w:p w:rsidR="00716C22" w:rsidRDefault="00336AF5">
      <w:pPr>
        <w:pStyle w:val="TOC1"/>
        <w:tabs>
          <w:tab w:val="left" w:pos="480"/>
          <w:tab w:val="right" w:pos="9054"/>
        </w:tabs>
        <w:rPr>
          <w:rFonts w:ascii="Times New Roman" w:hAnsi="Times New Roman" w:cs="Times New Roman"/>
          <w:b w:val="0"/>
          <w:bCs w:val="0"/>
          <w:caps w:val="0"/>
          <w:noProof/>
          <w:lang w:val="en-GB" w:eastAsia="en-GB"/>
        </w:rPr>
      </w:pPr>
      <w:hyperlink w:anchor="_Toc278188528" w:history="1">
        <w:r w:rsidR="00716C22" w:rsidRPr="00D447D8">
          <w:rPr>
            <w:rStyle w:val="Hyperlink"/>
            <w:rFonts w:cs="Arial"/>
            <w:noProof/>
            <w:lang w:val="en-GB"/>
          </w:rPr>
          <w:t>8.</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References</w:t>
        </w:r>
        <w:r w:rsidR="00716C22">
          <w:rPr>
            <w:noProof/>
            <w:webHidden/>
          </w:rPr>
          <w:tab/>
        </w:r>
        <w:r>
          <w:rPr>
            <w:noProof/>
            <w:webHidden/>
          </w:rPr>
          <w:fldChar w:fldCharType="begin"/>
        </w:r>
        <w:r w:rsidR="00716C22">
          <w:rPr>
            <w:noProof/>
            <w:webHidden/>
          </w:rPr>
          <w:instrText xml:space="preserve"> PAGEREF _Toc278188528 \h </w:instrText>
        </w:r>
        <w:r>
          <w:rPr>
            <w:noProof/>
            <w:webHidden/>
          </w:rPr>
        </w:r>
        <w:r>
          <w:rPr>
            <w:noProof/>
            <w:webHidden/>
          </w:rPr>
          <w:fldChar w:fldCharType="separate"/>
        </w:r>
        <w:r w:rsidR="00716C22">
          <w:rPr>
            <w:noProof/>
            <w:webHidden/>
          </w:rPr>
          <w:t>38</w:t>
        </w:r>
        <w:r>
          <w:rPr>
            <w:noProof/>
            <w:webHidden/>
          </w:rPr>
          <w:fldChar w:fldCharType="end"/>
        </w:r>
      </w:hyperlink>
    </w:p>
    <w:p w:rsidR="00716C22" w:rsidRDefault="00336AF5">
      <w:pPr>
        <w:pStyle w:val="TOC1"/>
        <w:tabs>
          <w:tab w:val="left" w:pos="480"/>
          <w:tab w:val="right" w:pos="9054"/>
        </w:tabs>
        <w:rPr>
          <w:rFonts w:ascii="Times New Roman" w:hAnsi="Times New Roman" w:cs="Times New Roman"/>
          <w:b w:val="0"/>
          <w:bCs w:val="0"/>
          <w:caps w:val="0"/>
          <w:noProof/>
          <w:lang w:val="en-GB" w:eastAsia="en-GB"/>
        </w:rPr>
      </w:pPr>
      <w:hyperlink w:anchor="_Toc278188529" w:history="1">
        <w:r w:rsidR="00716C22" w:rsidRPr="00D447D8">
          <w:rPr>
            <w:rStyle w:val="Hyperlink"/>
            <w:rFonts w:cs="Arial"/>
            <w:noProof/>
            <w:lang w:val="en-GB"/>
          </w:rPr>
          <w:t>9.</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Bibliography</w:t>
        </w:r>
        <w:r w:rsidR="00716C22">
          <w:rPr>
            <w:noProof/>
            <w:webHidden/>
          </w:rPr>
          <w:tab/>
        </w:r>
        <w:r>
          <w:rPr>
            <w:noProof/>
            <w:webHidden/>
          </w:rPr>
          <w:fldChar w:fldCharType="begin"/>
        </w:r>
        <w:r w:rsidR="00716C22">
          <w:rPr>
            <w:noProof/>
            <w:webHidden/>
          </w:rPr>
          <w:instrText xml:space="preserve"> PAGEREF _Toc278188529 \h </w:instrText>
        </w:r>
        <w:r>
          <w:rPr>
            <w:noProof/>
            <w:webHidden/>
          </w:rPr>
        </w:r>
        <w:r>
          <w:rPr>
            <w:noProof/>
            <w:webHidden/>
          </w:rPr>
          <w:fldChar w:fldCharType="separate"/>
        </w:r>
        <w:r w:rsidR="00716C22">
          <w:rPr>
            <w:noProof/>
            <w:webHidden/>
          </w:rPr>
          <w:t>39</w:t>
        </w:r>
        <w:r>
          <w:rPr>
            <w:noProof/>
            <w:webHidden/>
          </w:rPr>
          <w:fldChar w:fldCharType="end"/>
        </w:r>
      </w:hyperlink>
    </w:p>
    <w:p w:rsidR="00716C22" w:rsidRDefault="00336AF5">
      <w:pPr>
        <w:pStyle w:val="TOC1"/>
        <w:tabs>
          <w:tab w:val="left" w:pos="720"/>
          <w:tab w:val="right" w:pos="9054"/>
        </w:tabs>
        <w:rPr>
          <w:rFonts w:ascii="Times New Roman" w:hAnsi="Times New Roman" w:cs="Times New Roman"/>
          <w:b w:val="0"/>
          <w:bCs w:val="0"/>
          <w:caps w:val="0"/>
          <w:noProof/>
          <w:lang w:val="en-GB" w:eastAsia="en-GB"/>
        </w:rPr>
      </w:pPr>
      <w:hyperlink w:anchor="_Toc278188530" w:history="1">
        <w:r w:rsidR="00716C22" w:rsidRPr="00D447D8">
          <w:rPr>
            <w:rStyle w:val="Hyperlink"/>
            <w:rFonts w:cs="Arial"/>
            <w:noProof/>
            <w:lang w:val="en-GB"/>
          </w:rPr>
          <w:t>10.</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Glossary</w:t>
        </w:r>
        <w:r w:rsidR="00716C22">
          <w:rPr>
            <w:noProof/>
            <w:webHidden/>
          </w:rPr>
          <w:tab/>
        </w:r>
        <w:r>
          <w:rPr>
            <w:noProof/>
            <w:webHidden/>
          </w:rPr>
          <w:fldChar w:fldCharType="begin"/>
        </w:r>
        <w:r w:rsidR="00716C22">
          <w:rPr>
            <w:noProof/>
            <w:webHidden/>
          </w:rPr>
          <w:instrText xml:space="preserve"> PAGEREF _Toc278188530 \h </w:instrText>
        </w:r>
        <w:r>
          <w:rPr>
            <w:noProof/>
            <w:webHidden/>
          </w:rPr>
        </w:r>
        <w:r>
          <w:rPr>
            <w:noProof/>
            <w:webHidden/>
          </w:rPr>
          <w:fldChar w:fldCharType="separate"/>
        </w:r>
        <w:r w:rsidR="00716C22">
          <w:rPr>
            <w:noProof/>
            <w:webHidden/>
          </w:rPr>
          <w:t>39</w:t>
        </w:r>
        <w:r>
          <w:rPr>
            <w:noProof/>
            <w:webHidden/>
          </w:rPr>
          <w:fldChar w:fldCharType="end"/>
        </w:r>
      </w:hyperlink>
    </w:p>
    <w:p w:rsidR="00716C22" w:rsidRDefault="00336AF5">
      <w:pPr>
        <w:pStyle w:val="TOC1"/>
        <w:tabs>
          <w:tab w:val="left" w:pos="720"/>
          <w:tab w:val="right" w:pos="9054"/>
        </w:tabs>
        <w:rPr>
          <w:rFonts w:ascii="Times New Roman" w:hAnsi="Times New Roman" w:cs="Times New Roman"/>
          <w:b w:val="0"/>
          <w:bCs w:val="0"/>
          <w:caps w:val="0"/>
          <w:noProof/>
          <w:lang w:val="en-GB" w:eastAsia="en-GB"/>
        </w:rPr>
      </w:pPr>
      <w:hyperlink w:anchor="_Toc278188531" w:history="1">
        <w:r w:rsidR="00716C22" w:rsidRPr="00D447D8">
          <w:rPr>
            <w:rStyle w:val="Hyperlink"/>
            <w:rFonts w:cs="Arial"/>
            <w:noProof/>
            <w:lang w:val="en-GB"/>
          </w:rPr>
          <w:t>11.</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Equality and Impact Assessment Form</w:t>
        </w:r>
        <w:r w:rsidR="00716C22">
          <w:rPr>
            <w:noProof/>
            <w:webHidden/>
          </w:rPr>
          <w:tab/>
        </w:r>
        <w:r>
          <w:rPr>
            <w:noProof/>
            <w:webHidden/>
          </w:rPr>
          <w:fldChar w:fldCharType="begin"/>
        </w:r>
        <w:r w:rsidR="00716C22">
          <w:rPr>
            <w:noProof/>
            <w:webHidden/>
          </w:rPr>
          <w:instrText xml:space="preserve"> PAGEREF _Toc278188531 \h </w:instrText>
        </w:r>
        <w:r>
          <w:rPr>
            <w:noProof/>
            <w:webHidden/>
          </w:rPr>
        </w:r>
        <w:r>
          <w:rPr>
            <w:noProof/>
            <w:webHidden/>
          </w:rPr>
          <w:fldChar w:fldCharType="separate"/>
        </w:r>
        <w:r w:rsidR="00716C22">
          <w:rPr>
            <w:noProof/>
            <w:webHidden/>
          </w:rPr>
          <w:t>40</w:t>
        </w:r>
        <w:r>
          <w:rPr>
            <w:noProof/>
            <w:webHidden/>
          </w:rPr>
          <w:fldChar w:fldCharType="end"/>
        </w:r>
      </w:hyperlink>
    </w:p>
    <w:p w:rsidR="00716C22" w:rsidRDefault="00336AF5">
      <w:pPr>
        <w:pStyle w:val="TOC1"/>
        <w:tabs>
          <w:tab w:val="left" w:pos="720"/>
          <w:tab w:val="right" w:pos="9054"/>
        </w:tabs>
        <w:rPr>
          <w:rFonts w:ascii="Times New Roman" w:hAnsi="Times New Roman" w:cs="Times New Roman"/>
          <w:b w:val="0"/>
          <w:bCs w:val="0"/>
          <w:caps w:val="0"/>
          <w:noProof/>
          <w:lang w:val="en-GB" w:eastAsia="en-GB"/>
        </w:rPr>
      </w:pPr>
      <w:hyperlink w:anchor="_Toc278188532" w:history="1">
        <w:r w:rsidR="00716C22" w:rsidRPr="00D447D8">
          <w:rPr>
            <w:rStyle w:val="Hyperlink"/>
            <w:rFonts w:cs="Arial"/>
            <w:noProof/>
            <w:lang w:val="en-GB"/>
          </w:rPr>
          <w:t>12.</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Implementation Plan</w:t>
        </w:r>
        <w:r w:rsidR="00716C22">
          <w:rPr>
            <w:noProof/>
            <w:webHidden/>
          </w:rPr>
          <w:tab/>
        </w:r>
        <w:r>
          <w:rPr>
            <w:noProof/>
            <w:webHidden/>
          </w:rPr>
          <w:fldChar w:fldCharType="begin"/>
        </w:r>
        <w:r w:rsidR="00716C22">
          <w:rPr>
            <w:noProof/>
            <w:webHidden/>
          </w:rPr>
          <w:instrText xml:space="preserve"> PAGEREF _Toc278188532 \h </w:instrText>
        </w:r>
        <w:r>
          <w:rPr>
            <w:noProof/>
            <w:webHidden/>
          </w:rPr>
        </w:r>
        <w:r>
          <w:rPr>
            <w:noProof/>
            <w:webHidden/>
          </w:rPr>
          <w:fldChar w:fldCharType="separate"/>
        </w:r>
        <w:r w:rsidR="00716C22">
          <w:rPr>
            <w:noProof/>
            <w:webHidden/>
          </w:rPr>
          <w:t>42</w:t>
        </w:r>
        <w:r>
          <w:rPr>
            <w:noProof/>
            <w:webHidden/>
          </w:rPr>
          <w:fldChar w:fldCharType="end"/>
        </w:r>
      </w:hyperlink>
    </w:p>
    <w:p w:rsidR="00716C22" w:rsidRDefault="00336AF5">
      <w:pPr>
        <w:pStyle w:val="TOC1"/>
        <w:tabs>
          <w:tab w:val="left" w:pos="720"/>
          <w:tab w:val="right" w:pos="9054"/>
        </w:tabs>
        <w:rPr>
          <w:rFonts w:ascii="Times New Roman" w:hAnsi="Times New Roman" w:cs="Times New Roman"/>
          <w:b w:val="0"/>
          <w:bCs w:val="0"/>
          <w:caps w:val="0"/>
          <w:noProof/>
          <w:lang w:val="en-GB" w:eastAsia="en-GB"/>
        </w:rPr>
      </w:pPr>
      <w:hyperlink w:anchor="_Toc278188533" w:history="1">
        <w:r w:rsidR="00716C22" w:rsidRPr="00D447D8">
          <w:rPr>
            <w:rStyle w:val="Hyperlink"/>
            <w:rFonts w:cs="Arial"/>
            <w:noProof/>
            <w:lang w:val="en-GB"/>
          </w:rPr>
          <w:t>13.</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Templates</w:t>
        </w:r>
        <w:r w:rsidR="00716C22">
          <w:rPr>
            <w:noProof/>
            <w:webHidden/>
          </w:rPr>
          <w:tab/>
        </w:r>
        <w:r>
          <w:rPr>
            <w:noProof/>
            <w:webHidden/>
          </w:rPr>
          <w:fldChar w:fldCharType="begin"/>
        </w:r>
        <w:r w:rsidR="00716C22">
          <w:rPr>
            <w:noProof/>
            <w:webHidden/>
          </w:rPr>
          <w:instrText xml:space="preserve"> PAGEREF _Toc278188533 \h </w:instrText>
        </w:r>
        <w:r>
          <w:rPr>
            <w:noProof/>
            <w:webHidden/>
          </w:rPr>
        </w:r>
        <w:r>
          <w:rPr>
            <w:noProof/>
            <w:webHidden/>
          </w:rPr>
          <w:fldChar w:fldCharType="separate"/>
        </w:r>
        <w:r w:rsidR="00716C22">
          <w:rPr>
            <w:noProof/>
            <w:webHidden/>
          </w:rPr>
          <w:t>43</w:t>
        </w:r>
        <w:r>
          <w:rPr>
            <w:noProof/>
            <w:webHidden/>
          </w:rPr>
          <w:fldChar w:fldCharType="end"/>
        </w:r>
      </w:hyperlink>
    </w:p>
    <w:p w:rsidR="00716C22" w:rsidRDefault="00336AF5">
      <w:pPr>
        <w:pStyle w:val="TOC1"/>
        <w:tabs>
          <w:tab w:val="left" w:pos="720"/>
          <w:tab w:val="right" w:pos="9054"/>
        </w:tabs>
        <w:rPr>
          <w:rFonts w:ascii="Times New Roman" w:hAnsi="Times New Roman" w:cs="Times New Roman"/>
          <w:b w:val="0"/>
          <w:bCs w:val="0"/>
          <w:caps w:val="0"/>
          <w:noProof/>
          <w:lang w:val="en-GB" w:eastAsia="en-GB"/>
        </w:rPr>
      </w:pPr>
      <w:hyperlink w:anchor="_Toc278188534" w:history="1">
        <w:r w:rsidR="00716C22" w:rsidRPr="00D447D8">
          <w:rPr>
            <w:rStyle w:val="Hyperlink"/>
            <w:rFonts w:cs="Arial"/>
            <w:noProof/>
            <w:lang w:val="en-GB"/>
          </w:rPr>
          <w:t>14.</w:t>
        </w:r>
        <w:r w:rsidR="00716C22">
          <w:rPr>
            <w:rFonts w:ascii="Times New Roman" w:hAnsi="Times New Roman" w:cs="Times New Roman"/>
            <w:b w:val="0"/>
            <w:bCs w:val="0"/>
            <w:caps w:val="0"/>
            <w:noProof/>
            <w:lang w:val="en-GB" w:eastAsia="en-GB"/>
          </w:rPr>
          <w:tab/>
        </w:r>
        <w:r w:rsidR="00716C22" w:rsidRPr="00D447D8">
          <w:rPr>
            <w:rStyle w:val="Hyperlink"/>
            <w:rFonts w:cs="Arial"/>
            <w:noProof/>
            <w:lang w:val="en-GB"/>
          </w:rPr>
          <w:t>Appendices</w:t>
        </w:r>
        <w:r w:rsidR="00716C22">
          <w:rPr>
            <w:noProof/>
            <w:webHidden/>
          </w:rPr>
          <w:tab/>
        </w:r>
        <w:r>
          <w:rPr>
            <w:noProof/>
            <w:webHidden/>
          </w:rPr>
          <w:fldChar w:fldCharType="begin"/>
        </w:r>
        <w:r w:rsidR="00716C22">
          <w:rPr>
            <w:noProof/>
            <w:webHidden/>
          </w:rPr>
          <w:instrText xml:space="preserve"> PAGEREF _Toc278188534 \h </w:instrText>
        </w:r>
        <w:r>
          <w:rPr>
            <w:noProof/>
            <w:webHidden/>
          </w:rPr>
        </w:r>
        <w:r>
          <w:rPr>
            <w:noProof/>
            <w:webHidden/>
          </w:rPr>
          <w:fldChar w:fldCharType="separate"/>
        </w:r>
        <w:r w:rsidR="00716C22">
          <w:rPr>
            <w:noProof/>
            <w:webHidden/>
          </w:rPr>
          <w:t>53</w:t>
        </w:r>
        <w:r>
          <w:rPr>
            <w:noProof/>
            <w:webHidden/>
          </w:rPr>
          <w:fldChar w:fldCharType="end"/>
        </w:r>
      </w:hyperlink>
    </w:p>
    <w:p w:rsidR="00F71C25" w:rsidRPr="0008587C" w:rsidRDefault="00336AF5" w:rsidP="00413549">
      <w:pPr>
        <w:spacing w:line="360" w:lineRule="auto"/>
        <w:jc w:val="both"/>
        <w:rPr>
          <w:lang w:val="en-GB"/>
        </w:rPr>
      </w:pPr>
      <w:r w:rsidRPr="0008587C">
        <w:rPr>
          <w:lang w:val="en-GB"/>
        </w:rPr>
        <w:fldChar w:fldCharType="end"/>
      </w:r>
      <w:r w:rsidR="002E79E4" w:rsidRPr="0008587C">
        <w:rPr>
          <w:lang w:val="en-GB"/>
        </w:rPr>
        <w:br w:type="page"/>
      </w:r>
    </w:p>
    <w:p w:rsidR="00F71C25" w:rsidRPr="0008587C" w:rsidRDefault="00F71C25" w:rsidP="008623B4">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0" w:name="_Toc278188505"/>
      <w:bookmarkStart w:id="1" w:name="Introduction"/>
      <w:r w:rsidRPr="0008587C">
        <w:rPr>
          <w:rFonts w:ascii="Arial" w:hAnsi="Arial" w:cs="Arial"/>
          <w:b/>
          <w:color w:val="FFFFFF"/>
          <w:lang w:val="en-GB"/>
        </w:rPr>
        <w:lastRenderedPageBreak/>
        <w:t>Introduction</w:t>
      </w:r>
      <w:bookmarkEnd w:id="0"/>
    </w:p>
    <w:bookmarkEnd w:id="1"/>
    <w:p w:rsidR="00F71C25" w:rsidRDefault="00F71C25" w:rsidP="00413549">
      <w:pPr>
        <w:pStyle w:val="Header"/>
        <w:spacing w:line="360" w:lineRule="auto"/>
        <w:jc w:val="both"/>
        <w:rPr>
          <w:rFonts w:ascii="Arial" w:hAnsi="Arial" w:cs="Arial"/>
          <w:b/>
          <w:lang w:val="en-GB"/>
        </w:rPr>
      </w:pPr>
    </w:p>
    <w:p w:rsidR="006573EA" w:rsidRPr="0008587C" w:rsidRDefault="006573EA" w:rsidP="00413549">
      <w:pPr>
        <w:spacing w:line="360" w:lineRule="auto"/>
        <w:jc w:val="both"/>
        <w:rPr>
          <w:rFonts w:ascii="Arial" w:hAnsi="Arial" w:cs="Arial"/>
          <w:lang w:val="en-GB"/>
        </w:rPr>
      </w:pPr>
      <w:r w:rsidRPr="0008587C">
        <w:rPr>
          <w:rFonts w:ascii="Arial" w:hAnsi="Arial" w:cs="Arial"/>
          <w:lang w:val="en-GB"/>
        </w:rPr>
        <w:t xml:space="preserve">Malnutrition is the deficiency, excess or imbalance of nutrients in the diet, resulting in adverse effects on body composition, function and clinical outcomes (European Nutrition for Health </w:t>
      </w:r>
      <w:smartTag w:uri="urn:schemas-microsoft-com:office:smarttags" w:element="City">
        <w:smartTag w:uri="urn:schemas-microsoft-com:office:smarttags" w:element="place">
          <w:r w:rsidRPr="0008587C">
            <w:rPr>
              <w:rFonts w:ascii="Arial" w:hAnsi="Arial" w:cs="Arial"/>
              <w:lang w:val="en-GB"/>
            </w:rPr>
            <w:t>Alliance</w:t>
          </w:r>
        </w:smartTag>
      </w:smartTag>
      <w:r w:rsidRPr="0008587C">
        <w:rPr>
          <w:rFonts w:ascii="Arial" w:hAnsi="Arial" w:cs="Arial"/>
          <w:lang w:val="en-GB"/>
        </w:rPr>
        <w:t xml:space="preserve">, 2006). </w:t>
      </w:r>
      <w:r w:rsidR="005E2A2D">
        <w:rPr>
          <w:rFonts w:ascii="Arial" w:hAnsi="Arial" w:cs="Arial"/>
          <w:lang w:val="en-GB"/>
        </w:rPr>
        <w:t>Under</w:t>
      </w:r>
      <w:r w:rsidRPr="0008587C">
        <w:rPr>
          <w:rFonts w:ascii="Arial" w:hAnsi="Arial" w:cs="Arial"/>
          <w:lang w:val="en-GB"/>
        </w:rPr>
        <w:t xml:space="preserve">nutrition </w:t>
      </w:r>
      <w:r w:rsidR="002F54EE">
        <w:rPr>
          <w:rFonts w:ascii="Arial" w:hAnsi="Arial" w:cs="Arial"/>
          <w:lang w:val="en-GB"/>
        </w:rPr>
        <w:t xml:space="preserve">can result in impaired immune function, delayed wound healing and muscle wasting. It increases risk of infection, pressure sores and poor respiratory and cardiac function. </w:t>
      </w:r>
      <w:r w:rsidR="005E2A2D">
        <w:rPr>
          <w:rFonts w:ascii="Arial" w:hAnsi="Arial" w:cs="Arial"/>
          <w:lang w:val="en-GB"/>
        </w:rPr>
        <w:t>Under</w:t>
      </w:r>
      <w:r w:rsidR="002F54EE">
        <w:rPr>
          <w:rFonts w:ascii="Arial" w:hAnsi="Arial" w:cs="Arial"/>
          <w:lang w:val="en-GB"/>
        </w:rPr>
        <w:t>nutrition</w:t>
      </w:r>
      <w:r w:rsidR="00141981">
        <w:rPr>
          <w:rFonts w:ascii="Arial" w:hAnsi="Arial" w:cs="Arial"/>
          <w:lang w:val="en-GB"/>
        </w:rPr>
        <w:t xml:space="preserve"> can</w:t>
      </w:r>
      <w:r w:rsidR="002F54EE">
        <w:rPr>
          <w:rFonts w:ascii="Arial" w:hAnsi="Arial" w:cs="Arial"/>
          <w:lang w:val="en-GB"/>
        </w:rPr>
        <w:t xml:space="preserve"> impact on psychological health, resulting in apathy and depression.</w:t>
      </w:r>
      <w:r w:rsidR="005E2A2D">
        <w:rPr>
          <w:rFonts w:ascii="Arial" w:hAnsi="Arial" w:cs="Arial"/>
          <w:lang w:val="en-GB"/>
        </w:rPr>
        <w:t xml:space="preserve"> People who are under</w:t>
      </w:r>
      <w:r w:rsidR="002F54EE">
        <w:rPr>
          <w:rFonts w:ascii="Arial" w:hAnsi="Arial" w:cs="Arial"/>
          <w:lang w:val="en-GB"/>
        </w:rPr>
        <w:t>nourished have more complications and longer stays in hospital, visit their GP more and use more health services (Thomas and Bishop, 2007).</w:t>
      </w:r>
    </w:p>
    <w:p w:rsidR="006573EA" w:rsidRPr="0008587C" w:rsidRDefault="006573EA" w:rsidP="00413549">
      <w:pPr>
        <w:spacing w:before="100" w:beforeAutospacing="1" w:after="100" w:afterAutospacing="1" w:line="360" w:lineRule="auto"/>
        <w:jc w:val="both"/>
        <w:rPr>
          <w:rFonts w:ascii="Arial" w:hAnsi="Arial" w:cs="Arial"/>
          <w:lang w:val="en-GB"/>
        </w:rPr>
      </w:pPr>
      <w:r w:rsidRPr="0008587C">
        <w:rPr>
          <w:rFonts w:ascii="Arial" w:hAnsi="Arial" w:cs="Arial"/>
          <w:lang w:val="en-GB"/>
        </w:rPr>
        <w:t>According to a recent survey, 46% of nursing home residents, 59% of residents at Elderly Mentally Ill Care Homes and 36% of residents at residential homes may be at r</w:t>
      </w:r>
      <w:r w:rsidR="005E2A2D">
        <w:rPr>
          <w:rFonts w:ascii="Arial" w:hAnsi="Arial" w:cs="Arial"/>
          <w:lang w:val="en-GB"/>
        </w:rPr>
        <w:t>isk of under</w:t>
      </w:r>
      <w:r w:rsidR="000F2E89">
        <w:rPr>
          <w:rFonts w:ascii="Arial" w:hAnsi="Arial" w:cs="Arial"/>
          <w:lang w:val="en-GB"/>
        </w:rPr>
        <w:t>nutrition (BAPEN, 2009</w:t>
      </w:r>
      <w:r w:rsidRPr="0008587C">
        <w:rPr>
          <w:rFonts w:ascii="Arial" w:hAnsi="Arial" w:cs="Arial"/>
          <w:lang w:val="en-GB"/>
        </w:rPr>
        <w:t>). It is therefore essential that residents are ro</w:t>
      </w:r>
      <w:r w:rsidR="005E2A2D">
        <w:rPr>
          <w:rFonts w:ascii="Arial" w:hAnsi="Arial" w:cs="Arial"/>
          <w:lang w:val="en-GB"/>
        </w:rPr>
        <w:t>utinely screened for risk of under</w:t>
      </w:r>
      <w:r w:rsidRPr="0008587C">
        <w:rPr>
          <w:rFonts w:ascii="Arial" w:hAnsi="Arial" w:cs="Arial"/>
          <w:lang w:val="en-GB"/>
        </w:rPr>
        <w:t>nutrition and effective initiatives are in place t</w:t>
      </w:r>
      <w:r w:rsidR="005E2A2D">
        <w:rPr>
          <w:rFonts w:ascii="Arial" w:hAnsi="Arial" w:cs="Arial"/>
          <w:lang w:val="en-GB"/>
        </w:rPr>
        <w:t>o prevent and treat this</w:t>
      </w:r>
      <w:r w:rsidRPr="0008587C">
        <w:rPr>
          <w:rFonts w:ascii="Arial" w:hAnsi="Arial" w:cs="Arial"/>
          <w:lang w:val="en-GB"/>
        </w:rPr>
        <w:t>. This guideline provides a nutrition programme that meets national guidance.</w:t>
      </w:r>
    </w:p>
    <w:p w:rsidR="006573EA" w:rsidRDefault="006573EA" w:rsidP="00413549">
      <w:pPr>
        <w:spacing w:before="100" w:beforeAutospacing="1" w:after="100" w:afterAutospacing="1" w:line="360" w:lineRule="auto"/>
        <w:jc w:val="both"/>
        <w:rPr>
          <w:rFonts w:ascii="Arial" w:hAnsi="Arial" w:cs="Arial"/>
        </w:rPr>
      </w:pPr>
      <w:r w:rsidRPr="001E7D31">
        <w:rPr>
          <w:rFonts w:ascii="Arial" w:hAnsi="Arial" w:cs="Arial"/>
          <w:bCs/>
        </w:rPr>
        <w:t xml:space="preserve">This </w:t>
      </w:r>
      <w:r>
        <w:rPr>
          <w:rFonts w:ascii="Arial" w:hAnsi="Arial" w:cs="Arial"/>
          <w:bCs/>
        </w:rPr>
        <w:t>guideline</w:t>
      </w:r>
      <w:r w:rsidRPr="001E7D31">
        <w:rPr>
          <w:rFonts w:ascii="Arial" w:hAnsi="Arial" w:cs="Arial"/>
          <w:bCs/>
        </w:rPr>
        <w:t xml:space="preserve"> complies with the NHS Constitution, which underpins </w:t>
      </w:r>
      <w:r w:rsidRPr="001E7D31">
        <w:rPr>
          <w:rFonts w:ascii="Arial" w:hAnsi="Arial" w:cs="Arial"/>
        </w:rPr>
        <w:t xml:space="preserve">the </w:t>
      </w:r>
      <w:r w:rsidRPr="001E7D31">
        <w:rPr>
          <w:rFonts w:ascii="Arial" w:hAnsi="Arial" w:cs="Arial"/>
          <w:bCs/>
        </w:rPr>
        <w:t xml:space="preserve">principles </w:t>
      </w:r>
      <w:r w:rsidRPr="001E7D31">
        <w:rPr>
          <w:rFonts w:ascii="Arial" w:hAnsi="Arial" w:cs="Arial"/>
        </w:rPr>
        <w:t xml:space="preserve">and </w:t>
      </w:r>
      <w:r w:rsidRPr="001E7D31">
        <w:rPr>
          <w:rFonts w:ascii="Arial" w:hAnsi="Arial" w:cs="Arial"/>
          <w:bCs/>
        </w:rPr>
        <w:t xml:space="preserve">values </w:t>
      </w:r>
      <w:r w:rsidRPr="001E7D31">
        <w:rPr>
          <w:rFonts w:ascii="Arial" w:hAnsi="Arial" w:cs="Arial"/>
        </w:rPr>
        <w:t xml:space="preserve">of the NHS in </w:t>
      </w:r>
      <w:smartTag w:uri="urn:schemas-microsoft-com:office:smarttags" w:element="country-region">
        <w:smartTag w:uri="urn:schemas-microsoft-com:office:smarttags" w:element="place">
          <w:r w:rsidRPr="001E7D31">
            <w:rPr>
              <w:rFonts w:ascii="Arial" w:hAnsi="Arial" w:cs="Arial"/>
            </w:rPr>
            <w:t>England</w:t>
          </w:r>
        </w:smartTag>
      </w:smartTag>
      <w:r w:rsidRPr="001E7D31">
        <w:rPr>
          <w:rFonts w:ascii="Arial" w:hAnsi="Arial" w:cs="Arial"/>
        </w:rPr>
        <w:t xml:space="preserve">. The Constitution sets out </w:t>
      </w:r>
      <w:r w:rsidRPr="001E7D31">
        <w:rPr>
          <w:rFonts w:ascii="Arial" w:hAnsi="Arial" w:cs="Arial"/>
          <w:bCs/>
        </w:rPr>
        <w:t xml:space="preserve">rights </w:t>
      </w:r>
      <w:r w:rsidRPr="001E7D31">
        <w:rPr>
          <w:rFonts w:ascii="Arial" w:hAnsi="Arial" w:cs="Arial"/>
        </w:rPr>
        <w:t xml:space="preserve">to which patients, public and staff are entitled, and </w:t>
      </w:r>
      <w:r w:rsidRPr="001E7D31">
        <w:rPr>
          <w:rFonts w:ascii="Arial" w:hAnsi="Arial" w:cs="Arial"/>
          <w:bCs/>
        </w:rPr>
        <w:t xml:space="preserve">pledges </w:t>
      </w:r>
      <w:r w:rsidRPr="001E7D31">
        <w:rPr>
          <w:rFonts w:ascii="Arial" w:hAnsi="Arial" w:cs="Arial"/>
        </w:rPr>
        <w:t xml:space="preserve">which the NHS is committed to achieve, together with </w:t>
      </w:r>
      <w:r w:rsidRPr="001E7D31">
        <w:rPr>
          <w:rFonts w:ascii="Arial" w:hAnsi="Arial" w:cs="Arial"/>
          <w:bCs/>
        </w:rPr>
        <w:t xml:space="preserve">responsibilities </w:t>
      </w:r>
      <w:r w:rsidRPr="001E7D31">
        <w:rPr>
          <w:rFonts w:ascii="Arial" w:hAnsi="Arial" w:cs="Arial"/>
        </w:rPr>
        <w:t>which the public, patients and staff owe to one another to ensure that the NHS operates fairly and effectively. All NHS providers supplying NHS services are required by law to take account of this Constitution in their decisions and actions.</w:t>
      </w:r>
    </w:p>
    <w:p w:rsidR="003E3DFE" w:rsidRDefault="003E3DFE" w:rsidP="00413549">
      <w:pPr>
        <w:spacing w:before="100" w:beforeAutospacing="1" w:after="100" w:afterAutospacing="1" w:line="360" w:lineRule="auto"/>
        <w:jc w:val="both"/>
        <w:rPr>
          <w:rFonts w:ascii="Arial" w:hAnsi="Arial" w:cs="Arial"/>
        </w:rPr>
      </w:pPr>
    </w:p>
    <w:p w:rsidR="003E3DFE" w:rsidRDefault="003E3DFE" w:rsidP="00413549">
      <w:pPr>
        <w:spacing w:before="100" w:beforeAutospacing="1" w:after="100" w:afterAutospacing="1" w:line="360" w:lineRule="auto"/>
        <w:jc w:val="both"/>
        <w:rPr>
          <w:rFonts w:ascii="Arial" w:hAnsi="Arial" w:cs="Arial"/>
        </w:rPr>
      </w:pPr>
    </w:p>
    <w:p w:rsidR="003E3DFE" w:rsidRPr="008F7E70" w:rsidRDefault="003E3DFE" w:rsidP="00413549">
      <w:pPr>
        <w:spacing w:before="100" w:beforeAutospacing="1" w:after="100" w:afterAutospacing="1" w:line="360" w:lineRule="auto"/>
        <w:jc w:val="both"/>
        <w:rPr>
          <w:rFonts w:ascii="Arial" w:hAnsi="Arial" w:cs="Arial"/>
        </w:rPr>
      </w:pPr>
    </w:p>
    <w:p w:rsidR="006573EA" w:rsidRPr="0008587C" w:rsidRDefault="006573EA" w:rsidP="00413549">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2" w:name="_Toc278188506"/>
      <w:r>
        <w:rPr>
          <w:rFonts w:ascii="Arial" w:hAnsi="Arial" w:cs="Arial"/>
          <w:b/>
          <w:color w:val="FFFFFF"/>
          <w:lang w:val="en-GB"/>
        </w:rPr>
        <w:t>Purpose</w:t>
      </w:r>
      <w:bookmarkEnd w:id="2"/>
    </w:p>
    <w:p w:rsidR="00B014DA" w:rsidRDefault="00B014DA" w:rsidP="00413549">
      <w:pPr>
        <w:spacing w:line="360" w:lineRule="auto"/>
        <w:rPr>
          <w:rFonts w:ascii="Arial" w:hAnsi="Arial" w:cs="Arial"/>
        </w:rPr>
      </w:pPr>
    </w:p>
    <w:p w:rsidR="005A697E" w:rsidRDefault="00B014DA" w:rsidP="005A697E">
      <w:pPr>
        <w:spacing w:line="360" w:lineRule="auto"/>
        <w:jc w:val="both"/>
        <w:rPr>
          <w:rFonts w:ascii="Arial" w:hAnsi="Arial" w:cs="Arial"/>
        </w:rPr>
      </w:pPr>
      <w:r>
        <w:rPr>
          <w:rFonts w:ascii="Arial" w:hAnsi="Arial" w:cs="Arial"/>
        </w:rPr>
        <w:t>This guideline aims to improv</w:t>
      </w:r>
      <w:r w:rsidR="00702DFE">
        <w:rPr>
          <w:rFonts w:ascii="Arial" w:hAnsi="Arial" w:cs="Arial"/>
        </w:rPr>
        <w:t>e the identification and</w:t>
      </w:r>
      <w:r>
        <w:rPr>
          <w:rFonts w:ascii="Arial" w:hAnsi="Arial" w:cs="Arial"/>
        </w:rPr>
        <w:t xml:space="preserve"> management of ca</w:t>
      </w:r>
      <w:r w:rsidR="005E2A2D">
        <w:rPr>
          <w:rFonts w:ascii="Arial" w:hAnsi="Arial" w:cs="Arial"/>
        </w:rPr>
        <w:t>re home residents at risk of under</w:t>
      </w:r>
      <w:r>
        <w:rPr>
          <w:rFonts w:ascii="Arial" w:hAnsi="Arial" w:cs="Arial"/>
        </w:rPr>
        <w:t>nutrition by detailing best practice me</w:t>
      </w:r>
      <w:r w:rsidR="00A73088">
        <w:rPr>
          <w:rFonts w:ascii="Arial" w:hAnsi="Arial" w:cs="Arial"/>
        </w:rPr>
        <w:t>thods for nutritional screening and</w:t>
      </w:r>
      <w:r w:rsidR="00702DFE">
        <w:rPr>
          <w:rFonts w:ascii="Arial" w:hAnsi="Arial" w:cs="Arial"/>
        </w:rPr>
        <w:t xml:space="preserve"> dietary </w:t>
      </w:r>
      <w:r w:rsidR="00A73088">
        <w:rPr>
          <w:rFonts w:ascii="Arial" w:hAnsi="Arial" w:cs="Arial"/>
        </w:rPr>
        <w:t>interventions.</w:t>
      </w:r>
      <w:r w:rsidR="005E2A2D">
        <w:rPr>
          <w:rFonts w:ascii="Arial" w:hAnsi="Arial" w:cs="Arial"/>
        </w:rPr>
        <w:t xml:space="preserve"> Overnutrition, including obesity, is not covered by this guideline.</w:t>
      </w:r>
    </w:p>
    <w:p w:rsidR="005A697E" w:rsidRDefault="005A697E" w:rsidP="005A697E">
      <w:pPr>
        <w:spacing w:line="360" w:lineRule="auto"/>
        <w:jc w:val="both"/>
        <w:rPr>
          <w:rFonts w:ascii="Arial" w:hAnsi="Arial" w:cs="Arial"/>
        </w:rPr>
      </w:pPr>
    </w:p>
    <w:p w:rsidR="005A697E" w:rsidRDefault="005A697E" w:rsidP="005A697E">
      <w:pPr>
        <w:spacing w:line="360" w:lineRule="auto"/>
        <w:jc w:val="both"/>
        <w:rPr>
          <w:rFonts w:ascii="Arial" w:hAnsi="Arial" w:cs="Arial"/>
        </w:rPr>
      </w:pPr>
      <w:r>
        <w:rPr>
          <w:rFonts w:ascii="Arial" w:hAnsi="Arial" w:cs="Arial"/>
        </w:rPr>
        <w:t xml:space="preserve">Enteral tube feeding is covered in the </w:t>
      </w:r>
      <w:hyperlink r:id="rId9" w:history="1">
        <w:r w:rsidR="00DE3C95">
          <w:rPr>
            <w:rStyle w:val="Hyperlink"/>
            <w:rFonts w:ascii="Arial" w:hAnsi="Arial" w:cs="Arial"/>
          </w:rPr>
          <w:t>Enteral Feeding Guidelines for Adults in the Community</w:t>
        </w:r>
      </w:hyperlink>
      <w:r>
        <w:rPr>
          <w:rFonts w:ascii="Arial" w:hAnsi="Arial" w:cs="Arial"/>
        </w:rPr>
        <w:t xml:space="preserve"> and is therefore not included in this guideline.</w:t>
      </w:r>
    </w:p>
    <w:p w:rsidR="005A697E" w:rsidRDefault="005A697E" w:rsidP="005A697E">
      <w:pPr>
        <w:spacing w:line="360" w:lineRule="auto"/>
        <w:jc w:val="both"/>
        <w:rPr>
          <w:rFonts w:ascii="Arial" w:hAnsi="Arial" w:cs="Arial"/>
        </w:rPr>
      </w:pPr>
    </w:p>
    <w:p w:rsidR="006573EA" w:rsidRPr="009B44C8" w:rsidRDefault="006573EA" w:rsidP="005A697E">
      <w:pPr>
        <w:spacing w:line="360" w:lineRule="auto"/>
        <w:jc w:val="both"/>
      </w:pPr>
      <w:r w:rsidRPr="009B44C8">
        <w:rPr>
          <w:rFonts w:ascii="Arial" w:hAnsi="Arial" w:cs="Arial"/>
          <w:b/>
          <w:bCs/>
        </w:rPr>
        <w:t xml:space="preserve">2.1 Scope </w:t>
      </w:r>
    </w:p>
    <w:p w:rsidR="00A73088" w:rsidRDefault="00A73088" w:rsidP="00413549">
      <w:pPr>
        <w:spacing w:line="360" w:lineRule="auto"/>
        <w:jc w:val="both"/>
        <w:rPr>
          <w:rFonts w:ascii="Arial" w:hAnsi="Arial" w:cs="Arial"/>
        </w:rPr>
      </w:pPr>
      <w:r>
        <w:rPr>
          <w:rFonts w:ascii="Arial" w:hAnsi="Arial" w:cs="Arial"/>
        </w:rPr>
        <w:t xml:space="preserve">This guideline is intended for use in all care homes </w:t>
      </w:r>
      <w:r w:rsidR="005500B5">
        <w:rPr>
          <w:rFonts w:ascii="Arial" w:hAnsi="Arial" w:cs="Arial"/>
        </w:rPr>
        <w:t xml:space="preserve">for older people </w:t>
      </w:r>
      <w:r>
        <w:rPr>
          <w:rFonts w:ascii="Arial" w:hAnsi="Arial" w:cs="Arial"/>
        </w:rPr>
        <w:t xml:space="preserve">in Warwickshire. </w:t>
      </w:r>
      <w:r w:rsidR="005500B5">
        <w:rPr>
          <w:rFonts w:ascii="Arial" w:hAnsi="Arial" w:cs="Arial"/>
        </w:rPr>
        <w:t xml:space="preserve">The guideline may be used in care homes for people with learning disabilities, but the information contained within this guideline is not specific to this group of people.  </w:t>
      </w:r>
      <w:r>
        <w:rPr>
          <w:rFonts w:ascii="Arial" w:hAnsi="Arial" w:cs="Arial"/>
        </w:rPr>
        <w:t>All care home staff within Warwickshire should be aware of and adhere to the guideline. Healthcare professionals working with care homes in Warwickshire should ensure they are aware of the content of the guideline to ensure their practice is in line with the guidance.</w:t>
      </w:r>
    </w:p>
    <w:p w:rsidR="00A73088" w:rsidRDefault="00A73088" w:rsidP="00413549">
      <w:pPr>
        <w:spacing w:line="360" w:lineRule="auto"/>
        <w:jc w:val="both"/>
        <w:rPr>
          <w:rFonts w:ascii="Arial" w:hAnsi="Arial" w:cs="Arial"/>
        </w:rPr>
      </w:pPr>
    </w:p>
    <w:p w:rsidR="006573EA" w:rsidRPr="009B44C8" w:rsidRDefault="006573EA" w:rsidP="00413549">
      <w:pPr>
        <w:spacing w:line="360" w:lineRule="auto"/>
        <w:jc w:val="both"/>
      </w:pPr>
      <w:r w:rsidRPr="009B44C8">
        <w:rPr>
          <w:rFonts w:ascii="Arial" w:hAnsi="Arial" w:cs="Arial"/>
          <w:b/>
          <w:bCs/>
        </w:rPr>
        <w:t>2.2 Principles        </w:t>
      </w:r>
    </w:p>
    <w:p w:rsidR="006573EA" w:rsidRDefault="00A73088" w:rsidP="00413549">
      <w:pPr>
        <w:spacing w:line="360" w:lineRule="auto"/>
        <w:jc w:val="both"/>
        <w:rPr>
          <w:rFonts w:ascii="Arial" w:hAnsi="Arial" w:cs="Arial"/>
        </w:rPr>
      </w:pPr>
      <w:r>
        <w:rPr>
          <w:rFonts w:ascii="Arial" w:hAnsi="Arial" w:cs="Arial"/>
        </w:rPr>
        <w:t>This guideline is based on the National Minimum Standards for Care Homes for Older People (Department of Health, 2003), which determine whether a care home</w:t>
      </w:r>
      <w:r w:rsidR="00277DC2">
        <w:rPr>
          <w:rFonts w:ascii="Arial" w:hAnsi="Arial" w:cs="Arial"/>
        </w:rPr>
        <w:t xml:space="preserve"> is meeting the needs and welfare of the people living there.</w:t>
      </w:r>
    </w:p>
    <w:p w:rsidR="00277DC2" w:rsidRDefault="00277DC2" w:rsidP="00413549">
      <w:pPr>
        <w:spacing w:line="360" w:lineRule="auto"/>
        <w:jc w:val="both"/>
      </w:pPr>
    </w:p>
    <w:p w:rsidR="003E3DFE" w:rsidRDefault="003E3DFE" w:rsidP="00413549">
      <w:pPr>
        <w:spacing w:line="360" w:lineRule="auto"/>
        <w:jc w:val="both"/>
      </w:pPr>
    </w:p>
    <w:p w:rsidR="003E3DFE" w:rsidRDefault="003E3DFE" w:rsidP="00413549">
      <w:pPr>
        <w:spacing w:line="360" w:lineRule="auto"/>
        <w:jc w:val="both"/>
      </w:pPr>
    </w:p>
    <w:p w:rsidR="003E3DFE" w:rsidRDefault="003E3DFE" w:rsidP="00413549">
      <w:pPr>
        <w:spacing w:line="360" w:lineRule="auto"/>
        <w:jc w:val="both"/>
      </w:pPr>
    </w:p>
    <w:p w:rsidR="003E3DFE" w:rsidRDefault="003E3DFE" w:rsidP="00413549">
      <w:pPr>
        <w:spacing w:line="360" w:lineRule="auto"/>
        <w:jc w:val="both"/>
      </w:pPr>
    </w:p>
    <w:p w:rsidR="003E3DFE" w:rsidRDefault="003E3DFE" w:rsidP="00413549">
      <w:pPr>
        <w:spacing w:line="360" w:lineRule="auto"/>
        <w:jc w:val="both"/>
      </w:pPr>
    </w:p>
    <w:p w:rsidR="003E3DFE" w:rsidRDefault="003E3DFE" w:rsidP="00413549">
      <w:pPr>
        <w:spacing w:line="360" w:lineRule="auto"/>
        <w:jc w:val="both"/>
      </w:pPr>
    </w:p>
    <w:p w:rsidR="003E3DFE" w:rsidRPr="009B44C8" w:rsidRDefault="003E3DFE" w:rsidP="00413549">
      <w:pPr>
        <w:spacing w:line="360" w:lineRule="auto"/>
        <w:jc w:val="both"/>
      </w:pPr>
    </w:p>
    <w:p w:rsidR="00277DC2" w:rsidRPr="0008587C" w:rsidRDefault="00277DC2" w:rsidP="00413549">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3" w:name="_Toc278188507"/>
      <w:r>
        <w:rPr>
          <w:rFonts w:ascii="Arial" w:hAnsi="Arial" w:cs="Arial"/>
          <w:b/>
          <w:color w:val="FFFFFF"/>
          <w:lang w:val="en-GB"/>
        </w:rPr>
        <w:t>Definitions</w:t>
      </w:r>
      <w:bookmarkEnd w:id="3"/>
    </w:p>
    <w:p w:rsidR="00277DC2" w:rsidRDefault="00277DC2" w:rsidP="00413549">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68"/>
        <w:gridCol w:w="6594"/>
      </w:tblGrid>
      <w:tr w:rsidR="00277DC2" w:rsidRPr="0043638E">
        <w:tc>
          <w:tcPr>
            <w:tcW w:w="2268" w:type="dxa"/>
            <w:vAlign w:val="center"/>
          </w:tcPr>
          <w:p w:rsidR="00277DC2" w:rsidRPr="0043638E" w:rsidRDefault="00277DC2" w:rsidP="00413549">
            <w:pPr>
              <w:spacing w:line="360" w:lineRule="auto"/>
              <w:jc w:val="center"/>
              <w:rPr>
                <w:rFonts w:ascii="Arial" w:hAnsi="Arial" w:cs="Arial"/>
                <w:b/>
                <w:lang w:val="en-GB"/>
              </w:rPr>
            </w:pPr>
            <w:r w:rsidRPr="0043638E">
              <w:rPr>
                <w:rFonts w:ascii="Arial" w:hAnsi="Arial" w:cs="Arial"/>
                <w:lang w:val="en-GB"/>
              </w:rPr>
              <w:t>Malnutrition</w:t>
            </w:r>
          </w:p>
        </w:tc>
        <w:tc>
          <w:tcPr>
            <w:tcW w:w="6594" w:type="dxa"/>
          </w:tcPr>
          <w:p w:rsidR="00277DC2" w:rsidRPr="0043638E" w:rsidRDefault="00277DC2" w:rsidP="00413549">
            <w:pPr>
              <w:spacing w:line="360" w:lineRule="auto"/>
              <w:jc w:val="both"/>
              <w:rPr>
                <w:rFonts w:ascii="Arial" w:hAnsi="Arial" w:cs="Arial"/>
                <w:lang w:val="en-GB"/>
              </w:rPr>
            </w:pPr>
            <w:r w:rsidRPr="0043638E">
              <w:rPr>
                <w:rFonts w:ascii="Arial" w:hAnsi="Arial" w:cs="Arial"/>
                <w:lang w:val="en-GB"/>
              </w:rPr>
              <w:t>The deficiency, excess or imbalance of nutrients in the diet, resulting in adverse effects on body composition, function and clinical outcomes (European Nutrition for Health Alliance, 2006).</w:t>
            </w:r>
          </w:p>
        </w:tc>
      </w:tr>
      <w:tr w:rsidR="00277DC2" w:rsidRPr="0043638E">
        <w:tc>
          <w:tcPr>
            <w:tcW w:w="2268" w:type="dxa"/>
            <w:vAlign w:val="center"/>
          </w:tcPr>
          <w:p w:rsidR="00277DC2" w:rsidRPr="0043638E" w:rsidRDefault="00277DC2" w:rsidP="00413549">
            <w:pPr>
              <w:spacing w:line="360" w:lineRule="auto"/>
              <w:jc w:val="center"/>
              <w:rPr>
                <w:rFonts w:ascii="Arial" w:hAnsi="Arial" w:cs="Arial"/>
                <w:lang w:val="en-GB"/>
              </w:rPr>
            </w:pPr>
            <w:r w:rsidRPr="0043638E">
              <w:rPr>
                <w:rFonts w:ascii="Arial" w:hAnsi="Arial" w:cs="Arial"/>
                <w:lang w:val="en-GB"/>
              </w:rPr>
              <w:t>Nutritional Screening</w:t>
            </w:r>
          </w:p>
        </w:tc>
        <w:tc>
          <w:tcPr>
            <w:tcW w:w="6594" w:type="dxa"/>
          </w:tcPr>
          <w:p w:rsidR="00277DC2" w:rsidRPr="0043638E" w:rsidRDefault="00277DC2" w:rsidP="00413549">
            <w:pPr>
              <w:spacing w:line="360" w:lineRule="auto"/>
              <w:jc w:val="both"/>
              <w:rPr>
                <w:rFonts w:ascii="Arial" w:hAnsi="Arial" w:cs="Arial"/>
                <w:b/>
                <w:lang w:val="en-GB"/>
              </w:rPr>
            </w:pPr>
            <w:r w:rsidRPr="0043638E">
              <w:rPr>
                <w:rFonts w:ascii="Arial" w:hAnsi="Arial" w:cs="Arial"/>
                <w:lang w:val="en-GB"/>
              </w:rPr>
              <w:t>A rapid, simple and general procedure used by nursing, medical or other staff, often at first contact with the patient, to detect those who have significant nutritional problems or significant risks of such problems, in order that clear guidelines for action can be implemented, e.g. simple dietary measures or referral for expert help (Elia, 2003).</w:t>
            </w:r>
          </w:p>
        </w:tc>
      </w:tr>
      <w:tr w:rsidR="00277DC2" w:rsidRPr="0043638E">
        <w:tc>
          <w:tcPr>
            <w:tcW w:w="2268" w:type="dxa"/>
            <w:vAlign w:val="center"/>
          </w:tcPr>
          <w:p w:rsidR="00277DC2" w:rsidRPr="0043638E" w:rsidRDefault="00277DC2" w:rsidP="00413549">
            <w:pPr>
              <w:spacing w:line="360" w:lineRule="auto"/>
              <w:jc w:val="center"/>
              <w:rPr>
                <w:rFonts w:ascii="Arial" w:hAnsi="Arial" w:cs="Arial"/>
                <w:lang w:val="en-GB"/>
              </w:rPr>
            </w:pPr>
            <w:r w:rsidRPr="0043638E">
              <w:rPr>
                <w:rFonts w:ascii="Arial" w:hAnsi="Arial" w:cs="Arial"/>
                <w:lang w:val="en-GB"/>
              </w:rPr>
              <w:t>Oral Nutritional Supplement</w:t>
            </w:r>
          </w:p>
        </w:tc>
        <w:tc>
          <w:tcPr>
            <w:tcW w:w="6594" w:type="dxa"/>
          </w:tcPr>
          <w:p w:rsidR="00277DC2" w:rsidRPr="0043638E" w:rsidRDefault="00277DC2" w:rsidP="00413549">
            <w:pPr>
              <w:autoSpaceDE w:val="0"/>
              <w:autoSpaceDN w:val="0"/>
              <w:adjustRightInd w:val="0"/>
              <w:spacing w:line="360" w:lineRule="auto"/>
              <w:jc w:val="both"/>
              <w:rPr>
                <w:rFonts w:ascii="Arial" w:hAnsi="Arial" w:cs="Arial"/>
                <w:lang w:val="en-GB"/>
              </w:rPr>
            </w:pPr>
            <w:r w:rsidRPr="0043638E">
              <w:rPr>
                <w:rFonts w:ascii="Arial" w:hAnsi="Arial" w:cs="Arial"/>
                <w:lang w:val="en-GB"/>
              </w:rPr>
              <w:t>A prescribed food or drink product that is intended as a source of nutrition. This can be a complete source of nutrition (providing a specified amount of all the essential nutrients), or a source of specific nutrients, such as fat, carbohydrate or protein.</w:t>
            </w:r>
          </w:p>
        </w:tc>
      </w:tr>
    </w:tbl>
    <w:p w:rsidR="00277DC2" w:rsidRDefault="00277DC2" w:rsidP="00413549">
      <w:pPr>
        <w:spacing w:before="240" w:line="360" w:lineRule="auto"/>
        <w:jc w:val="both"/>
        <w:rPr>
          <w:rFonts w:ascii="Arial" w:hAnsi="Arial" w:cs="Arial"/>
          <w:b/>
          <w:bCs/>
        </w:rPr>
      </w:pPr>
    </w:p>
    <w:p w:rsidR="00277DC2" w:rsidRPr="0008587C" w:rsidRDefault="00277DC2" w:rsidP="00413549">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4" w:name="_Toc278188508"/>
      <w:r>
        <w:rPr>
          <w:rFonts w:ascii="Arial" w:hAnsi="Arial" w:cs="Arial"/>
          <w:b/>
          <w:color w:val="FFFFFF"/>
          <w:lang w:val="en-GB"/>
        </w:rPr>
        <w:t>Duties</w:t>
      </w:r>
      <w:bookmarkEnd w:id="4"/>
    </w:p>
    <w:p w:rsidR="006573EA" w:rsidRPr="009B44C8" w:rsidRDefault="006573EA" w:rsidP="00413549">
      <w:pPr>
        <w:spacing w:before="240" w:line="360" w:lineRule="auto"/>
        <w:rPr>
          <w:rFonts w:ascii="Arial" w:hAnsi="Arial" w:cs="Arial"/>
          <w:sz w:val="22"/>
          <w:szCs w:val="22"/>
        </w:rPr>
      </w:pPr>
      <w:r w:rsidRPr="009B44C8">
        <w:rPr>
          <w:rFonts w:ascii="Arial" w:hAnsi="Arial" w:cs="Arial"/>
          <w:b/>
          <w:bCs/>
        </w:rPr>
        <w:t>4.1</w:t>
      </w:r>
      <w:r w:rsidR="008F6ED2" w:rsidRPr="009B44C8">
        <w:rPr>
          <w:rFonts w:ascii="Arial" w:hAnsi="Arial" w:cs="Arial"/>
          <w:b/>
          <w:bCs/>
        </w:rPr>
        <w:t> Scheme</w:t>
      </w:r>
      <w:r w:rsidRPr="009B44C8">
        <w:rPr>
          <w:rFonts w:ascii="Arial" w:hAnsi="Arial" w:cs="Arial"/>
          <w:b/>
          <w:bCs/>
        </w:rPr>
        <w:t xml:space="preserve"> of Delegation/Responsibilities</w:t>
      </w:r>
    </w:p>
    <w:p w:rsidR="006573EA" w:rsidRPr="009B44C8" w:rsidRDefault="006573EA" w:rsidP="00413549">
      <w:pPr>
        <w:spacing w:line="360" w:lineRule="auto"/>
      </w:pPr>
    </w:p>
    <w:p w:rsidR="00277DC2" w:rsidRDefault="00277DC2" w:rsidP="00413549">
      <w:pPr>
        <w:numPr>
          <w:ilvl w:val="2"/>
          <w:numId w:val="17"/>
        </w:numPr>
        <w:spacing w:line="360" w:lineRule="auto"/>
        <w:jc w:val="both"/>
        <w:rPr>
          <w:rFonts w:ascii="Arial" w:hAnsi="Arial" w:cs="Arial"/>
          <w:color w:val="000000"/>
        </w:rPr>
      </w:pPr>
      <w:r w:rsidRPr="00277DC2">
        <w:rPr>
          <w:rFonts w:ascii="Arial" w:hAnsi="Arial" w:cs="Arial"/>
        </w:rPr>
        <w:t>T</w:t>
      </w:r>
      <w:r w:rsidR="006573EA" w:rsidRPr="00277DC2">
        <w:rPr>
          <w:rFonts w:ascii="Arial" w:hAnsi="Arial" w:cs="Arial"/>
          <w:color w:val="000000"/>
        </w:rPr>
        <w:t>he Managing Director of Warwickshire Community Health has overall</w:t>
      </w:r>
      <w:r w:rsidR="006573EA" w:rsidRPr="009B44C8">
        <w:rPr>
          <w:rFonts w:ascii="Arial" w:hAnsi="Arial" w:cs="Arial"/>
          <w:color w:val="000000"/>
        </w:rPr>
        <w:t xml:space="preserve"> and final responsibility for all </w:t>
      </w:r>
      <w:r w:rsidR="006573EA">
        <w:rPr>
          <w:rFonts w:ascii="Arial" w:hAnsi="Arial" w:cs="Arial"/>
        </w:rPr>
        <w:t>clinical guideline</w:t>
      </w:r>
      <w:r>
        <w:rPr>
          <w:rFonts w:ascii="Arial" w:hAnsi="Arial" w:cs="Arial"/>
        </w:rPr>
        <w:t>s</w:t>
      </w:r>
      <w:r w:rsidR="006573EA">
        <w:rPr>
          <w:rFonts w:ascii="Arial" w:hAnsi="Arial" w:cs="Arial"/>
        </w:rPr>
        <w:t xml:space="preserve"> </w:t>
      </w:r>
      <w:r w:rsidR="006573EA" w:rsidRPr="009B44C8">
        <w:rPr>
          <w:rFonts w:ascii="Arial" w:hAnsi="Arial" w:cs="Arial"/>
          <w:color w:val="000000"/>
        </w:rPr>
        <w:t>used within Warwickshire Community Health.</w:t>
      </w:r>
    </w:p>
    <w:p w:rsidR="00277DC2" w:rsidRPr="00277DC2" w:rsidRDefault="006573EA" w:rsidP="00413549">
      <w:pPr>
        <w:numPr>
          <w:ilvl w:val="2"/>
          <w:numId w:val="17"/>
        </w:numPr>
        <w:spacing w:line="360" w:lineRule="auto"/>
        <w:jc w:val="both"/>
        <w:rPr>
          <w:rFonts w:ascii="Arial" w:hAnsi="Arial" w:cs="Arial"/>
        </w:rPr>
      </w:pPr>
      <w:r w:rsidRPr="009B44C8">
        <w:rPr>
          <w:rFonts w:ascii="Arial" w:hAnsi="Arial" w:cs="Arial"/>
          <w:color w:val="000000"/>
        </w:rPr>
        <w:t xml:space="preserve">The Managing Director has overall responsibility for the implementation and co-ordination of this </w:t>
      </w:r>
      <w:r>
        <w:rPr>
          <w:rFonts w:ascii="Arial" w:hAnsi="Arial" w:cs="Arial"/>
        </w:rPr>
        <w:t xml:space="preserve">clinical guideline </w:t>
      </w:r>
      <w:r w:rsidRPr="009B44C8">
        <w:rPr>
          <w:rFonts w:ascii="Arial" w:hAnsi="Arial" w:cs="Arial"/>
          <w:color w:val="000000"/>
        </w:rPr>
        <w:t>within Warwickshire Community Health.</w:t>
      </w:r>
    </w:p>
    <w:p w:rsidR="00277DC2" w:rsidRDefault="006573EA" w:rsidP="00413549">
      <w:pPr>
        <w:numPr>
          <w:ilvl w:val="2"/>
          <w:numId w:val="17"/>
        </w:numPr>
        <w:spacing w:line="360" w:lineRule="auto"/>
        <w:jc w:val="both"/>
        <w:rPr>
          <w:rFonts w:ascii="Arial" w:hAnsi="Arial" w:cs="Arial"/>
        </w:rPr>
      </w:pPr>
      <w:r w:rsidRPr="009B44C8">
        <w:rPr>
          <w:rFonts w:ascii="Arial" w:hAnsi="Arial" w:cs="Arial"/>
          <w:color w:val="000000"/>
        </w:rPr>
        <w:t xml:space="preserve">The Head of Patient Safety and Healthcare Governance has overall responsibility for the review, ratification and distribution of </w:t>
      </w:r>
      <w:r>
        <w:rPr>
          <w:rFonts w:ascii="Arial" w:hAnsi="Arial" w:cs="Arial"/>
        </w:rPr>
        <w:t>clinical guideline</w:t>
      </w:r>
      <w:r>
        <w:t>s</w:t>
      </w:r>
      <w:r w:rsidRPr="009B44C8">
        <w:rPr>
          <w:rFonts w:ascii="Arial" w:hAnsi="Arial" w:cs="Arial"/>
          <w:color w:val="000000"/>
        </w:rPr>
        <w:t xml:space="preserve"> to Warwickshire Community Health staff.</w:t>
      </w:r>
    </w:p>
    <w:p w:rsidR="00277DC2" w:rsidRPr="00277DC2" w:rsidRDefault="006573EA" w:rsidP="00413549">
      <w:pPr>
        <w:numPr>
          <w:ilvl w:val="2"/>
          <w:numId w:val="17"/>
        </w:numPr>
        <w:spacing w:line="360" w:lineRule="auto"/>
        <w:jc w:val="both"/>
        <w:rPr>
          <w:rFonts w:ascii="Arial" w:hAnsi="Arial" w:cs="Arial"/>
        </w:rPr>
      </w:pPr>
      <w:r w:rsidRPr="00277DC2">
        <w:rPr>
          <w:rFonts w:ascii="Arial" w:hAnsi="Arial" w:cs="Arial"/>
        </w:rPr>
        <w:lastRenderedPageBreak/>
        <w:t xml:space="preserve">Deputy Directors of Operations and Locality/ Service Managers </w:t>
      </w:r>
      <w:r w:rsidRPr="00277DC2">
        <w:rPr>
          <w:rFonts w:ascii="Arial" w:hAnsi="Arial" w:cs="Arial"/>
          <w:color w:val="000000"/>
        </w:rPr>
        <w:t xml:space="preserve">have responsibility for ensuring implementation of </w:t>
      </w:r>
      <w:r w:rsidRPr="00277DC2">
        <w:rPr>
          <w:rFonts w:ascii="Arial" w:hAnsi="Arial" w:cs="Arial"/>
        </w:rPr>
        <w:t xml:space="preserve">clinical guidelines </w:t>
      </w:r>
      <w:r w:rsidRPr="00277DC2">
        <w:rPr>
          <w:rFonts w:ascii="Arial" w:hAnsi="Arial" w:cs="Arial"/>
          <w:color w:val="000000"/>
        </w:rPr>
        <w:t>within their area.</w:t>
      </w:r>
    </w:p>
    <w:p w:rsidR="00277DC2" w:rsidRPr="00277DC2" w:rsidRDefault="006573EA" w:rsidP="00413549">
      <w:pPr>
        <w:numPr>
          <w:ilvl w:val="2"/>
          <w:numId w:val="17"/>
        </w:numPr>
        <w:spacing w:line="360" w:lineRule="auto"/>
        <w:jc w:val="both"/>
        <w:rPr>
          <w:rFonts w:ascii="Arial" w:hAnsi="Arial" w:cs="Arial"/>
        </w:rPr>
      </w:pPr>
      <w:r w:rsidRPr="00277DC2">
        <w:rPr>
          <w:rFonts w:ascii="Arial" w:hAnsi="Arial" w:cs="Arial"/>
        </w:rPr>
        <w:t xml:space="preserve">Staff </w:t>
      </w:r>
      <w:r w:rsidR="00141981">
        <w:rPr>
          <w:rFonts w:ascii="Arial" w:hAnsi="Arial" w:cs="Arial"/>
        </w:rPr>
        <w:t>who work within care homes, including staff not employed by Warwickshire Community Health ,</w:t>
      </w:r>
      <w:r w:rsidRPr="00277DC2">
        <w:rPr>
          <w:rFonts w:ascii="Arial" w:hAnsi="Arial" w:cs="Arial"/>
        </w:rPr>
        <w:t xml:space="preserve">are responsible for keeping themselves up to date with </w:t>
      </w:r>
      <w:r w:rsidR="00141981">
        <w:rPr>
          <w:rFonts w:ascii="Arial" w:hAnsi="Arial" w:cs="Arial"/>
        </w:rPr>
        <w:t>this guideline</w:t>
      </w:r>
      <w:r w:rsidRPr="00277DC2">
        <w:rPr>
          <w:rFonts w:ascii="Arial" w:hAnsi="Arial" w:cs="Arial"/>
        </w:rPr>
        <w:t xml:space="preserve"> and ensure they work within th</w:t>
      </w:r>
      <w:r w:rsidR="00141981">
        <w:rPr>
          <w:rFonts w:ascii="Arial" w:hAnsi="Arial" w:cs="Arial"/>
        </w:rPr>
        <w:t>e boundaries set by the</w:t>
      </w:r>
      <w:r w:rsidRPr="00277DC2">
        <w:rPr>
          <w:rFonts w:ascii="Arial" w:hAnsi="Arial" w:cs="Arial"/>
        </w:rPr>
        <w:t xml:space="preserve"> guideline</w:t>
      </w:r>
    </w:p>
    <w:p w:rsidR="006573EA" w:rsidRDefault="006573EA" w:rsidP="00413549">
      <w:pPr>
        <w:numPr>
          <w:ilvl w:val="2"/>
          <w:numId w:val="17"/>
        </w:numPr>
        <w:spacing w:line="360" w:lineRule="auto"/>
        <w:jc w:val="both"/>
        <w:rPr>
          <w:rFonts w:ascii="Arial" w:hAnsi="Arial" w:cs="Arial"/>
        </w:rPr>
      </w:pPr>
      <w:r w:rsidRPr="00277DC2">
        <w:rPr>
          <w:rFonts w:ascii="Arial" w:hAnsi="Arial" w:cs="Arial"/>
        </w:rPr>
        <w:t>All Staff are responsible for informing their manager of their individual learning and development needs in order to ensure that they are able to be fully compliant with these clinical procedural documents. The staff member and the manager should agree the learning and development needs of the staff member</w:t>
      </w:r>
      <w:r w:rsidR="00277DC2">
        <w:rPr>
          <w:rFonts w:ascii="Arial" w:hAnsi="Arial" w:cs="Arial"/>
        </w:rPr>
        <w:t>.</w:t>
      </w:r>
    </w:p>
    <w:p w:rsidR="00141981" w:rsidRPr="00277DC2" w:rsidRDefault="00141981" w:rsidP="00413549">
      <w:pPr>
        <w:numPr>
          <w:ilvl w:val="2"/>
          <w:numId w:val="17"/>
        </w:numPr>
        <w:spacing w:line="360" w:lineRule="auto"/>
        <w:jc w:val="both"/>
        <w:rPr>
          <w:rFonts w:ascii="Arial" w:hAnsi="Arial" w:cs="Arial"/>
        </w:rPr>
      </w:pPr>
      <w:r>
        <w:rPr>
          <w:rFonts w:ascii="Arial" w:hAnsi="Arial" w:cs="Arial"/>
        </w:rPr>
        <w:t>The Community Dietetic Teams are responsible for ensuring that care home staff are aware of and have implemented the guideline.</w:t>
      </w:r>
    </w:p>
    <w:p w:rsidR="006573EA" w:rsidRDefault="006573EA" w:rsidP="00413549">
      <w:pPr>
        <w:spacing w:line="360" w:lineRule="auto"/>
        <w:ind w:left="280" w:hanging="280"/>
        <w:jc w:val="both"/>
        <w:rPr>
          <w:rFonts w:ascii="Arial" w:hAnsi="Arial" w:cs="Arial"/>
          <w:color w:val="000000"/>
        </w:rPr>
      </w:pPr>
    </w:p>
    <w:p w:rsidR="006573EA" w:rsidRPr="001E7D31" w:rsidRDefault="006573EA" w:rsidP="00413549">
      <w:pPr>
        <w:spacing w:line="360" w:lineRule="auto"/>
        <w:ind w:left="280" w:hanging="280"/>
        <w:rPr>
          <w:rFonts w:ascii="Arial" w:hAnsi="Arial" w:cs="Arial"/>
          <w:i/>
          <w:iCs/>
          <w:color w:val="0000FF"/>
          <w:sz w:val="20"/>
          <w:szCs w:val="20"/>
        </w:rPr>
      </w:pPr>
      <w:r w:rsidRPr="009B44C8">
        <w:rPr>
          <w:rFonts w:ascii="Arial" w:hAnsi="Arial" w:cs="Arial"/>
          <w:b/>
          <w:bCs/>
        </w:rPr>
        <w:t>4. 2 Consultation and Communication with Stake holders.</w:t>
      </w:r>
    </w:p>
    <w:p w:rsidR="00277DC2" w:rsidRDefault="00277DC2" w:rsidP="00413549">
      <w:pPr>
        <w:spacing w:line="360" w:lineRule="auto"/>
        <w:ind w:left="720" w:hanging="720"/>
        <w:rPr>
          <w:rFonts w:ascii="Arial" w:hAnsi="Arial" w:cs="Arial"/>
        </w:rPr>
      </w:pPr>
    </w:p>
    <w:p w:rsidR="006573EA" w:rsidRDefault="006573EA" w:rsidP="00413549">
      <w:pPr>
        <w:spacing w:line="360" w:lineRule="auto"/>
        <w:rPr>
          <w:rFonts w:ascii="Arial" w:hAnsi="Arial" w:cs="Arial"/>
        </w:rPr>
      </w:pPr>
      <w:r w:rsidRPr="001769FE">
        <w:rPr>
          <w:rFonts w:ascii="Arial" w:hAnsi="Arial" w:cs="Arial"/>
        </w:rPr>
        <w:t>The following individuals/groups have been</w:t>
      </w:r>
      <w:r>
        <w:rPr>
          <w:rFonts w:ascii="Arial" w:hAnsi="Arial" w:cs="Arial"/>
        </w:rPr>
        <w:t xml:space="preserve"> involved in the development of t</w:t>
      </w:r>
      <w:r w:rsidRPr="001769FE">
        <w:rPr>
          <w:rFonts w:ascii="Arial" w:hAnsi="Arial" w:cs="Arial"/>
        </w:rPr>
        <w:t>his</w:t>
      </w:r>
      <w:r w:rsidR="00277DC2">
        <w:rPr>
          <w:rFonts w:ascii="Arial" w:hAnsi="Arial" w:cs="Arial"/>
        </w:rPr>
        <w:t xml:space="preserve"> </w:t>
      </w:r>
      <w:r>
        <w:rPr>
          <w:rFonts w:ascii="Arial" w:hAnsi="Arial" w:cs="Arial"/>
        </w:rPr>
        <w:t>clinical guideline</w:t>
      </w:r>
      <w:r w:rsidRPr="001769FE">
        <w:rPr>
          <w:rFonts w:ascii="Arial" w:hAnsi="Arial" w:cs="Arial"/>
        </w:rPr>
        <w:t>, or are key stakeholders:</w:t>
      </w:r>
    </w:p>
    <w:p w:rsidR="006573EA" w:rsidRPr="001769FE" w:rsidRDefault="006573EA" w:rsidP="00413549">
      <w:pPr>
        <w:spacing w:line="360" w:lineRule="auto"/>
        <w:rPr>
          <w:rFonts w:ascii="Arial" w:hAnsi="Arial" w:cs="Arial"/>
        </w:rPr>
      </w:pPr>
    </w:p>
    <w:tbl>
      <w:tblPr>
        <w:tblW w:w="10514" w:type="dxa"/>
        <w:jc w:val="center"/>
        <w:tblCellSpacing w:w="0" w:type="dxa"/>
        <w:tblInd w:w="-54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3854"/>
        <w:gridCol w:w="6660"/>
      </w:tblGrid>
      <w:tr w:rsidR="006573EA" w:rsidRPr="009B44C8">
        <w:trPr>
          <w:tblCellSpacing w:w="0" w:type="dxa"/>
          <w:jc w:val="center"/>
        </w:trPr>
        <w:tc>
          <w:tcPr>
            <w:tcW w:w="3854" w:type="dxa"/>
            <w:tcBorders>
              <w:top w:val="outset" w:sz="6" w:space="0" w:color="auto"/>
              <w:bottom w:val="outset" w:sz="6" w:space="0" w:color="auto"/>
              <w:right w:val="outset" w:sz="6" w:space="0" w:color="auto"/>
            </w:tcBorders>
            <w:shd w:val="clear" w:color="auto" w:fill="CCCCCC"/>
          </w:tcPr>
          <w:p w:rsidR="006573EA" w:rsidRPr="009B44C8" w:rsidRDefault="006573EA" w:rsidP="00413549">
            <w:pPr>
              <w:spacing w:line="360" w:lineRule="auto"/>
            </w:pPr>
            <w:r w:rsidRPr="009B44C8">
              <w:rPr>
                <w:rFonts w:ascii="Arial" w:hAnsi="Arial" w:cs="Arial"/>
                <w:b/>
                <w:bCs/>
                <w:sz w:val="22"/>
              </w:rPr>
              <w:t>Name of Individual/Group</w:t>
            </w:r>
          </w:p>
        </w:tc>
        <w:tc>
          <w:tcPr>
            <w:tcW w:w="6660" w:type="dxa"/>
            <w:tcBorders>
              <w:top w:val="outset" w:sz="6" w:space="0" w:color="auto"/>
              <w:left w:val="outset" w:sz="6" w:space="0" w:color="auto"/>
              <w:bottom w:val="outset" w:sz="6" w:space="0" w:color="auto"/>
            </w:tcBorders>
            <w:shd w:val="clear" w:color="auto" w:fill="CCCCCC"/>
          </w:tcPr>
          <w:p w:rsidR="006573EA" w:rsidRPr="009B44C8" w:rsidRDefault="006573EA" w:rsidP="00413549">
            <w:pPr>
              <w:spacing w:line="360" w:lineRule="auto"/>
            </w:pPr>
            <w:r w:rsidRPr="009B44C8">
              <w:rPr>
                <w:rFonts w:ascii="Arial" w:hAnsi="Arial" w:cs="Arial"/>
                <w:b/>
                <w:bCs/>
                <w:sz w:val="22"/>
              </w:rPr>
              <w:t>Representing</w:t>
            </w:r>
          </w:p>
        </w:tc>
      </w:tr>
      <w:tr w:rsidR="00277DC2" w:rsidRPr="009B44C8">
        <w:trPr>
          <w:tblCellSpacing w:w="0" w:type="dxa"/>
          <w:jc w:val="center"/>
        </w:trPr>
        <w:tc>
          <w:tcPr>
            <w:tcW w:w="3854" w:type="dxa"/>
            <w:tcBorders>
              <w:top w:val="outset" w:sz="6" w:space="0" w:color="auto"/>
              <w:bottom w:val="outset" w:sz="6" w:space="0" w:color="auto"/>
              <w:right w:val="outset" w:sz="6" w:space="0" w:color="auto"/>
            </w:tcBorders>
          </w:tcPr>
          <w:p w:rsidR="00277DC2" w:rsidRPr="00A22055" w:rsidRDefault="00277DC2" w:rsidP="00413549">
            <w:pPr>
              <w:spacing w:line="360" w:lineRule="auto"/>
              <w:jc w:val="both"/>
              <w:rPr>
                <w:rFonts w:ascii="Arial" w:hAnsi="Arial" w:cs="Arial"/>
                <w:lang w:val="en-GB"/>
              </w:rPr>
            </w:pPr>
            <w:r w:rsidRPr="00A22055">
              <w:rPr>
                <w:rFonts w:ascii="Arial" w:hAnsi="Arial" w:cs="Arial"/>
                <w:lang w:val="en-GB"/>
              </w:rPr>
              <w:t>Dietitians</w:t>
            </w:r>
          </w:p>
        </w:tc>
        <w:tc>
          <w:tcPr>
            <w:tcW w:w="6660" w:type="dxa"/>
            <w:tcBorders>
              <w:top w:val="outset" w:sz="6" w:space="0" w:color="auto"/>
              <w:left w:val="outset" w:sz="6" w:space="0" w:color="auto"/>
              <w:bottom w:val="outset" w:sz="6" w:space="0" w:color="auto"/>
            </w:tcBorders>
          </w:tcPr>
          <w:p w:rsidR="00277DC2" w:rsidRPr="00A22055" w:rsidRDefault="00277DC2" w:rsidP="00911527">
            <w:pPr>
              <w:spacing w:line="360" w:lineRule="auto"/>
              <w:rPr>
                <w:rFonts w:ascii="Arial" w:hAnsi="Arial" w:cs="Arial"/>
                <w:lang w:val="en-GB"/>
              </w:rPr>
            </w:pPr>
            <w:r w:rsidRPr="00A22055">
              <w:rPr>
                <w:rFonts w:ascii="Arial" w:hAnsi="Arial" w:cs="Arial"/>
                <w:lang w:val="en-GB"/>
              </w:rPr>
              <w:t>Warwickshire Community Health Dietetic Department</w:t>
            </w:r>
          </w:p>
        </w:tc>
      </w:tr>
      <w:tr w:rsidR="00277DC2" w:rsidRPr="009B44C8">
        <w:trPr>
          <w:tblCellSpacing w:w="0" w:type="dxa"/>
          <w:jc w:val="center"/>
        </w:trPr>
        <w:tc>
          <w:tcPr>
            <w:tcW w:w="3854" w:type="dxa"/>
            <w:tcBorders>
              <w:top w:val="outset" w:sz="6" w:space="0" w:color="auto"/>
              <w:bottom w:val="outset" w:sz="6" w:space="0" w:color="auto"/>
              <w:right w:val="outset" w:sz="6" w:space="0" w:color="auto"/>
            </w:tcBorders>
          </w:tcPr>
          <w:p w:rsidR="00277DC2" w:rsidRPr="00A22055" w:rsidRDefault="00277DC2" w:rsidP="00413549">
            <w:pPr>
              <w:spacing w:line="360" w:lineRule="auto"/>
              <w:jc w:val="both"/>
              <w:rPr>
                <w:rFonts w:ascii="Arial" w:hAnsi="Arial" w:cs="Arial"/>
                <w:lang w:val="en-GB"/>
              </w:rPr>
            </w:pPr>
            <w:r w:rsidRPr="00A22055">
              <w:rPr>
                <w:rFonts w:ascii="Arial" w:hAnsi="Arial" w:cs="Arial"/>
                <w:lang w:val="en-GB"/>
              </w:rPr>
              <w:t>Dietitians</w:t>
            </w:r>
          </w:p>
        </w:tc>
        <w:tc>
          <w:tcPr>
            <w:tcW w:w="6660" w:type="dxa"/>
            <w:tcBorders>
              <w:top w:val="outset" w:sz="6" w:space="0" w:color="auto"/>
              <w:left w:val="outset" w:sz="6" w:space="0" w:color="auto"/>
              <w:bottom w:val="outset" w:sz="6" w:space="0" w:color="auto"/>
            </w:tcBorders>
          </w:tcPr>
          <w:p w:rsidR="00277DC2" w:rsidRPr="00A22055" w:rsidRDefault="00277DC2" w:rsidP="00911527">
            <w:pPr>
              <w:spacing w:line="360" w:lineRule="auto"/>
              <w:rPr>
                <w:rFonts w:ascii="Arial" w:hAnsi="Arial" w:cs="Arial"/>
                <w:lang w:val="en-GB"/>
              </w:rPr>
            </w:pPr>
            <w:smartTag w:uri="urn:schemas-microsoft-com:office:smarttags" w:element="place">
              <w:r w:rsidRPr="00A22055">
                <w:rPr>
                  <w:rFonts w:ascii="Arial" w:hAnsi="Arial" w:cs="Arial"/>
                  <w:lang w:val="en-GB"/>
                </w:rPr>
                <w:t>South Warwickshire</w:t>
              </w:r>
            </w:smartTag>
            <w:r w:rsidRPr="00A22055">
              <w:rPr>
                <w:rFonts w:ascii="Arial" w:hAnsi="Arial" w:cs="Arial"/>
                <w:lang w:val="en-GB"/>
              </w:rPr>
              <w:t xml:space="preserve"> NHS </w:t>
            </w:r>
            <w:r w:rsidR="005A697E">
              <w:rPr>
                <w:rFonts w:ascii="Arial" w:hAnsi="Arial" w:cs="Arial"/>
                <w:lang w:val="en-GB"/>
              </w:rPr>
              <w:t xml:space="preserve">Foundation </w:t>
            </w:r>
            <w:r w:rsidRPr="00A22055">
              <w:rPr>
                <w:rFonts w:ascii="Arial" w:hAnsi="Arial" w:cs="Arial"/>
                <w:lang w:val="en-GB"/>
              </w:rPr>
              <w:t>Trust Dietetic Department</w:t>
            </w:r>
          </w:p>
        </w:tc>
      </w:tr>
      <w:tr w:rsidR="00277DC2" w:rsidRPr="009B44C8">
        <w:trPr>
          <w:tblCellSpacing w:w="0" w:type="dxa"/>
          <w:jc w:val="center"/>
        </w:trPr>
        <w:tc>
          <w:tcPr>
            <w:tcW w:w="3854" w:type="dxa"/>
            <w:tcBorders>
              <w:top w:val="outset" w:sz="6" w:space="0" w:color="auto"/>
              <w:bottom w:val="outset" w:sz="6" w:space="0" w:color="auto"/>
              <w:right w:val="outset" w:sz="6" w:space="0" w:color="auto"/>
            </w:tcBorders>
          </w:tcPr>
          <w:p w:rsidR="00277DC2" w:rsidRPr="00A22055" w:rsidRDefault="00277DC2" w:rsidP="00413549">
            <w:pPr>
              <w:spacing w:line="360" w:lineRule="auto"/>
              <w:jc w:val="both"/>
              <w:rPr>
                <w:rFonts w:ascii="Arial" w:hAnsi="Arial" w:cs="Arial"/>
                <w:lang w:val="en-GB"/>
              </w:rPr>
            </w:pPr>
            <w:r w:rsidRPr="00A22055">
              <w:rPr>
                <w:rFonts w:ascii="Arial" w:hAnsi="Arial" w:cs="Arial"/>
                <w:lang w:val="en-GB"/>
              </w:rPr>
              <w:t>Medicines Management Team</w:t>
            </w:r>
          </w:p>
        </w:tc>
        <w:tc>
          <w:tcPr>
            <w:tcW w:w="6660" w:type="dxa"/>
            <w:tcBorders>
              <w:top w:val="outset" w:sz="6" w:space="0" w:color="auto"/>
              <w:left w:val="outset" w:sz="6" w:space="0" w:color="auto"/>
              <w:bottom w:val="outset" w:sz="6" w:space="0" w:color="auto"/>
            </w:tcBorders>
          </w:tcPr>
          <w:p w:rsidR="00277DC2" w:rsidRPr="00A22055" w:rsidRDefault="00277DC2" w:rsidP="00911527">
            <w:pPr>
              <w:spacing w:line="360" w:lineRule="auto"/>
              <w:rPr>
                <w:rFonts w:ascii="Arial" w:hAnsi="Arial" w:cs="Arial"/>
                <w:lang w:val="en-GB"/>
              </w:rPr>
            </w:pPr>
            <w:r w:rsidRPr="00A22055">
              <w:rPr>
                <w:rFonts w:ascii="Arial" w:hAnsi="Arial" w:cs="Arial"/>
                <w:lang w:val="en-GB"/>
              </w:rPr>
              <w:t>NHS Warwickshire Medicines Management Team </w:t>
            </w:r>
          </w:p>
        </w:tc>
      </w:tr>
      <w:tr w:rsidR="00277DC2" w:rsidRPr="009B44C8">
        <w:trPr>
          <w:tblCellSpacing w:w="0" w:type="dxa"/>
          <w:jc w:val="center"/>
        </w:trPr>
        <w:tc>
          <w:tcPr>
            <w:tcW w:w="3854" w:type="dxa"/>
            <w:tcBorders>
              <w:top w:val="outset" w:sz="6" w:space="0" w:color="auto"/>
              <w:bottom w:val="outset" w:sz="6" w:space="0" w:color="auto"/>
              <w:right w:val="outset" w:sz="6" w:space="0" w:color="auto"/>
            </w:tcBorders>
          </w:tcPr>
          <w:p w:rsidR="00277DC2" w:rsidRPr="00237424" w:rsidRDefault="00237424" w:rsidP="00237424">
            <w:pPr>
              <w:spacing w:line="360" w:lineRule="auto"/>
              <w:rPr>
                <w:rFonts w:ascii="Arial" w:hAnsi="Arial" w:cs="Arial"/>
                <w:lang w:val="en-GB"/>
              </w:rPr>
            </w:pPr>
            <w:r w:rsidRPr="00237424">
              <w:rPr>
                <w:rFonts w:ascii="Arial" w:hAnsi="Arial" w:cs="Arial"/>
              </w:rPr>
              <w:t>Speech and Language Therapists</w:t>
            </w:r>
          </w:p>
        </w:tc>
        <w:tc>
          <w:tcPr>
            <w:tcW w:w="6660" w:type="dxa"/>
            <w:tcBorders>
              <w:top w:val="outset" w:sz="6" w:space="0" w:color="auto"/>
              <w:left w:val="outset" w:sz="6" w:space="0" w:color="auto"/>
              <w:bottom w:val="outset" w:sz="6" w:space="0" w:color="auto"/>
            </w:tcBorders>
          </w:tcPr>
          <w:p w:rsidR="00277DC2" w:rsidRPr="00237424" w:rsidRDefault="00237424" w:rsidP="00911527">
            <w:pPr>
              <w:spacing w:line="360" w:lineRule="auto"/>
              <w:rPr>
                <w:rFonts w:ascii="Arial" w:hAnsi="Arial" w:cs="Arial"/>
                <w:lang w:val="en-GB"/>
              </w:rPr>
            </w:pPr>
            <w:r w:rsidRPr="00237424">
              <w:rPr>
                <w:rFonts w:ascii="Arial" w:hAnsi="Arial" w:cs="Arial"/>
              </w:rPr>
              <w:t>Warwickshire Community Health Speech and Language Therapy</w:t>
            </w:r>
          </w:p>
        </w:tc>
      </w:tr>
      <w:tr w:rsidR="00141981" w:rsidRPr="009B44C8">
        <w:trPr>
          <w:tblCellSpacing w:w="0" w:type="dxa"/>
          <w:jc w:val="center"/>
        </w:trPr>
        <w:tc>
          <w:tcPr>
            <w:tcW w:w="3854" w:type="dxa"/>
            <w:tcBorders>
              <w:top w:val="outset" w:sz="6" w:space="0" w:color="auto"/>
              <w:bottom w:val="outset" w:sz="6" w:space="0" w:color="auto"/>
              <w:right w:val="outset" w:sz="6" w:space="0" w:color="auto"/>
            </w:tcBorders>
          </w:tcPr>
          <w:p w:rsidR="00141981" w:rsidRPr="00BC3FCB" w:rsidRDefault="00141981" w:rsidP="00413549">
            <w:pPr>
              <w:spacing w:line="360" w:lineRule="auto"/>
              <w:jc w:val="both"/>
              <w:rPr>
                <w:rFonts w:ascii="Arial" w:hAnsi="Arial" w:cs="Arial"/>
                <w:lang w:val="en-GB"/>
              </w:rPr>
            </w:pPr>
            <w:r>
              <w:rPr>
                <w:rFonts w:ascii="Arial" w:hAnsi="Arial" w:cs="Arial"/>
                <w:lang w:val="en-GB"/>
              </w:rPr>
              <w:t>Vicki Shaw</w:t>
            </w:r>
          </w:p>
        </w:tc>
        <w:tc>
          <w:tcPr>
            <w:tcW w:w="6660" w:type="dxa"/>
            <w:tcBorders>
              <w:top w:val="outset" w:sz="6" w:space="0" w:color="auto"/>
              <w:left w:val="outset" w:sz="6" w:space="0" w:color="auto"/>
              <w:bottom w:val="outset" w:sz="6" w:space="0" w:color="auto"/>
            </w:tcBorders>
          </w:tcPr>
          <w:p w:rsidR="00141981" w:rsidRPr="00A22055" w:rsidRDefault="00141981" w:rsidP="00911527">
            <w:pPr>
              <w:spacing w:line="360" w:lineRule="auto"/>
              <w:rPr>
                <w:rFonts w:ascii="Arial" w:hAnsi="Arial" w:cs="Arial"/>
                <w:lang w:val="en-GB"/>
              </w:rPr>
            </w:pPr>
            <w:r>
              <w:rPr>
                <w:rFonts w:ascii="Arial" w:hAnsi="Arial" w:cs="Arial"/>
                <w:lang w:val="en-GB"/>
              </w:rPr>
              <w:t>Warwickshire County Council</w:t>
            </w:r>
          </w:p>
        </w:tc>
      </w:tr>
    </w:tbl>
    <w:p w:rsidR="00E72614" w:rsidRDefault="00E72614" w:rsidP="00413549">
      <w:pPr>
        <w:autoSpaceDE w:val="0"/>
        <w:autoSpaceDN w:val="0"/>
        <w:adjustRightInd w:val="0"/>
        <w:spacing w:line="360" w:lineRule="auto"/>
        <w:rPr>
          <w:rFonts w:ascii="Arial" w:hAnsi="Arial" w:cs="Arial"/>
          <w:b/>
          <w:bCs/>
        </w:rPr>
      </w:pPr>
    </w:p>
    <w:p w:rsidR="006573EA" w:rsidRDefault="00E72614" w:rsidP="00413549">
      <w:pPr>
        <w:autoSpaceDE w:val="0"/>
        <w:autoSpaceDN w:val="0"/>
        <w:adjustRightInd w:val="0"/>
        <w:spacing w:line="360" w:lineRule="auto"/>
        <w:rPr>
          <w:rFonts w:ascii="Arial" w:hAnsi="Arial" w:cs="Arial"/>
          <w:b/>
          <w:bCs/>
        </w:rPr>
      </w:pPr>
      <w:r>
        <w:rPr>
          <w:rFonts w:ascii="Arial" w:hAnsi="Arial" w:cs="Arial"/>
          <w:b/>
          <w:bCs/>
        </w:rPr>
        <w:br w:type="page"/>
      </w:r>
    </w:p>
    <w:p w:rsidR="00E91A70" w:rsidRPr="0008587C" w:rsidRDefault="00E91A70" w:rsidP="00413549">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5" w:name="_Toc278188509"/>
      <w:r>
        <w:rPr>
          <w:rFonts w:ascii="Arial" w:hAnsi="Arial" w:cs="Arial"/>
          <w:b/>
          <w:color w:val="FFFFFF"/>
          <w:lang w:val="en-GB"/>
        </w:rPr>
        <w:lastRenderedPageBreak/>
        <w:t>Procedure</w:t>
      </w:r>
      <w:bookmarkEnd w:id="5"/>
    </w:p>
    <w:p w:rsidR="006573EA" w:rsidRPr="0054603E" w:rsidRDefault="006573EA" w:rsidP="00413549">
      <w:pPr>
        <w:spacing w:line="360" w:lineRule="auto"/>
        <w:jc w:val="center"/>
        <w:rPr>
          <w:rFonts w:ascii="Arial" w:hAnsi="Arial" w:cs="Arial"/>
        </w:rPr>
      </w:pPr>
    </w:p>
    <w:tbl>
      <w:tblPr>
        <w:tblW w:w="10398" w:type="dxa"/>
        <w:jc w:val="center"/>
        <w:tblInd w:w="-79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0BF"/>
      </w:tblPr>
      <w:tblGrid>
        <w:gridCol w:w="10398"/>
      </w:tblGrid>
      <w:tr w:rsidR="006573EA" w:rsidRPr="00E029C4">
        <w:trPr>
          <w:trHeight w:val="113"/>
          <w:jc w:val="center"/>
        </w:trPr>
        <w:tc>
          <w:tcPr>
            <w:tcW w:w="10398" w:type="dxa"/>
            <w:shd w:val="clear" w:color="auto" w:fill="E6E6E6"/>
            <w:vAlign w:val="center"/>
          </w:tcPr>
          <w:p w:rsidR="006573EA" w:rsidRPr="00E029C4" w:rsidRDefault="006573EA" w:rsidP="00413549">
            <w:pPr>
              <w:spacing w:line="360" w:lineRule="auto"/>
              <w:jc w:val="center"/>
              <w:rPr>
                <w:rFonts w:ascii="Arial" w:hAnsi="Arial" w:cs="Arial"/>
                <w:b/>
              </w:rPr>
            </w:pPr>
            <w:r w:rsidRPr="00E029C4">
              <w:rPr>
                <w:rFonts w:ascii="Arial" w:hAnsi="Arial" w:cs="Arial"/>
                <w:b/>
              </w:rPr>
              <w:t>Summary of Guideline</w:t>
            </w:r>
          </w:p>
        </w:tc>
      </w:tr>
      <w:tr w:rsidR="006573EA" w:rsidRPr="00E029C4">
        <w:trPr>
          <w:trHeight w:val="397"/>
          <w:jc w:val="center"/>
        </w:trPr>
        <w:tc>
          <w:tcPr>
            <w:tcW w:w="10398" w:type="dxa"/>
            <w:vAlign w:val="center"/>
          </w:tcPr>
          <w:p w:rsidR="006573EA" w:rsidRPr="00E029C4" w:rsidRDefault="00E91A70" w:rsidP="00413549">
            <w:pPr>
              <w:spacing w:line="360" w:lineRule="auto"/>
              <w:jc w:val="both"/>
              <w:rPr>
                <w:rFonts w:ascii="Arial" w:hAnsi="Arial" w:cs="Arial"/>
              </w:rPr>
            </w:pPr>
            <w:r>
              <w:rPr>
                <w:rFonts w:ascii="Arial" w:hAnsi="Arial" w:cs="Arial"/>
              </w:rPr>
              <w:t xml:space="preserve">This guideline details how to carry out nutritional screening using the Malnutrition Universal Screening Tool </w:t>
            </w:r>
            <w:r w:rsidR="005500B5">
              <w:rPr>
                <w:rFonts w:ascii="Arial" w:hAnsi="Arial" w:cs="Arial"/>
              </w:rPr>
              <w:t xml:space="preserve">(MUST) </w:t>
            </w:r>
            <w:r>
              <w:rPr>
                <w:rFonts w:ascii="Arial" w:hAnsi="Arial" w:cs="Arial"/>
              </w:rPr>
              <w:t>and the appropriate management of care home residents accordi</w:t>
            </w:r>
            <w:r w:rsidR="005500B5">
              <w:rPr>
                <w:rFonts w:ascii="Arial" w:hAnsi="Arial" w:cs="Arial"/>
              </w:rPr>
              <w:t>ng to nutritional risk</w:t>
            </w:r>
            <w:r>
              <w:rPr>
                <w:rFonts w:ascii="Arial" w:hAnsi="Arial" w:cs="Arial"/>
              </w:rPr>
              <w:t>. Best practice management of care home residents at risk of malnutrition is detailed, including offering snacks, nutritious fluids and fortifying foods.</w:t>
            </w:r>
          </w:p>
          <w:p w:rsidR="006573EA" w:rsidRPr="00E029C4" w:rsidRDefault="006573EA" w:rsidP="00413549">
            <w:pPr>
              <w:spacing w:line="360" w:lineRule="auto"/>
              <w:jc w:val="both"/>
              <w:rPr>
                <w:rFonts w:ascii="Arial" w:hAnsi="Arial" w:cs="Arial"/>
              </w:rPr>
            </w:pPr>
          </w:p>
        </w:tc>
      </w:tr>
      <w:tr w:rsidR="00413549" w:rsidRPr="00E029C4">
        <w:trPr>
          <w:trHeight w:val="113"/>
          <w:jc w:val="center"/>
        </w:trPr>
        <w:tc>
          <w:tcPr>
            <w:tcW w:w="10398" w:type="dxa"/>
            <w:tcBorders>
              <w:bottom w:val="single" w:sz="4" w:space="0" w:color="333333"/>
            </w:tcBorders>
            <w:shd w:val="clear" w:color="auto" w:fill="E6E6E6"/>
            <w:vAlign w:val="center"/>
          </w:tcPr>
          <w:p w:rsidR="00413549" w:rsidRPr="00E029C4" w:rsidRDefault="00413549" w:rsidP="00413549">
            <w:pPr>
              <w:spacing w:line="360" w:lineRule="auto"/>
              <w:jc w:val="center"/>
              <w:rPr>
                <w:rFonts w:ascii="Arial" w:hAnsi="Arial" w:cs="Arial"/>
                <w:b/>
              </w:rPr>
            </w:pPr>
            <w:r>
              <w:rPr>
                <w:rFonts w:ascii="Arial" w:hAnsi="Arial" w:cs="Arial"/>
                <w:b/>
              </w:rPr>
              <w:t>Introduction</w:t>
            </w:r>
          </w:p>
        </w:tc>
      </w:tr>
      <w:tr w:rsidR="00413549" w:rsidRPr="00E029C4">
        <w:trPr>
          <w:trHeight w:val="113"/>
          <w:jc w:val="center"/>
        </w:trPr>
        <w:tc>
          <w:tcPr>
            <w:tcW w:w="10398" w:type="dxa"/>
            <w:shd w:val="clear" w:color="auto" w:fill="auto"/>
            <w:vAlign w:val="center"/>
          </w:tcPr>
          <w:p w:rsidR="00413549" w:rsidRDefault="00413549" w:rsidP="00413549">
            <w:pPr>
              <w:spacing w:line="360" w:lineRule="auto"/>
              <w:jc w:val="both"/>
              <w:rPr>
                <w:rFonts w:ascii="Arial" w:hAnsi="Arial" w:cs="Arial"/>
                <w:bCs/>
                <w:lang w:val="en-GB"/>
              </w:rPr>
            </w:pPr>
            <w:r w:rsidRPr="0008587C">
              <w:rPr>
                <w:rFonts w:ascii="Arial" w:hAnsi="Arial" w:cs="Arial"/>
                <w:bCs/>
                <w:lang w:val="en-GB"/>
              </w:rPr>
              <w:t>The Department of Health has published minimum standards for care homes for older people to ensure that care homes “meet the needs, and secure the welfare and social exclusion, of the people who live there</w:t>
            </w:r>
            <w:r w:rsidR="00C6408A">
              <w:rPr>
                <w:rFonts w:ascii="Arial" w:hAnsi="Arial" w:cs="Arial"/>
                <w:bCs/>
                <w:lang w:val="en-GB"/>
              </w:rPr>
              <w:t>” (Department of Health, 2003).</w:t>
            </w:r>
            <w:r w:rsidR="00D83891">
              <w:rPr>
                <w:rFonts w:ascii="Arial" w:hAnsi="Arial" w:cs="Arial"/>
                <w:bCs/>
                <w:lang w:val="en-GB"/>
              </w:rPr>
              <w:t xml:space="preserve"> </w:t>
            </w:r>
            <w:r w:rsidRPr="0008587C">
              <w:rPr>
                <w:rFonts w:ascii="Arial" w:hAnsi="Arial" w:cs="Arial"/>
                <w:bCs/>
                <w:lang w:val="en-GB"/>
              </w:rPr>
              <w:t>This guideline provides documentation and suggestions for care homes to use and f</w:t>
            </w:r>
            <w:r w:rsidR="00C6408A">
              <w:rPr>
                <w:rFonts w:ascii="Arial" w:hAnsi="Arial" w:cs="Arial"/>
                <w:bCs/>
                <w:lang w:val="en-GB"/>
              </w:rPr>
              <w:t>ollow to meet the</w:t>
            </w:r>
            <w:r w:rsidRPr="0008587C">
              <w:rPr>
                <w:rFonts w:ascii="Arial" w:hAnsi="Arial" w:cs="Arial"/>
                <w:bCs/>
                <w:lang w:val="en-GB"/>
              </w:rPr>
              <w:t xml:space="preserve"> minimum standards</w:t>
            </w:r>
            <w:r w:rsidR="00C6408A">
              <w:rPr>
                <w:rFonts w:ascii="Arial" w:hAnsi="Arial" w:cs="Arial"/>
                <w:bCs/>
                <w:lang w:val="en-GB"/>
              </w:rPr>
              <w:t xml:space="preserve"> that relate to nutrition</w:t>
            </w:r>
            <w:r w:rsidRPr="0008587C">
              <w:rPr>
                <w:rFonts w:ascii="Arial" w:hAnsi="Arial" w:cs="Arial"/>
                <w:bCs/>
                <w:lang w:val="en-GB"/>
              </w:rPr>
              <w:t>. In addition, care home staff should refer to the following two documents that give further guidance regarding the provision of nutrition to care home residents:</w:t>
            </w:r>
          </w:p>
          <w:p w:rsidR="00D83891" w:rsidRPr="0008587C" w:rsidRDefault="00D83891" w:rsidP="00413549">
            <w:pPr>
              <w:spacing w:line="360" w:lineRule="auto"/>
              <w:jc w:val="both"/>
              <w:rPr>
                <w:rFonts w:ascii="Arial" w:hAnsi="Arial" w:cs="Arial"/>
                <w:bCs/>
                <w:lang w:val="en-GB"/>
              </w:rPr>
            </w:pPr>
          </w:p>
          <w:p w:rsidR="00413549" w:rsidRPr="0008587C" w:rsidRDefault="00413549" w:rsidP="00413549">
            <w:pPr>
              <w:numPr>
                <w:ilvl w:val="0"/>
                <w:numId w:val="3"/>
              </w:numPr>
              <w:spacing w:line="360" w:lineRule="auto"/>
              <w:jc w:val="both"/>
              <w:rPr>
                <w:rFonts w:ascii="Arial" w:hAnsi="Arial" w:cs="Arial"/>
                <w:bCs/>
                <w:lang w:val="en-GB"/>
              </w:rPr>
            </w:pPr>
            <w:r w:rsidRPr="0008587C">
              <w:rPr>
                <w:rFonts w:ascii="Arial" w:hAnsi="Arial" w:cs="Arial"/>
                <w:bCs/>
                <w:lang w:val="en-GB"/>
              </w:rPr>
              <w:t xml:space="preserve">Eating Well for Older People (2004) The Caroline Walker Trust  </w:t>
            </w:r>
          </w:p>
          <w:p w:rsidR="00413549" w:rsidRDefault="00306529" w:rsidP="00D83891">
            <w:pPr>
              <w:numPr>
                <w:ilvl w:val="0"/>
                <w:numId w:val="3"/>
              </w:numPr>
              <w:spacing w:line="360" w:lineRule="auto"/>
              <w:jc w:val="both"/>
              <w:rPr>
                <w:rFonts w:ascii="Arial" w:hAnsi="Arial" w:cs="Arial"/>
                <w:bCs/>
                <w:lang w:val="en-GB"/>
              </w:rPr>
            </w:pPr>
            <w:r>
              <w:rPr>
                <w:rFonts w:ascii="Arial" w:hAnsi="Arial" w:cs="Arial"/>
                <w:bCs/>
                <w:lang w:val="en-GB"/>
              </w:rPr>
              <w:t>Menu Planning and Special Diets in Care Homes (2006</w:t>
            </w:r>
            <w:r w:rsidR="00413549" w:rsidRPr="0008587C">
              <w:rPr>
                <w:rFonts w:ascii="Arial" w:hAnsi="Arial" w:cs="Arial"/>
                <w:bCs/>
                <w:lang w:val="en-GB"/>
              </w:rPr>
              <w:t>) National Association of Care Catering</w:t>
            </w:r>
          </w:p>
          <w:p w:rsidR="00D83891" w:rsidRPr="00D83891" w:rsidRDefault="00D83891" w:rsidP="00D83891">
            <w:pPr>
              <w:spacing w:line="360" w:lineRule="auto"/>
              <w:jc w:val="both"/>
              <w:rPr>
                <w:rFonts w:ascii="Arial" w:hAnsi="Arial" w:cs="Arial"/>
                <w:bCs/>
                <w:lang w:val="en-GB"/>
              </w:rPr>
            </w:pPr>
          </w:p>
        </w:tc>
      </w:tr>
      <w:tr w:rsidR="006573EA" w:rsidRPr="00E029C4">
        <w:trPr>
          <w:trHeight w:val="113"/>
          <w:jc w:val="center"/>
        </w:trPr>
        <w:tc>
          <w:tcPr>
            <w:tcW w:w="10398" w:type="dxa"/>
            <w:shd w:val="clear" w:color="auto" w:fill="E6E6E6"/>
            <w:vAlign w:val="center"/>
          </w:tcPr>
          <w:p w:rsidR="006573EA" w:rsidRPr="00E029C4" w:rsidRDefault="006573EA" w:rsidP="00413549">
            <w:pPr>
              <w:spacing w:line="360" w:lineRule="auto"/>
              <w:jc w:val="center"/>
              <w:rPr>
                <w:rFonts w:ascii="Arial" w:hAnsi="Arial" w:cs="Arial"/>
              </w:rPr>
            </w:pPr>
            <w:r w:rsidRPr="00E029C4">
              <w:rPr>
                <w:rFonts w:ascii="Arial" w:hAnsi="Arial" w:cs="Arial"/>
                <w:b/>
              </w:rPr>
              <w:t>Indications</w:t>
            </w:r>
          </w:p>
        </w:tc>
      </w:tr>
      <w:tr w:rsidR="006573EA" w:rsidRPr="00E029C4">
        <w:trPr>
          <w:trHeight w:val="397"/>
          <w:jc w:val="center"/>
        </w:trPr>
        <w:tc>
          <w:tcPr>
            <w:tcW w:w="10398" w:type="dxa"/>
            <w:vAlign w:val="center"/>
          </w:tcPr>
          <w:p w:rsidR="00E91A70" w:rsidRDefault="00E91A70" w:rsidP="00413549">
            <w:pPr>
              <w:spacing w:line="360" w:lineRule="auto"/>
              <w:jc w:val="both"/>
              <w:rPr>
                <w:rFonts w:ascii="Arial" w:hAnsi="Arial" w:cs="Arial"/>
              </w:rPr>
            </w:pPr>
            <w:r>
              <w:rPr>
                <w:rFonts w:ascii="Arial" w:hAnsi="Arial" w:cs="Arial"/>
              </w:rPr>
              <w:t>This guideline should be adhered to for all care home residents to ensure they are nutritionally screened and appropriately managed according to their nutritional screening score.</w:t>
            </w:r>
          </w:p>
          <w:p w:rsidR="00D83891" w:rsidRPr="00E029C4" w:rsidRDefault="00D83891" w:rsidP="00413549">
            <w:pPr>
              <w:spacing w:line="360" w:lineRule="auto"/>
              <w:jc w:val="both"/>
              <w:rPr>
                <w:rFonts w:ascii="Arial" w:hAnsi="Arial" w:cs="Arial"/>
              </w:rPr>
            </w:pPr>
          </w:p>
        </w:tc>
      </w:tr>
      <w:tr w:rsidR="006573EA" w:rsidRPr="00E029C4">
        <w:trPr>
          <w:trHeight w:val="113"/>
          <w:jc w:val="center"/>
        </w:trPr>
        <w:tc>
          <w:tcPr>
            <w:tcW w:w="10398" w:type="dxa"/>
            <w:shd w:val="clear" w:color="auto" w:fill="E6E6E6"/>
            <w:vAlign w:val="center"/>
          </w:tcPr>
          <w:p w:rsidR="006573EA" w:rsidRPr="00E029C4" w:rsidRDefault="006573EA" w:rsidP="00413549">
            <w:pPr>
              <w:spacing w:line="360" w:lineRule="auto"/>
              <w:jc w:val="center"/>
              <w:rPr>
                <w:rFonts w:ascii="Arial" w:hAnsi="Arial" w:cs="Arial"/>
                <w:b/>
              </w:rPr>
            </w:pPr>
            <w:r w:rsidRPr="00E029C4">
              <w:rPr>
                <w:rFonts w:ascii="Arial" w:hAnsi="Arial" w:cs="Arial"/>
                <w:b/>
              </w:rPr>
              <w:t>Contraindications</w:t>
            </w:r>
          </w:p>
        </w:tc>
      </w:tr>
      <w:tr w:rsidR="006573EA" w:rsidRPr="00E029C4">
        <w:trPr>
          <w:trHeight w:val="397"/>
          <w:jc w:val="center"/>
        </w:trPr>
        <w:tc>
          <w:tcPr>
            <w:tcW w:w="10398" w:type="dxa"/>
            <w:vAlign w:val="center"/>
          </w:tcPr>
          <w:p w:rsidR="006573EA" w:rsidRDefault="00E91A70" w:rsidP="00413549">
            <w:pPr>
              <w:spacing w:line="360" w:lineRule="auto"/>
              <w:jc w:val="both"/>
              <w:rPr>
                <w:rFonts w:ascii="Arial" w:hAnsi="Arial" w:cs="Arial"/>
              </w:rPr>
            </w:pPr>
            <w:r>
              <w:rPr>
                <w:rFonts w:ascii="Arial" w:hAnsi="Arial" w:cs="Arial"/>
              </w:rPr>
              <w:t>There are no contraindications to using this guideline in care homes.</w:t>
            </w:r>
          </w:p>
          <w:p w:rsidR="00D83891" w:rsidRPr="00E029C4" w:rsidRDefault="00D83891" w:rsidP="00413549">
            <w:pPr>
              <w:spacing w:line="360" w:lineRule="auto"/>
              <w:jc w:val="both"/>
              <w:rPr>
                <w:rFonts w:ascii="Arial" w:hAnsi="Arial" w:cs="Arial"/>
              </w:rPr>
            </w:pPr>
          </w:p>
        </w:tc>
      </w:tr>
    </w:tbl>
    <w:p w:rsidR="00D83891" w:rsidRDefault="00D83891">
      <w:r>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4998"/>
      </w:tblGrid>
      <w:tr w:rsidR="006573EA" w:rsidRPr="00E029C4">
        <w:trPr>
          <w:trHeight w:val="505"/>
          <w:jc w:val="center"/>
        </w:trPr>
        <w:tc>
          <w:tcPr>
            <w:tcW w:w="10398" w:type="dxa"/>
            <w:gridSpan w:val="2"/>
            <w:shd w:val="clear" w:color="auto" w:fill="E6E6E6"/>
            <w:vAlign w:val="center"/>
          </w:tcPr>
          <w:p w:rsidR="006573EA" w:rsidRPr="00E029C4" w:rsidRDefault="006573EA" w:rsidP="00D83891">
            <w:pPr>
              <w:spacing w:line="360" w:lineRule="auto"/>
              <w:jc w:val="center"/>
              <w:rPr>
                <w:rFonts w:ascii="Arial" w:hAnsi="Arial" w:cs="Arial"/>
                <w:b/>
              </w:rPr>
            </w:pPr>
            <w:r w:rsidRPr="00E029C4">
              <w:rPr>
                <w:rFonts w:ascii="Arial" w:hAnsi="Arial" w:cs="Arial"/>
                <w:b/>
              </w:rPr>
              <w:lastRenderedPageBreak/>
              <w:t>Procedure Guidelines</w:t>
            </w:r>
          </w:p>
        </w:tc>
      </w:tr>
      <w:tr w:rsidR="006573EA" w:rsidRPr="00E029C4">
        <w:trPr>
          <w:trHeight w:val="347"/>
          <w:jc w:val="center"/>
        </w:trPr>
        <w:tc>
          <w:tcPr>
            <w:tcW w:w="5400" w:type="dxa"/>
            <w:shd w:val="clear" w:color="auto" w:fill="E6E6E6"/>
            <w:vAlign w:val="center"/>
          </w:tcPr>
          <w:p w:rsidR="006573EA" w:rsidRPr="00E029C4" w:rsidRDefault="006573EA" w:rsidP="00D83891">
            <w:pPr>
              <w:spacing w:line="360" w:lineRule="auto"/>
              <w:jc w:val="center"/>
              <w:rPr>
                <w:rFonts w:ascii="Arial" w:hAnsi="Arial" w:cs="Arial"/>
                <w:b/>
              </w:rPr>
            </w:pPr>
            <w:r w:rsidRPr="00E029C4">
              <w:rPr>
                <w:rFonts w:ascii="Arial" w:hAnsi="Arial" w:cs="Arial"/>
                <w:b/>
              </w:rPr>
              <w:t>Action</w:t>
            </w:r>
          </w:p>
        </w:tc>
        <w:tc>
          <w:tcPr>
            <w:tcW w:w="4998" w:type="dxa"/>
            <w:shd w:val="clear" w:color="auto" w:fill="E6E6E6"/>
            <w:vAlign w:val="center"/>
          </w:tcPr>
          <w:p w:rsidR="006573EA" w:rsidRPr="00E029C4" w:rsidRDefault="006573EA" w:rsidP="00D83891">
            <w:pPr>
              <w:spacing w:line="360" w:lineRule="auto"/>
              <w:jc w:val="center"/>
              <w:rPr>
                <w:rFonts w:ascii="Arial" w:hAnsi="Arial" w:cs="Arial"/>
                <w:b/>
              </w:rPr>
            </w:pPr>
            <w:r w:rsidRPr="00E029C4">
              <w:rPr>
                <w:rFonts w:ascii="Arial" w:hAnsi="Arial" w:cs="Arial"/>
                <w:b/>
              </w:rPr>
              <w:t>Rationale</w:t>
            </w:r>
          </w:p>
        </w:tc>
      </w:tr>
      <w:tr w:rsidR="00F7643B" w:rsidRPr="00F7643B">
        <w:trPr>
          <w:trHeight w:val="397"/>
          <w:jc w:val="center"/>
        </w:trPr>
        <w:tc>
          <w:tcPr>
            <w:tcW w:w="10398" w:type="dxa"/>
            <w:gridSpan w:val="2"/>
            <w:vAlign w:val="center"/>
          </w:tcPr>
          <w:p w:rsidR="00F7643B" w:rsidRPr="00F7643B" w:rsidRDefault="003E3DFE" w:rsidP="003E3DFE">
            <w:pPr>
              <w:spacing w:line="360" w:lineRule="auto"/>
              <w:jc w:val="center"/>
              <w:outlineLvl w:val="1"/>
              <w:rPr>
                <w:rFonts w:ascii="Arial" w:hAnsi="Arial" w:cs="Arial"/>
                <w:b/>
                <w:bCs/>
                <w:lang w:val="en-GB"/>
              </w:rPr>
            </w:pPr>
            <w:bookmarkStart w:id="6" w:name="_Toc278188510"/>
            <w:r>
              <w:rPr>
                <w:rFonts w:ascii="Arial" w:hAnsi="Arial" w:cs="Arial"/>
                <w:b/>
                <w:bCs/>
                <w:lang w:val="en-GB"/>
              </w:rPr>
              <w:t xml:space="preserve">5.1 </w:t>
            </w:r>
            <w:r w:rsidR="00F7643B" w:rsidRPr="00F7643B">
              <w:rPr>
                <w:rFonts w:ascii="Arial" w:hAnsi="Arial" w:cs="Arial"/>
                <w:b/>
                <w:bCs/>
                <w:lang w:val="en-GB"/>
              </w:rPr>
              <w:t>Meals</w:t>
            </w:r>
            <w:r w:rsidR="00D83891">
              <w:rPr>
                <w:rFonts w:ascii="Arial" w:hAnsi="Arial" w:cs="Arial"/>
                <w:b/>
                <w:bCs/>
                <w:lang w:val="en-GB"/>
              </w:rPr>
              <w:t xml:space="preserve"> and Menus</w:t>
            </w:r>
            <w:bookmarkEnd w:id="6"/>
          </w:p>
        </w:tc>
      </w:tr>
      <w:tr w:rsidR="006573EA" w:rsidRPr="00E029C4">
        <w:trPr>
          <w:trHeight w:val="397"/>
          <w:jc w:val="center"/>
        </w:trPr>
        <w:tc>
          <w:tcPr>
            <w:tcW w:w="5400" w:type="dxa"/>
            <w:vAlign w:val="center"/>
          </w:tcPr>
          <w:p w:rsidR="00F7643B" w:rsidRDefault="00F7643B" w:rsidP="00D83891">
            <w:pPr>
              <w:autoSpaceDE w:val="0"/>
              <w:autoSpaceDN w:val="0"/>
              <w:adjustRightInd w:val="0"/>
              <w:spacing w:line="360" w:lineRule="auto"/>
              <w:jc w:val="both"/>
              <w:rPr>
                <w:rFonts w:ascii="Arial" w:hAnsi="Arial" w:cs="Arial"/>
                <w:bCs/>
                <w:lang w:val="en-GB"/>
              </w:rPr>
            </w:pPr>
            <w:r>
              <w:rPr>
                <w:rFonts w:ascii="Arial" w:hAnsi="Arial" w:cs="Arial"/>
                <w:bCs/>
                <w:lang w:val="en-GB"/>
              </w:rPr>
              <w:t>Care homes should adhere to the menu planning guidance given by the Caroline Walker Trust (2004) or the National Association of Care Catering (2005) to ensure a nutritious diet is provided to residents.</w:t>
            </w:r>
          </w:p>
          <w:p w:rsidR="00255000" w:rsidRDefault="00255000" w:rsidP="00D83891">
            <w:pPr>
              <w:autoSpaceDE w:val="0"/>
              <w:autoSpaceDN w:val="0"/>
              <w:adjustRightInd w:val="0"/>
              <w:spacing w:line="360" w:lineRule="auto"/>
              <w:jc w:val="both"/>
              <w:rPr>
                <w:rFonts w:ascii="Arial" w:hAnsi="Arial" w:cs="Arial"/>
                <w:bCs/>
                <w:lang w:val="en-GB"/>
              </w:rPr>
            </w:pPr>
          </w:p>
          <w:p w:rsidR="00255000" w:rsidRDefault="00255000" w:rsidP="00D83891">
            <w:pPr>
              <w:autoSpaceDE w:val="0"/>
              <w:autoSpaceDN w:val="0"/>
              <w:adjustRightInd w:val="0"/>
              <w:spacing w:line="360" w:lineRule="auto"/>
              <w:jc w:val="both"/>
              <w:rPr>
                <w:rFonts w:ascii="Arial" w:hAnsi="Arial" w:cs="Arial"/>
                <w:bCs/>
                <w:lang w:val="en-GB"/>
              </w:rPr>
            </w:pPr>
            <w:r>
              <w:rPr>
                <w:rFonts w:ascii="Arial" w:hAnsi="Arial" w:cs="Arial"/>
                <w:lang w:val="en-GB"/>
              </w:rPr>
              <w:t>The presentation of the food is an important consideration. A range of colourful foods should be included in the menu and portion size should be considered on an individual basis.</w:t>
            </w:r>
          </w:p>
          <w:p w:rsidR="00255000" w:rsidRDefault="00255000" w:rsidP="00D83891">
            <w:pPr>
              <w:autoSpaceDE w:val="0"/>
              <w:autoSpaceDN w:val="0"/>
              <w:adjustRightInd w:val="0"/>
              <w:spacing w:line="360" w:lineRule="auto"/>
              <w:jc w:val="both"/>
              <w:rPr>
                <w:rFonts w:ascii="Arial" w:hAnsi="Arial" w:cs="Arial"/>
                <w:bCs/>
                <w:lang w:val="en-GB"/>
              </w:rPr>
            </w:pPr>
          </w:p>
          <w:p w:rsidR="00255000" w:rsidRDefault="00255000" w:rsidP="00D83891">
            <w:pPr>
              <w:autoSpaceDE w:val="0"/>
              <w:autoSpaceDN w:val="0"/>
              <w:adjustRightInd w:val="0"/>
              <w:spacing w:line="360" w:lineRule="auto"/>
              <w:jc w:val="both"/>
              <w:rPr>
                <w:rFonts w:ascii="Arial" w:hAnsi="Arial" w:cs="Arial"/>
                <w:bCs/>
                <w:lang w:val="en-GB"/>
              </w:rPr>
            </w:pPr>
            <w:r>
              <w:rPr>
                <w:rFonts w:ascii="Arial" w:hAnsi="Arial" w:cs="Arial"/>
                <w:bCs/>
                <w:lang w:val="en-GB"/>
              </w:rPr>
              <w:t xml:space="preserve">Menus should be developed in consultation with the residents. </w:t>
            </w:r>
            <w:r w:rsidR="001D45A6">
              <w:rPr>
                <w:rFonts w:ascii="Arial" w:hAnsi="Arial" w:cs="Arial"/>
                <w:bCs/>
                <w:lang w:val="en-GB"/>
              </w:rPr>
              <w:t>Mealtimes should be flexible to allow residents to choose when and where they wish to eat their meals.</w:t>
            </w:r>
          </w:p>
          <w:p w:rsidR="001D45A6" w:rsidRDefault="001D45A6" w:rsidP="00D83891">
            <w:pPr>
              <w:autoSpaceDE w:val="0"/>
              <w:autoSpaceDN w:val="0"/>
              <w:adjustRightInd w:val="0"/>
              <w:spacing w:line="360" w:lineRule="auto"/>
              <w:jc w:val="both"/>
              <w:rPr>
                <w:rFonts w:ascii="Arial" w:hAnsi="Arial" w:cs="Arial"/>
                <w:bCs/>
                <w:lang w:val="en-GB"/>
              </w:rPr>
            </w:pPr>
          </w:p>
          <w:p w:rsidR="001D45A6" w:rsidRDefault="001D45A6" w:rsidP="00D83891">
            <w:pPr>
              <w:autoSpaceDE w:val="0"/>
              <w:autoSpaceDN w:val="0"/>
              <w:adjustRightInd w:val="0"/>
              <w:spacing w:line="360" w:lineRule="auto"/>
              <w:jc w:val="both"/>
              <w:rPr>
                <w:rFonts w:ascii="Arial" w:hAnsi="Arial" w:cs="Arial"/>
                <w:bCs/>
                <w:lang w:val="en-GB"/>
              </w:rPr>
            </w:pPr>
            <w:r>
              <w:rPr>
                <w:rFonts w:ascii="Arial" w:hAnsi="Arial" w:cs="Arial"/>
                <w:bCs/>
                <w:lang w:val="en-GB"/>
              </w:rPr>
              <w:t>A copy of the menu should be displayed in the dining room. Individual copies should be given to residents before the meal to assist with selection. A photographic version of the menu should be available for residents with communication difficulties. Menus may need to be read out to residents with poor sight.</w:t>
            </w:r>
          </w:p>
          <w:p w:rsidR="00F7643B" w:rsidRDefault="00F7643B" w:rsidP="00D83891">
            <w:pPr>
              <w:autoSpaceDE w:val="0"/>
              <w:autoSpaceDN w:val="0"/>
              <w:adjustRightInd w:val="0"/>
              <w:spacing w:line="360" w:lineRule="auto"/>
              <w:jc w:val="both"/>
              <w:rPr>
                <w:rFonts w:ascii="Arial" w:hAnsi="Arial" w:cs="Arial"/>
                <w:bCs/>
                <w:lang w:val="en-GB"/>
              </w:rPr>
            </w:pPr>
          </w:p>
          <w:p w:rsidR="006573EA" w:rsidRDefault="00445CFC" w:rsidP="00D83891">
            <w:pPr>
              <w:autoSpaceDE w:val="0"/>
              <w:autoSpaceDN w:val="0"/>
              <w:adjustRightInd w:val="0"/>
              <w:spacing w:line="360" w:lineRule="auto"/>
              <w:jc w:val="both"/>
              <w:rPr>
                <w:rFonts w:ascii="Arial" w:hAnsi="Arial" w:cs="Arial"/>
                <w:bCs/>
                <w:lang w:val="en-GB"/>
              </w:rPr>
            </w:pPr>
            <w:r>
              <w:rPr>
                <w:rFonts w:ascii="Arial" w:hAnsi="Arial" w:cs="Arial"/>
                <w:bCs/>
                <w:lang w:val="en-GB"/>
              </w:rPr>
              <w:t>A pleasant eating environment can be achieved by e</w:t>
            </w:r>
            <w:r w:rsidR="00F7643B">
              <w:rPr>
                <w:rFonts w:ascii="Arial" w:hAnsi="Arial" w:cs="Arial"/>
                <w:bCs/>
                <w:lang w:val="en-GB"/>
              </w:rPr>
              <w:t>nsuring the room is a suitable temperat</w:t>
            </w:r>
            <w:r>
              <w:rPr>
                <w:rFonts w:ascii="Arial" w:hAnsi="Arial" w:cs="Arial"/>
                <w:bCs/>
                <w:lang w:val="en-GB"/>
              </w:rPr>
              <w:t>ure, is well lit and odour free, p</w:t>
            </w:r>
            <w:r w:rsidR="00F7643B">
              <w:rPr>
                <w:rFonts w:ascii="Arial" w:hAnsi="Arial" w:cs="Arial"/>
                <w:bCs/>
                <w:lang w:val="en-GB"/>
              </w:rPr>
              <w:t xml:space="preserve">roviding comfortable </w:t>
            </w:r>
            <w:r w:rsidR="00F7643B">
              <w:rPr>
                <w:rFonts w:ascii="Arial" w:hAnsi="Arial" w:cs="Arial"/>
                <w:bCs/>
                <w:lang w:val="en-GB"/>
              </w:rPr>
              <w:lastRenderedPageBreak/>
              <w:t>s</w:t>
            </w:r>
            <w:r>
              <w:rPr>
                <w:rFonts w:ascii="Arial" w:hAnsi="Arial" w:cs="Arial"/>
                <w:bCs/>
                <w:lang w:val="en-GB"/>
              </w:rPr>
              <w:t xml:space="preserve">eating, using </w:t>
            </w:r>
            <w:r w:rsidR="00F7643B">
              <w:rPr>
                <w:rFonts w:ascii="Arial" w:hAnsi="Arial" w:cs="Arial"/>
                <w:bCs/>
                <w:lang w:val="en-GB"/>
              </w:rPr>
              <w:t>t</w:t>
            </w:r>
            <w:r>
              <w:rPr>
                <w:rFonts w:ascii="Arial" w:hAnsi="Arial" w:cs="Arial"/>
                <w:bCs/>
                <w:lang w:val="en-GB"/>
              </w:rPr>
              <w:t>ablecloths, napkins and flowers, a</w:t>
            </w:r>
            <w:r w:rsidR="00F7643B">
              <w:rPr>
                <w:rFonts w:ascii="Arial" w:hAnsi="Arial" w:cs="Arial"/>
                <w:bCs/>
                <w:lang w:val="en-GB"/>
              </w:rPr>
              <w:t>llowing residents to choose where they want to sit and ensuring that compatibl</w:t>
            </w:r>
            <w:r>
              <w:rPr>
                <w:rFonts w:ascii="Arial" w:hAnsi="Arial" w:cs="Arial"/>
                <w:bCs/>
                <w:lang w:val="en-GB"/>
              </w:rPr>
              <w:t xml:space="preserve">e residents are seated together, </w:t>
            </w:r>
            <w:r w:rsidR="00F7643B">
              <w:rPr>
                <w:rFonts w:ascii="Arial" w:hAnsi="Arial" w:cs="Arial"/>
                <w:bCs/>
                <w:lang w:val="en-GB"/>
              </w:rPr>
              <w:t>stimulati</w:t>
            </w:r>
            <w:r>
              <w:rPr>
                <w:rFonts w:ascii="Arial" w:hAnsi="Arial" w:cs="Arial"/>
                <w:bCs/>
                <w:lang w:val="en-GB"/>
              </w:rPr>
              <w:t>ng conversation during the meal, p</w:t>
            </w:r>
            <w:r w:rsidR="00F7643B">
              <w:rPr>
                <w:rFonts w:ascii="Arial" w:hAnsi="Arial" w:cs="Arial"/>
                <w:bCs/>
                <w:lang w:val="en-GB"/>
              </w:rPr>
              <w:t>roviding appropriate utensils</w:t>
            </w:r>
            <w:r>
              <w:rPr>
                <w:rFonts w:ascii="Arial" w:hAnsi="Arial" w:cs="Arial"/>
                <w:bCs/>
                <w:lang w:val="en-GB"/>
              </w:rPr>
              <w:t xml:space="preserve"> and equipment, and c</w:t>
            </w:r>
            <w:r w:rsidR="00F7643B">
              <w:rPr>
                <w:rFonts w:ascii="Arial" w:hAnsi="Arial" w:cs="Arial"/>
                <w:bCs/>
                <w:lang w:val="en-GB"/>
              </w:rPr>
              <w:t>elebrating occasions such as birthdays and religious events.</w:t>
            </w:r>
            <w:r>
              <w:rPr>
                <w:rFonts w:ascii="Arial" w:hAnsi="Arial" w:cs="Arial"/>
                <w:bCs/>
                <w:lang w:val="en-GB"/>
              </w:rPr>
              <w:t xml:space="preserve"> This should be applied whether the resident chooses to eat their meal in the dining room or their own room.</w:t>
            </w:r>
          </w:p>
          <w:p w:rsidR="005E1887" w:rsidRDefault="005E1887" w:rsidP="00D83891">
            <w:pPr>
              <w:autoSpaceDE w:val="0"/>
              <w:autoSpaceDN w:val="0"/>
              <w:adjustRightInd w:val="0"/>
              <w:spacing w:line="360" w:lineRule="auto"/>
              <w:jc w:val="both"/>
              <w:rPr>
                <w:rFonts w:ascii="Arial" w:hAnsi="Arial" w:cs="Arial"/>
                <w:bCs/>
                <w:lang w:val="en-GB"/>
              </w:rPr>
            </w:pPr>
          </w:p>
          <w:p w:rsidR="005E1887" w:rsidRPr="001D45A6" w:rsidRDefault="005E1887" w:rsidP="00D83891">
            <w:pPr>
              <w:autoSpaceDE w:val="0"/>
              <w:autoSpaceDN w:val="0"/>
              <w:adjustRightInd w:val="0"/>
              <w:spacing w:line="360" w:lineRule="auto"/>
              <w:jc w:val="both"/>
              <w:rPr>
                <w:rFonts w:ascii="Arial" w:hAnsi="Arial" w:cs="Arial"/>
                <w:bCs/>
                <w:lang w:val="en-GB"/>
              </w:rPr>
            </w:pPr>
            <w:r>
              <w:rPr>
                <w:rFonts w:ascii="Arial" w:hAnsi="Arial" w:cs="Arial"/>
                <w:bCs/>
                <w:lang w:val="en-GB"/>
              </w:rPr>
              <w:t>Residents should be well positioned when taking meals and drinks. Provide seating appropriate to the resident’s requirements and ensure correct positioning is maintained during the meal. Positioning during the meal is particularly important for residents eating their meals in bed, who require feeding or have dysphagia.</w:t>
            </w:r>
          </w:p>
        </w:tc>
        <w:tc>
          <w:tcPr>
            <w:tcW w:w="4998" w:type="dxa"/>
          </w:tcPr>
          <w:p w:rsidR="00C6408A" w:rsidRDefault="00255000" w:rsidP="00D83891">
            <w:pPr>
              <w:autoSpaceDE w:val="0"/>
              <w:autoSpaceDN w:val="0"/>
              <w:adjustRightInd w:val="0"/>
              <w:spacing w:line="360" w:lineRule="auto"/>
              <w:jc w:val="both"/>
              <w:rPr>
                <w:rFonts w:ascii="Arial" w:hAnsi="Arial" w:cs="Arial"/>
                <w:bCs/>
                <w:lang w:val="en-GB"/>
              </w:rPr>
            </w:pPr>
            <w:r>
              <w:rPr>
                <w:rFonts w:ascii="Arial" w:hAnsi="Arial" w:cs="Arial"/>
                <w:bCs/>
                <w:lang w:val="en-GB"/>
              </w:rPr>
              <w:lastRenderedPageBreak/>
              <w:t xml:space="preserve">“Service users [should] </w:t>
            </w:r>
            <w:r w:rsidR="00445CFC">
              <w:rPr>
                <w:rFonts w:ascii="Arial" w:hAnsi="Arial" w:cs="Arial"/>
                <w:bCs/>
                <w:lang w:val="en-GB"/>
              </w:rPr>
              <w:t>receive a</w:t>
            </w:r>
            <w:r>
              <w:rPr>
                <w:rFonts w:ascii="Arial" w:hAnsi="Arial" w:cs="Arial"/>
                <w:bCs/>
                <w:lang w:val="en-GB"/>
              </w:rPr>
              <w:t xml:space="preserve"> varied, appealing, wholesome and nutritious diet” (DoH, 2003).</w:t>
            </w:r>
          </w:p>
          <w:p w:rsidR="00255000" w:rsidRDefault="00255000" w:rsidP="00D83891">
            <w:pPr>
              <w:autoSpaceDE w:val="0"/>
              <w:autoSpaceDN w:val="0"/>
              <w:adjustRightInd w:val="0"/>
              <w:spacing w:line="360" w:lineRule="auto"/>
              <w:jc w:val="both"/>
              <w:rPr>
                <w:rFonts w:ascii="Arial" w:hAnsi="Arial" w:cs="Arial"/>
                <w:bCs/>
                <w:lang w:val="en-GB"/>
              </w:rPr>
            </w:pPr>
          </w:p>
          <w:p w:rsidR="00255000" w:rsidRDefault="00255000" w:rsidP="00D83891">
            <w:pPr>
              <w:autoSpaceDE w:val="0"/>
              <w:autoSpaceDN w:val="0"/>
              <w:adjustRightInd w:val="0"/>
              <w:spacing w:line="360" w:lineRule="auto"/>
              <w:jc w:val="both"/>
              <w:rPr>
                <w:rFonts w:ascii="Arial" w:hAnsi="Arial" w:cs="Arial"/>
                <w:bCs/>
                <w:lang w:val="en-GB"/>
              </w:rPr>
            </w:pPr>
          </w:p>
          <w:p w:rsidR="00255000" w:rsidRDefault="00255000" w:rsidP="00D83891">
            <w:pPr>
              <w:autoSpaceDE w:val="0"/>
              <w:autoSpaceDN w:val="0"/>
              <w:adjustRightInd w:val="0"/>
              <w:spacing w:line="360" w:lineRule="auto"/>
              <w:jc w:val="both"/>
              <w:rPr>
                <w:rFonts w:ascii="Arial" w:hAnsi="Arial" w:cs="Arial"/>
                <w:bCs/>
                <w:lang w:val="en-GB"/>
              </w:rPr>
            </w:pPr>
          </w:p>
          <w:p w:rsidR="00255000" w:rsidRDefault="00255000" w:rsidP="00D83891">
            <w:pPr>
              <w:autoSpaceDE w:val="0"/>
              <w:autoSpaceDN w:val="0"/>
              <w:adjustRightInd w:val="0"/>
              <w:spacing w:line="360" w:lineRule="auto"/>
              <w:jc w:val="both"/>
              <w:rPr>
                <w:rFonts w:ascii="Arial" w:hAnsi="Arial" w:cs="Arial"/>
                <w:bCs/>
                <w:lang w:val="en-GB"/>
              </w:rPr>
            </w:pPr>
          </w:p>
          <w:p w:rsidR="00255000" w:rsidRDefault="00255000" w:rsidP="00D83891">
            <w:pPr>
              <w:autoSpaceDE w:val="0"/>
              <w:autoSpaceDN w:val="0"/>
              <w:adjustRightInd w:val="0"/>
              <w:spacing w:line="360" w:lineRule="auto"/>
              <w:jc w:val="both"/>
              <w:rPr>
                <w:rFonts w:ascii="Arial" w:hAnsi="Arial" w:cs="Arial"/>
                <w:bCs/>
                <w:lang w:val="en-GB"/>
              </w:rPr>
            </w:pPr>
          </w:p>
          <w:p w:rsidR="00255000" w:rsidRDefault="00255000" w:rsidP="00D83891">
            <w:pPr>
              <w:autoSpaceDE w:val="0"/>
              <w:autoSpaceDN w:val="0"/>
              <w:adjustRightInd w:val="0"/>
              <w:spacing w:line="360" w:lineRule="auto"/>
              <w:jc w:val="both"/>
              <w:rPr>
                <w:rFonts w:ascii="Arial" w:hAnsi="Arial" w:cs="Arial"/>
                <w:bCs/>
                <w:lang w:val="en-GB"/>
              </w:rPr>
            </w:pPr>
          </w:p>
          <w:p w:rsidR="00255000" w:rsidRDefault="00255000" w:rsidP="00D83891">
            <w:pPr>
              <w:autoSpaceDE w:val="0"/>
              <w:autoSpaceDN w:val="0"/>
              <w:adjustRightInd w:val="0"/>
              <w:spacing w:line="360" w:lineRule="auto"/>
              <w:jc w:val="both"/>
              <w:rPr>
                <w:rFonts w:ascii="Arial" w:hAnsi="Arial" w:cs="Arial"/>
                <w:bCs/>
                <w:lang w:val="en-GB"/>
              </w:rPr>
            </w:pPr>
          </w:p>
          <w:p w:rsidR="00255000" w:rsidRDefault="00255000" w:rsidP="00D83891">
            <w:pPr>
              <w:autoSpaceDE w:val="0"/>
              <w:autoSpaceDN w:val="0"/>
              <w:adjustRightInd w:val="0"/>
              <w:spacing w:line="360" w:lineRule="auto"/>
              <w:jc w:val="both"/>
              <w:rPr>
                <w:rFonts w:ascii="Arial" w:hAnsi="Arial" w:cs="Arial"/>
                <w:bCs/>
                <w:lang w:val="en-GB"/>
              </w:rPr>
            </w:pPr>
          </w:p>
          <w:p w:rsidR="00255000" w:rsidRDefault="00255000" w:rsidP="00D83891">
            <w:pPr>
              <w:autoSpaceDE w:val="0"/>
              <w:autoSpaceDN w:val="0"/>
              <w:adjustRightInd w:val="0"/>
              <w:spacing w:line="360" w:lineRule="auto"/>
              <w:jc w:val="both"/>
              <w:rPr>
                <w:rFonts w:ascii="Arial" w:hAnsi="Arial" w:cs="Arial"/>
                <w:bCs/>
                <w:lang w:val="en-GB"/>
              </w:rPr>
            </w:pPr>
            <w:r>
              <w:rPr>
                <w:rFonts w:ascii="Arial" w:hAnsi="Arial" w:cs="Arial"/>
                <w:bCs/>
                <w:lang w:val="en-GB"/>
              </w:rPr>
              <w:t>“Service users [should] have the opportunity to exercise their choice in relation to… food, meals and mealtimes” (DoH, 2003).</w:t>
            </w:r>
          </w:p>
          <w:p w:rsidR="001D45A6" w:rsidRDefault="001D45A6" w:rsidP="00D83891">
            <w:pPr>
              <w:autoSpaceDE w:val="0"/>
              <w:autoSpaceDN w:val="0"/>
              <w:adjustRightInd w:val="0"/>
              <w:spacing w:line="360" w:lineRule="auto"/>
              <w:jc w:val="both"/>
              <w:rPr>
                <w:rFonts w:ascii="Arial" w:hAnsi="Arial" w:cs="Arial"/>
                <w:bCs/>
                <w:lang w:val="en-GB"/>
              </w:rPr>
            </w:pPr>
          </w:p>
          <w:p w:rsidR="001D45A6" w:rsidRDefault="001D45A6" w:rsidP="00D83891">
            <w:pPr>
              <w:autoSpaceDE w:val="0"/>
              <w:autoSpaceDN w:val="0"/>
              <w:adjustRightInd w:val="0"/>
              <w:spacing w:line="360" w:lineRule="auto"/>
              <w:jc w:val="both"/>
              <w:rPr>
                <w:rFonts w:ascii="Arial" w:hAnsi="Arial" w:cs="Arial"/>
                <w:bCs/>
                <w:lang w:val="en-GB"/>
              </w:rPr>
            </w:pPr>
          </w:p>
          <w:p w:rsidR="001D45A6" w:rsidRDefault="001D45A6" w:rsidP="00D83891">
            <w:pPr>
              <w:tabs>
                <w:tab w:val="left" w:pos="2075"/>
              </w:tabs>
              <w:autoSpaceDE w:val="0"/>
              <w:autoSpaceDN w:val="0"/>
              <w:adjustRightInd w:val="0"/>
              <w:spacing w:line="360" w:lineRule="auto"/>
              <w:jc w:val="both"/>
              <w:rPr>
                <w:rFonts w:ascii="Arial" w:hAnsi="Arial" w:cs="Arial"/>
                <w:lang w:val="en-GB"/>
              </w:rPr>
            </w:pPr>
            <w:r>
              <w:rPr>
                <w:rFonts w:ascii="Arial" w:hAnsi="Arial" w:cs="Arial"/>
                <w:lang w:val="en-GB"/>
              </w:rPr>
              <w:t>A regularly reviewed menu should be available that offers “</w:t>
            </w:r>
            <w:r w:rsidRPr="0008587C">
              <w:rPr>
                <w:rFonts w:ascii="Arial" w:hAnsi="Arial" w:cs="Arial"/>
                <w:lang w:val="en-GB"/>
              </w:rPr>
              <w:t>a choice of meals in written or other formats to suit the capacities of all service users, which is given, read or explained to service users</w:t>
            </w:r>
            <w:r>
              <w:rPr>
                <w:rFonts w:ascii="Arial" w:hAnsi="Arial" w:cs="Arial"/>
                <w:lang w:val="en-GB"/>
              </w:rPr>
              <w:t>” (DoH, 2003)</w:t>
            </w:r>
            <w:r w:rsidRPr="0008587C">
              <w:rPr>
                <w:rFonts w:ascii="Arial" w:hAnsi="Arial" w:cs="Arial"/>
                <w:lang w:val="en-GB"/>
              </w:rPr>
              <w:t>.</w:t>
            </w:r>
          </w:p>
          <w:p w:rsidR="001D45A6" w:rsidRDefault="001D45A6" w:rsidP="00D83891">
            <w:pPr>
              <w:autoSpaceDE w:val="0"/>
              <w:autoSpaceDN w:val="0"/>
              <w:adjustRightInd w:val="0"/>
              <w:spacing w:line="360" w:lineRule="auto"/>
              <w:jc w:val="both"/>
              <w:rPr>
                <w:rFonts w:ascii="Arial" w:hAnsi="Arial" w:cs="Arial"/>
                <w:bCs/>
                <w:lang w:val="en-GB"/>
              </w:rPr>
            </w:pPr>
          </w:p>
          <w:p w:rsidR="00445CFC" w:rsidRDefault="00445CFC" w:rsidP="00D83891">
            <w:pPr>
              <w:autoSpaceDE w:val="0"/>
              <w:autoSpaceDN w:val="0"/>
              <w:adjustRightInd w:val="0"/>
              <w:spacing w:line="360" w:lineRule="auto"/>
              <w:jc w:val="both"/>
              <w:rPr>
                <w:rFonts w:ascii="Arial" w:hAnsi="Arial" w:cs="Arial"/>
                <w:bCs/>
                <w:lang w:val="en-GB"/>
              </w:rPr>
            </w:pPr>
          </w:p>
          <w:p w:rsidR="00445CFC" w:rsidRDefault="00445CFC" w:rsidP="00D83891">
            <w:pPr>
              <w:autoSpaceDE w:val="0"/>
              <w:autoSpaceDN w:val="0"/>
              <w:adjustRightInd w:val="0"/>
              <w:spacing w:line="360" w:lineRule="auto"/>
              <w:jc w:val="both"/>
              <w:rPr>
                <w:rFonts w:ascii="Arial" w:hAnsi="Arial" w:cs="Arial"/>
                <w:bCs/>
                <w:lang w:val="en-GB"/>
              </w:rPr>
            </w:pPr>
          </w:p>
          <w:p w:rsidR="00445CFC" w:rsidRDefault="00445CFC" w:rsidP="00D83891">
            <w:pPr>
              <w:autoSpaceDE w:val="0"/>
              <w:autoSpaceDN w:val="0"/>
              <w:adjustRightInd w:val="0"/>
              <w:spacing w:line="360" w:lineRule="auto"/>
              <w:jc w:val="both"/>
              <w:rPr>
                <w:rFonts w:ascii="Arial" w:hAnsi="Arial" w:cs="Arial"/>
                <w:bCs/>
                <w:lang w:val="en-GB"/>
              </w:rPr>
            </w:pPr>
            <w:r>
              <w:rPr>
                <w:rFonts w:ascii="Arial" w:hAnsi="Arial" w:cs="Arial"/>
                <w:bCs/>
                <w:lang w:val="en-GB"/>
              </w:rPr>
              <w:t>Meals should be “taken in a congenial setting” (DoH, 2003).</w:t>
            </w:r>
          </w:p>
          <w:p w:rsidR="005E1887" w:rsidRDefault="005E1887" w:rsidP="00D83891">
            <w:pPr>
              <w:autoSpaceDE w:val="0"/>
              <w:autoSpaceDN w:val="0"/>
              <w:adjustRightInd w:val="0"/>
              <w:spacing w:line="360" w:lineRule="auto"/>
              <w:jc w:val="both"/>
              <w:rPr>
                <w:rFonts w:ascii="Arial" w:hAnsi="Arial" w:cs="Arial"/>
                <w:bCs/>
                <w:lang w:val="en-GB"/>
              </w:rPr>
            </w:pPr>
          </w:p>
          <w:p w:rsidR="005E1887" w:rsidRDefault="005E1887" w:rsidP="00D83891">
            <w:pPr>
              <w:autoSpaceDE w:val="0"/>
              <w:autoSpaceDN w:val="0"/>
              <w:adjustRightInd w:val="0"/>
              <w:spacing w:line="360" w:lineRule="auto"/>
              <w:jc w:val="both"/>
              <w:rPr>
                <w:rFonts w:ascii="Arial" w:hAnsi="Arial" w:cs="Arial"/>
                <w:bCs/>
                <w:lang w:val="en-GB"/>
              </w:rPr>
            </w:pPr>
          </w:p>
          <w:p w:rsidR="005E1887" w:rsidRDefault="005E1887" w:rsidP="00D83891">
            <w:pPr>
              <w:autoSpaceDE w:val="0"/>
              <w:autoSpaceDN w:val="0"/>
              <w:adjustRightInd w:val="0"/>
              <w:spacing w:line="360" w:lineRule="auto"/>
              <w:jc w:val="both"/>
              <w:rPr>
                <w:rFonts w:ascii="Arial" w:hAnsi="Arial" w:cs="Arial"/>
                <w:bCs/>
                <w:lang w:val="en-GB"/>
              </w:rPr>
            </w:pPr>
          </w:p>
          <w:p w:rsidR="005E1887" w:rsidRDefault="005E1887" w:rsidP="00D83891">
            <w:pPr>
              <w:autoSpaceDE w:val="0"/>
              <w:autoSpaceDN w:val="0"/>
              <w:adjustRightInd w:val="0"/>
              <w:spacing w:line="360" w:lineRule="auto"/>
              <w:jc w:val="both"/>
              <w:rPr>
                <w:rFonts w:ascii="Arial" w:hAnsi="Arial" w:cs="Arial"/>
                <w:bCs/>
                <w:lang w:val="en-GB"/>
              </w:rPr>
            </w:pPr>
          </w:p>
          <w:p w:rsidR="005E1887" w:rsidRDefault="005E1887" w:rsidP="00D83891">
            <w:pPr>
              <w:autoSpaceDE w:val="0"/>
              <w:autoSpaceDN w:val="0"/>
              <w:adjustRightInd w:val="0"/>
              <w:spacing w:line="360" w:lineRule="auto"/>
              <w:jc w:val="both"/>
              <w:rPr>
                <w:rFonts w:ascii="Arial" w:hAnsi="Arial" w:cs="Arial"/>
                <w:bCs/>
                <w:lang w:val="en-GB"/>
              </w:rPr>
            </w:pPr>
          </w:p>
          <w:p w:rsidR="005E1887" w:rsidRDefault="005E1887" w:rsidP="00D83891">
            <w:pPr>
              <w:autoSpaceDE w:val="0"/>
              <w:autoSpaceDN w:val="0"/>
              <w:adjustRightInd w:val="0"/>
              <w:spacing w:line="360" w:lineRule="auto"/>
              <w:jc w:val="both"/>
              <w:rPr>
                <w:rFonts w:ascii="Arial" w:hAnsi="Arial" w:cs="Arial"/>
                <w:bCs/>
                <w:lang w:val="en-GB"/>
              </w:rPr>
            </w:pPr>
          </w:p>
          <w:p w:rsidR="005E1887" w:rsidRDefault="005E1887" w:rsidP="00D83891">
            <w:pPr>
              <w:autoSpaceDE w:val="0"/>
              <w:autoSpaceDN w:val="0"/>
              <w:adjustRightInd w:val="0"/>
              <w:spacing w:line="360" w:lineRule="auto"/>
              <w:jc w:val="both"/>
              <w:rPr>
                <w:rFonts w:ascii="Arial" w:hAnsi="Arial" w:cs="Arial"/>
                <w:bCs/>
                <w:lang w:val="en-GB"/>
              </w:rPr>
            </w:pPr>
          </w:p>
          <w:p w:rsidR="005E1887" w:rsidRDefault="005E1887" w:rsidP="00D83891">
            <w:pPr>
              <w:autoSpaceDE w:val="0"/>
              <w:autoSpaceDN w:val="0"/>
              <w:adjustRightInd w:val="0"/>
              <w:spacing w:line="360" w:lineRule="auto"/>
              <w:jc w:val="both"/>
              <w:rPr>
                <w:rFonts w:ascii="Arial" w:hAnsi="Arial" w:cs="Arial"/>
                <w:bCs/>
                <w:lang w:val="en-GB"/>
              </w:rPr>
            </w:pPr>
          </w:p>
          <w:p w:rsidR="005E1887" w:rsidRDefault="005E1887" w:rsidP="00D83891">
            <w:pPr>
              <w:autoSpaceDE w:val="0"/>
              <w:autoSpaceDN w:val="0"/>
              <w:adjustRightInd w:val="0"/>
              <w:spacing w:line="360" w:lineRule="auto"/>
              <w:jc w:val="both"/>
              <w:rPr>
                <w:rFonts w:ascii="Arial" w:hAnsi="Arial" w:cs="Arial"/>
                <w:bCs/>
                <w:lang w:val="en-GB"/>
              </w:rPr>
            </w:pPr>
          </w:p>
          <w:p w:rsidR="005E1887" w:rsidRDefault="005E1887" w:rsidP="00D83891">
            <w:pPr>
              <w:autoSpaceDE w:val="0"/>
              <w:autoSpaceDN w:val="0"/>
              <w:adjustRightInd w:val="0"/>
              <w:spacing w:line="360" w:lineRule="auto"/>
              <w:jc w:val="both"/>
              <w:rPr>
                <w:rFonts w:ascii="Arial" w:hAnsi="Arial" w:cs="Arial"/>
                <w:bCs/>
                <w:lang w:val="en-GB"/>
              </w:rPr>
            </w:pPr>
          </w:p>
          <w:p w:rsidR="005E1887" w:rsidRDefault="005E1887" w:rsidP="00D83891">
            <w:pPr>
              <w:autoSpaceDE w:val="0"/>
              <w:autoSpaceDN w:val="0"/>
              <w:adjustRightInd w:val="0"/>
              <w:spacing w:line="360" w:lineRule="auto"/>
              <w:jc w:val="both"/>
              <w:rPr>
                <w:rFonts w:ascii="Arial" w:hAnsi="Arial" w:cs="Arial"/>
                <w:bCs/>
                <w:lang w:val="en-GB"/>
              </w:rPr>
            </w:pPr>
          </w:p>
          <w:p w:rsidR="005E1887" w:rsidRPr="00C6408A" w:rsidRDefault="005E1887" w:rsidP="00D83891">
            <w:pPr>
              <w:autoSpaceDE w:val="0"/>
              <w:autoSpaceDN w:val="0"/>
              <w:adjustRightInd w:val="0"/>
              <w:spacing w:line="360" w:lineRule="auto"/>
              <w:jc w:val="both"/>
              <w:rPr>
                <w:rFonts w:ascii="Arial" w:hAnsi="Arial" w:cs="Arial"/>
                <w:bCs/>
                <w:lang w:val="en-GB"/>
              </w:rPr>
            </w:pPr>
            <w:r>
              <w:rPr>
                <w:rFonts w:ascii="Arial" w:hAnsi="Arial" w:cs="Arial"/>
                <w:bCs/>
                <w:lang w:val="en-GB"/>
              </w:rPr>
              <w:t>Correct positioning is essential during the meal to improve dietary intake and to ensure safe swallowing.</w:t>
            </w:r>
          </w:p>
        </w:tc>
      </w:tr>
    </w:tbl>
    <w:p w:rsidR="005500B5" w:rsidRDefault="005500B5">
      <w:r>
        <w:lastRenderedPageBreak/>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4998"/>
      </w:tblGrid>
      <w:tr w:rsidR="005500B5" w:rsidRPr="00E029C4">
        <w:trPr>
          <w:trHeight w:val="347"/>
          <w:jc w:val="center"/>
        </w:trPr>
        <w:tc>
          <w:tcPr>
            <w:tcW w:w="5400" w:type="dxa"/>
            <w:shd w:val="clear" w:color="auto" w:fill="E6E6E6"/>
            <w:vAlign w:val="center"/>
          </w:tcPr>
          <w:p w:rsidR="005500B5" w:rsidRPr="00E029C4" w:rsidRDefault="005500B5" w:rsidP="005E2A2D">
            <w:pPr>
              <w:spacing w:line="360" w:lineRule="auto"/>
              <w:jc w:val="center"/>
              <w:rPr>
                <w:rFonts w:ascii="Arial" w:hAnsi="Arial" w:cs="Arial"/>
                <w:b/>
              </w:rPr>
            </w:pPr>
            <w:r w:rsidRPr="00E029C4">
              <w:rPr>
                <w:rFonts w:ascii="Arial" w:hAnsi="Arial" w:cs="Arial"/>
                <w:b/>
              </w:rPr>
              <w:lastRenderedPageBreak/>
              <w:t>Action</w:t>
            </w:r>
          </w:p>
        </w:tc>
        <w:tc>
          <w:tcPr>
            <w:tcW w:w="4998" w:type="dxa"/>
            <w:shd w:val="clear" w:color="auto" w:fill="E6E6E6"/>
            <w:vAlign w:val="center"/>
          </w:tcPr>
          <w:p w:rsidR="005500B5" w:rsidRPr="00E029C4" w:rsidRDefault="005500B5" w:rsidP="005E2A2D">
            <w:pPr>
              <w:spacing w:line="360" w:lineRule="auto"/>
              <w:jc w:val="center"/>
              <w:rPr>
                <w:rFonts w:ascii="Arial" w:hAnsi="Arial" w:cs="Arial"/>
                <w:b/>
              </w:rPr>
            </w:pPr>
            <w:r w:rsidRPr="00E029C4">
              <w:rPr>
                <w:rFonts w:ascii="Arial" w:hAnsi="Arial" w:cs="Arial"/>
                <w:b/>
              </w:rPr>
              <w:t>Rationale</w:t>
            </w:r>
          </w:p>
        </w:tc>
      </w:tr>
      <w:tr w:rsidR="00F7643B" w:rsidRPr="00F7643B">
        <w:trPr>
          <w:trHeight w:val="397"/>
          <w:jc w:val="center"/>
        </w:trPr>
        <w:tc>
          <w:tcPr>
            <w:tcW w:w="10398" w:type="dxa"/>
            <w:gridSpan w:val="2"/>
            <w:vAlign w:val="center"/>
          </w:tcPr>
          <w:p w:rsidR="00F7643B" w:rsidRPr="00F7643B" w:rsidRDefault="003E3DFE" w:rsidP="003E3DFE">
            <w:pPr>
              <w:spacing w:line="360" w:lineRule="auto"/>
              <w:jc w:val="center"/>
              <w:outlineLvl w:val="1"/>
              <w:rPr>
                <w:rFonts w:ascii="Arial" w:hAnsi="Arial" w:cs="Arial"/>
                <w:b/>
              </w:rPr>
            </w:pPr>
            <w:bookmarkStart w:id="7" w:name="_Toc278188511"/>
            <w:r>
              <w:rPr>
                <w:rFonts w:ascii="Arial" w:hAnsi="Arial" w:cs="Arial"/>
                <w:b/>
              </w:rPr>
              <w:t xml:space="preserve">5.2 </w:t>
            </w:r>
            <w:r w:rsidR="00F7643B" w:rsidRPr="00F7643B">
              <w:rPr>
                <w:rFonts w:ascii="Arial" w:hAnsi="Arial" w:cs="Arial"/>
                <w:b/>
              </w:rPr>
              <w:t>Nutrition Profile</w:t>
            </w:r>
            <w:bookmarkEnd w:id="7"/>
          </w:p>
        </w:tc>
      </w:tr>
      <w:tr w:rsidR="006573EA" w:rsidRPr="00E029C4">
        <w:trPr>
          <w:trHeight w:val="397"/>
          <w:jc w:val="center"/>
        </w:trPr>
        <w:tc>
          <w:tcPr>
            <w:tcW w:w="5400" w:type="dxa"/>
            <w:vAlign w:val="center"/>
          </w:tcPr>
          <w:p w:rsidR="00F7643B" w:rsidRPr="0008587C" w:rsidRDefault="00F7643B" w:rsidP="00D83891">
            <w:pPr>
              <w:pStyle w:val="Header"/>
              <w:tabs>
                <w:tab w:val="clear" w:pos="4320"/>
                <w:tab w:val="clear" w:pos="8640"/>
              </w:tabs>
              <w:spacing w:line="360" w:lineRule="auto"/>
              <w:jc w:val="both"/>
              <w:rPr>
                <w:rFonts w:ascii="Arial" w:hAnsi="Arial" w:cs="Arial"/>
                <w:lang w:val="en-GB"/>
              </w:rPr>
            </w:pPr>
            <w:r>
              <w:rPr>
                <w:rFonts w:ascii="Arial" w:hAnsi="Arial" w:cs="Arial"/>
                <w:lang w:val="en-GB"/>
              </w:rPr>
              <w:t>A</w:t>
            </w:r>
            <w:r w:rsidRPr="0008587C">
              <w:rPr>
                <w:rFonts w:ascii="Arial" w:hAnsi="Arial" w:cs="Arial"/>
                <w:lang w:val="en-GB"/>
              </w:rPr>
              <w:t xml:space="preserve"> profile should be completed for each new resident to the </w:t>
            </w:r>
            <w:r>
              <w:rPr>
                <w:rFonts w:ascii="Arial" w:hAnsi="Arial" w:cs="Arial"/>
                <w:lang w:val="en-GB"/>
              </w:rPr>
              <w:t>care home, which</w:t>
            </w:r>
            <w:r w:rsidRPr="0008587C">
              <w:rPr>
                <w:rFonts w:ascii="Arial" w:hAnsi="Arial" w:cs="Arial"/>
                <w:lang w:val="en-GB"/>
              </w:rPr>
              <w:t xml:space="preserve"> should detail dietary requirements, food preferences, difficulties with eating, and cultural or religious requirements.</w:t>
            </w:r>
            <w:r w:rsidR="005500B5">
              <w:rPr>
                <w:rFonts w:ascii="Arial" w:hAnsi="Arial" w:cs="Arial"/>
                <w:lang w:val="en-GB"/>
              </w:rPr>
              <w:t xml:space="preserve"> </w:t>
            </w:r>
            <w:r w:rsidR="00C06F0D">
              <w:rPr>
                <w:rFonts w:ascii="Arial" w:hAnsi="Arial" w:cs="Arial"/>
                <w:lang w:val="en-GB"/>
              </w:rPr>
              <w:t>A copy of the profile should be provided to staff teams involved in meal preparation and provision, such as catering.</w:t>
            </w:r>
          </w:p>
          <w:p w:rsidR="00F7643B" w:rsidRPr="0008587C" w:rsidRDefault="00F7643B" w:rsidP="00D83891">
            <w:pPr>
              <w:pStyle w:val="Header"/>
              <w:tabs>
                <w:tab w:val="clear" w:pos="4320"/>
                <w:tab w:val="clear" w:pos="8640"/>
              </w:tabs>
              <w:spacing w:line="360" w:lineRule="auto"/>
              <w:jc w:val="both"/>
              <w:rPr>
                <w:rFonts w:ascii="Arial" w:hAnsi="Arial" w:cs="Arial"/>
                <w:lang w:val="en-GB"/>
              </w:rPr>
            </w:pPr>
          </w:p>
          <w:p w:rsidR="00F7643B" w:rsidRPr="00F7643B" w:rsidRDefault="00F7643B" w:rsidP="00D83891">
            <w:pPr>
              <w:pStyle w:val="Header"/>
              <w:tabs>
                <w:tab w:val="clear" w:pos="4320"/>
                <w:tab w:val="clear" w:pos="8640"/>
              </w:tabs>
              <w:spacing w:line="360" w:lineRule="auto"/>
              <w:jc w:val="both"/>
              <w:rPr>
                <w:rFonts w:ascii="Arial" w:hAnsi="Arial" w:cs="Arial"/>
                <w:lang w:val="en-GB"/>
              </w:rPr>
            </w:pPr>
            <w:r w:rsidRPr="0008587C">
              <w:rPr>
                <w:rFonts w:ascii="Arial" w:hAnsi="Arial" w:cs="Arial"/>
                <w:lang w:val="en-GB"/>
              </w:rPr>
              <w:t xml:space="preserve">A template profile is included in </w:t>
            </w:r>
            <w:r w:rsidR="005167D7">
              <w:rPr>
                <w:rFonts w:ascii="Arial" w:hAnsi="Arial" w:cs="Arial"/>
                <w:lang w:val="en-GB"/>
              </w:rPr>
              <w:t>the Templates Section</w:t>
            </w:r>
            <w:r w:rsidR="00B94A02">
              <w:rPr>
                <w:rFonts w:ascii="Arial" w:hAnsi="Arial" w:cs="Arial"/>
                <w:lang w:val="en-GB"/>
              </w:rPr>
              <w:t xml:space="preserve"> </w:t>
            </w:r>
            <w:r w:rsidRPr="0008587C">
              <w:rPr>
                <w:rFonts w:ascii="Arial" w:hAnsi="Arial" w:cs="Arial"/>
                <w:lang w:val="en-GB"/>
              </w:rPr>
              <w:t xml:space="preserve">that can be used by care homes. This should be </w:t>
            </w:r>
            <w:r>
              <w:rPr>
                <w:rFonts w:ascii="Arial" w:hAnsi="Arial" w:cs="Arial"/>
                <w:lang w:val="en-GB"/>
              </w:rPr>
              <w:t xml:space="preserve">completed </w:t>
            </w:r>
            <w:r w:rsidRPr="0008587C">
              <w:rPr>
                <w:rFonts w:ascii="Arial" w:hAnsi="Arial" w:cs="Arial"/>
                <w:lang w:val="en-GB"/>
              </w:rPr>
              <w:t xml:space="preserve">within one week of admission to the care home and reviewed every six months or when the </w:t>
            </w:r>
            <w:r w:rsidRPr="00F7643B">
              <w:rPr>
                <w:rFonts w:ascii="Arial" w:hAnsi="Arial" w:cs="Arial"/>
                <w:lang w:val="en-GB"/>
              </w:rPr>
              <w:t>resident’s needs change.</w:t>
            </w:r>
          </w:p>
          <w:p w:rsidR="00F7643B" w:rsidRPr="00F7643B" w:rsidRDefault="00F7643B" w:rsidP="00D83891">
            <w:pPr>
              <w:pStyle w:val="Header"/>
              <w:tabs>
                <w:tab w:val="clear" w:pos="4320"/>
                <w:tab w:val="clear" w:pos="8640"/>
              </w:tabs>
              <w:spacing w:line="360" w:lineRule="auto"/>
              <w:jc w:val="both"/>
              <w:rPr>
                <w:rFonts w:ascii="Arial" w:hAnsi="Arial" w:cs="Arial"/>
                <w:lang w:val="en-GB"/>
              </w:rPr>
            </w:pPr>
          </w:p>
          <w:p w:rsidR="006573EA" w:rsidRPr="00F7643B" w:rsidRDefault="00F7643B" w:rsidP="00D83891">
            <w:pPr>
              <w:pStyle w:val="Header"/>
              <w:tabs>
                <w:tab w:val="clear" w:pos="4320"/>
                <w:tab w:val="clear" w:pos="8640"/>
              </w:tabs>
              <w:spacing w:line="360" w:lineRule="auto"/>
              <w:jc w:val="both"/>
              <w:rPr>
                <w:rFonts w:ascii="Arial" w:hAnsi="Arial" w:cs="Arial"/>
                <w:lang w:val="en-GB"/>
              </w:rPr>
            </w:pPr>
            <w:r w:rsidRPr="00F7643B">
              <w:rPr>
                <w:rFonts w:ascii="Arial" w:hAnsi="Arial" w:cs="Arial"/>
                <w:lang w:val="en-GB"/>
              </w:rPr>
              <w:t>Care homes that choose to use their own documentation should ensure that all of the sections in the dietary assessment are included and that they are reviewed on a regular basis as stated above.</w:t>
            </w:r>
          </w:p>
        </w:tc>
        <w:tc>
          <w:tcPr>
            <w:tcW w:w="4998" w:type="dxa"/>
          </w:tcPr>
          <w:p w:rsidR="00F7643B" w:rsidRPr="00F7643B" w:rsidRDefault="00445CFC" w:rsidP="00D83891">
            <w:pPr>
              <w:autoSpaceDE w:val="0"/>
              <w:autoSpaceDN w:val="0"/>
              <w:adjustRightInd w:val="0"/>
              <w:spacing w:line="360" w:lineRule="auto"/>
              <w:jc w:val="both"/>
              <w:rPr>
                <w:rFonts w:ascii="Arial" w:hAnsi="Arial" w:cs="Arial"/>
                <w:lang w:val="en-GB"/>
              </w:rPr>
            </w:pPr>
            <w:r>
              <w:rPr>
                <w:rFonts w:ascii="Arial" w:hAnsi="Arial" w:cs="Arial"/>
                <w:bCs/>
                <w:lang w:val="en-GB"/>
              </w:rPr>
              <w:t>S</w:t>
            </w:r>
            <w:r w:rsidR="00F7643B">
              <w:rPr>
                <w:rFonts w:ascii="Arial" w:hAnsi="Arial" w:cs="Arial"/>
                <w:lang w:val="en-GB"/>
              </w:rPr>
              <w:t>ervice users should each have a</w:t>
            </w:r>
            <w:r w:rsidR="00F7643B" w:rsidRPr="0008587C">
              <w:rPr>
                <w:rFonts w:ascii="Arial" w:hAnsi="Arial" w:cs="Arial"/>
                <w:lang w:val="en-GB"/>
              </w:rPr>
              <w:t xml:space="preserve"> </w:t>
            </w:r>
            <w:r w:rsidR="00F7643B">
              <w:rPr>
                <w:rFonts w:ascii="Arial" w:hAnsi="Arial" w:cs="Arial"/>
                <w:lang w:val="en-GB"/>
              </w:rPr>
              <w:t>“</w:t>
            </w:r>
            <w:r>
              <w:rPr>
                <w:rFonts w:ascii="Arial" w:hAnsi="Arial" w:cs="Arial"/>
                <w:lang w:val="en-GB"/>
              </w:rPr>
              <w:t>needs assessment covering… d</w:t>
            </w:r>
            <w:r w:rsidR="00F7643B" w:rsidRPr="0008587C">
              <w:rPr>
                <w:rFonts w:ascii="Arial" w:hAnsi="Arial" w:cs="Arial"/>
                <w:lang w:val="en-GB"/>
              </w:rPr>
              <w:t>iet and weight, including die</w:t>
            </w:r>
            <w:r w:rsidR="00F7643B">
              <w:rPr>
                <w:rFonts w:ascii="Arial" w:hAnsi="Arial" w:cs="Arial"/>
                <w:lang w:val="en-GB"/>
              </w:rPr>
              <w:t>tary preferences</w:t>
            </w:r>
            <w:r>
              <w:rPr>
                <w:rFonts w:ascii="Arial" w:hAnsi="Arial" w:cs="Arial"/>
                <w:lang w:val="en-GB"/>
              </w:rPr>
              <w:t>… o</w:t>
            </w:r>
            <w:r w:rsidR="00F7643B" w:rsidRPr="0008587C">
              <w:rPr>
                <w:rFonts w:ascii="Arial" w:hAnsi="Arial" w:cs="Arial"/>
                <w:lang w:val="en-GB"/>
              </w:rPr>
              <w:t>ral health</w:t>
            </w:r>
            <w:r w:rsidR="00F7643B">
              <w:rPr>
                <w:rFonts w:ascii="Arial" w:hAnsi="Arial" w:cs="Arial"/>
                <w:lang w:val="en-GB"/>
              </w:rPr>
              <w:t>”</w:t>
            </w:r>
          </w:p>
          <w:p w:rsidR="006573EA" w:rsidRPr="00F7643B" w:rsidRDefault="00F7643B" w:rsidP="00D83891">
            <w:pPr>
              <w:autoSpaceDE w:val="0"/>
              <w:autoSpaceDN w:val="0"/>
              <w:adjustRightInd w:val="0"/>
              <w:spacing w:line="360" w:lineRule="auto"/>
              <w:jc w:val="both"/>
              <w:rPr>
                <w:rFonts w:ascii="Arial" w:hAnsi="Arial" w:cs="Arial"/>
                <w:lang w:val="en-GB"/>
              </w:rPr>
            </w:pPr>
            <w:r>
              <w:rPr>
                <w:rFonts w:ascii="Arial" w:hAnsi="Arial" w:cs="Arial"/>
                <w:bCs/>
                <w:lang w:val="en-GB"/>
              </w:rPr>
              <w:t>(DoH, 2003).</w:t>
            </w:r>
          </w:p>
        </w:tc>
      </w:tr>
    </w:tbl>
    <w:p w:rsidR="00C06F0D" w:rsidRDefault="00C06F0D">
      <w:r>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4998"/>
      </w:tblGrid>
      <w:tr w:rsidR="00C06F0D" w:rsidRPr="00E029C4">
        <w:trPr>
          <w:trHeight w:val="347"/>
          <w:jc w:val="center"/>
        </w:trPr>
        <w:tc>
          <w:tcPr>
            <w:tcW w:w="5400" w:type="dxa"/>
            <w:shd w:val="clear" w:color="auto" w:fill="E6E6E6"/>
            <w:vAlign w:val="center"/>
          </w:tcPr>
          <w:p w:rsidR="00C06F0D" w:rsidRPr="00E029C4" w:rsidRDefault="00C06F0D" w:rsidP="005E2A2D">
            <w:pPr>
              <w:spacing w:line="360" w:lineRule="auto"/>
              <w:jc w:val="center"/>
              <w:rPr>
                <w:rFonts w:ascii="Arial" w:hAnsi="Arial" w:cs="Arial"/>
                <w:b/>
              </w:rPr>
            </w:pPr>
            <w:r w:rsidRPr="00E029C4">
              <w:rPr>
                <w:rFonts w:ascii="Arial" w:hAnsi="Arial" w:cs="Arial"/>
                <w:b/>
              </w:rPr>
              <w:lastRenderedPageBreak/>
              <w:t>Action</w:t>
            </w:r>
          </w:p>
        </w:tc>
        <w:tc>
          <w:tcPr>
            <w:tcW w:w="4998" w:type="dxa"/>
            <w:shd w:val="clear" w:color="auto" w:fill="E6E6E6"/>
            <w:vAlign w:val="center"/>
          </w:tcPr>
          <w:p w:rsidR="00C06F0D" w:rsidRPr="00E029C4" w:rsidRDefault="00C06F0D" w:rsidP="005E2A2D">
            <w:pPr>
              <w:spacing w:line="360" w:lineRule="auto"/>
              <w:jc w:val="center"/>
              <w:rPr>
                <w:rFonts w:ascii="Arial" w:hAnsi="Arial" w:cs="Arial"/>
                <w:b/>
              </w:rPr>
            </w:pPr>
            <w:r w:rsidRPr="00E029C4">
              <w:rPr>
                <w:rFonts w:ascii="Arial" w:hAnsi="Arial" w:cs="Arial"/>
                <w:b/>
              </w:rPr>
              <w:t>Rationale</w:t>
            </w:r>
          </w:p>
        </w:tc>
      </w:tr>
      <w:tr w:rsidR="00AB0C8F" w:rsidRPr="00AB0C8F">
        <w:trPr>
          <w:trHeight w:val="397"/>
          <w:jc w:val="center"/>
        </w:trPr>
        <w:tc>
          <w:tcPr>
            <w:tcW w:w="10398" w:type="dxa"/>
            <w:gridSpan w:val="2"/>
            <w:vAlign w:val="center"/>
          </w:tcPr>
          <w:p w:rsidR="00AB0C8F" w:rsidRPr="00AB0C8F" w:rsidRDefault="003E3DFE" w:rsidP="003E3DFE">
            <w:pPr>
              <w:spacing w:line="360" w:lineRule="auto"/>
              <w:jc w:val="center"/>
              <w:outlineLvl w:val="1"/>
              <w:rPr>
                <w:rFonts w:ascii="Arial" w:hAnsi="Arial" w:cs="Arial"/>
                <w:b/>
              </w:rPr>
            </w:pPr>
            <w:bookmarkStart w:id="8" w:name="_Toc278188512"/>
            <w:r>
              <w:rPr>
                <w:rFonts w:ascii="Arial" w:hAnsi="Arial" w:cs="Arial"/>
                <w:b/>
              </w:rPr>
              <w:t xml:space="preserve">5.3 </w:t>
            </w:r>
            <w:r w:rsidR="00AB0C8F" w:rsidRPr="00AB0C8F">
              <w:rPr>
                <w:rFonts w:ascii="Arial" w:hAnsi="Arial" w:cs="Arial"/>
                <w:b/>
              </w:rPr>
              <w:t>Nutritional Screening</w:t>
            </w:r>
            <w:bookmarkEnd w:id="8"/>
          </w:p>
        </w:tc>
      </w:tr>
      <w:tr w:rsidR="006573EA" w:rsidRPr="00E029C4">
        <w:trPr>
          <w:trHeight w:val="397"/>
          <w:jc w:val="center"/>
        </w:trPr>
        <w:tc>
          <w:tcPr>
            <w:tcW w:w="5400" w:type="dxa"/>
          </w:tcPr>
          <w:p w:rsidR="00AB0C8F" w:rsidRDefault="00AB0C8F" w:rsidP="00D83891">
            <w:pPr>
              <w:pStyle w:val="Header"/>
              <w:tabs>
                <w:tab w:val="clear" w:pos="4320"/>
                <w:tab w:val="clear" w:pos="8640"/>
              </w:tabs>
              <w:spacing w:line="360" w:lineRule="auto"/>
              <w:jc w:val="both"/>
              <w:rPr>
                <w:rFonts w:ascii="Arial" w:hAnsi="Arial" w:cs="Arial"/>
                <w:lang w:val="en-GB"/>
              </w:rPr>
            </w:pPr>
            <w:r>
              <w:rPr>
                <w:rFonts w:ascii="Arial" w:hAnsi="Arial" w:cs="Arial"/>
                <w:lang w:val="en-GB"/>
              </w:rPr>
              <w:t>All residents should have a nutrition screening score completed upon admission and then repeated on a monthly basis.</w:t>
            </w:r>
          </w:p>
          <w:p w:rsidR="00AB0C8F" w:rsidRDefault="00AB0C8F" w:rsidP="00D83891">
            <w:pPr>
              <w:pStyle w:val="Header"/>
              <w:tabs>
                <w:tab w:val="clear" w:pos="4320"/>
                <w:tab w:val="clear" w:pos="8640"/>
              </w:tabs>
              <w:spacing w:line="360" w:lineRule="auto"/>
              <w:jc w:val="both"/>
              <w:rPr>
                <w:rFonts w:ascii="Arial" w:hAnsi="Arial" w:cs="Arial"/>
                <w:lang w:val="en-GB"/>
              </w:rPr>
            </w:pPr>
          </w:p>
          <w:p w:rsidR="00AB0C8F" w:rsidRPr="0008587C" w:rsidRDefault="00AB0C8F" w:rsidP="00D83891">
            <w:pPr>
              <w:pStyle w:val="Header"/>
              <w:tabs>
                <w:tab w:val="clear" w:pos="4320"/>
                <w:tab w:val="clear" w:pos="8640"/>
              </w:tabs>
              <w:spacing w:line="360" w:lineRule="auto"/>
              <w:jc w:val="both"/>
              <w:rPr>
                <w:rFonts w:ascii="Arial" w:hAnsi="Arial" w:cs="Arial"/>
                <w:lang w:val="en-GB"/>
              </w:rPr>
            </w:pPr>
            <w:r>
              <w:rPr>
                <w:rFonts w:ascii="Arial" w:hAnsi="Arial" w:cs="Arial"/>
                <w:lang w:val="en-GB"/>
              </w:rPr>
              <w:t>These guidelines support the use of</w:t>
            </w:r>
            <w:r w:rsidR="00AB50EC">
              <w:rPr>
                <w:rFonts w:ascii="Arial" w:hAnsi="Arial" w:cs="Arial"/>
                <w:lang w:val="en-GB"/>
              </w:rPr>
              <w:t xml:space="preserve"> a nationally recognised and validated screening tool, such as</w:t>
            </w:r>
            <w:r w:rsidR="00C06F0D">
              <w:rPr>
                <w:rFonts w:ascii="Arial" w:hAnsi="Arial" w:cs="Arial"/>
                <w:lang w:val="en-GB"/>
              </w:rPr>
              <w:t xml:space="preserve"> MUST</w:t>
            </w:r>
            <w:r w:rsidR="00AB50EC">
              <w:rPr>
                <w:rFonts w:ascii="Arial" w:hAnsi="Arial" w:cs="Arial"/>
                <w:lang w:val="en-GB"/>
              </w:rPr>
              <w:t>. Further details on</w:t>
            </w:r>
            <w:r w:rsidR="004E4755">
              <w:rPr>
                <w:rFonts w:ascii="Arial" w:hAnsi="Arial" w:cs="Arial"/>
                <w:lang w:val="en-GB"/>
              </w:rPr>
              <w:t xml:space="preserve"> MUST are included in Appendix 1</w:t>
            </w:r>
            <w:r>
              <w:rPr>
                <w:rFonts w:ascii="Arial" w:hAnsi="Arial" w:cs="Arial"/>
                <w:lang w:val="en-GB"/>
              </w:rPr>
              <w:t xml:space="preserve"> and templates that can be used to complete and record MUST scores are provided in </w:t>
            </w:r>
            <w:r w:rsidR="003E3DFE">
              <w:rPr>
                <w:rFonts w:ascii="Arial" w:hAnsi="Arial" w:cs="Arial"/>
                <w:lang w:val="en-GB"/>
              </w:rPr>
              <w:t>the Templates Section</w:t>
            </w:r>
            <w:r>
              <w:rPr>
                <w:rFonts w:ascii="Arial" w:hAnsi="Arial" w:cs="Arial"/>
                <w:lang w:val="en-GB"/>
              </w:rPr>
              <w:t>.</w:t>
            </w:r>
          </w:p>
          <w:p w:rsidR="006573EA" w:rsidRPr="00E029C4" w:rsidRDefault="006573EA" w:rsidP="00D83891">
            <w:pPr>
              <w:pStyle w:val="Header"/>
              <w:tabs>
                <w:tab w:val="clear" w:pos="4320"/>
                <w:tab w:val="clear" w:pos="8640"/>
              </w:tabs>
              <w:spacing w:line="360" w:lineRule="auto"/>
              <w:jc w:val="both"/>
              <w:rPr>
                <w:rFonts w:ascii="Arial" w:hAnsi="Arial" w:cs="Arial"/>
              </w:rPr>
            </w:pPr>
          </w:p>
        </w:tc>
        <w:tc>
          <w:tcPr>
            <w:tcW w:w="4998" w:type="dxa"/>
            <w:vAlign w:val="center"/>
          </w:tcPr>
          <w:p w:rsidR="00445CFC" w:rsidRDefault="00445CFC" w:rsidP="00D83891">
            <w:pPr>
              <w:tabs>
                <w:tab w:val="left" w:pos="2075"/>
              </w:tabs>
              <w:autoSpaceDE w:val="0"/>
              <w:autoSpaceDN w:val="0"/>
              <w:adjustRightInd w:val="0"/>
              <w:spacing w:line="360" w:lineRule="auto"/>
              <w:jc w:val="both"/>
              <w:rPr>
                <w:rFonts w:ascii="Arial" w:hAnsi="Arial" w:cs="Arial"/>
                <w:lang w:val="en-GB"/>
              </w:rPr>
            </w:pPr>
            <w:r>
              <w:rPr>
                <w:rFonts w:ascii="Arial" w:hAnsi="Arial" w:cs="Arial"/>
                <w:lang w:val="en-GB"/>
              </w:rPr>
              <w:t xml:space="preserve">“Nutritional screening [should be] </w:t>
            </w:r>
            <w:r w:rsidRPr="0008587C">
              <w:rPr>
                <w:rFonts w:ascii="Arial" w:hAnsi="Arial" w:cs="Arial"/>
                <w:lang w:val="en-GB"/>
              </w:rPr>
              <w:t>undertaken on admission and subsequently on a periodic basis, a record maintained of nutrition, including weight gain or los</w:t>
            </w:r>
            <w:r>
              <w:rPr>
                <w:rFonts w:ascii="Arial" w:hAnsi="Arial" w:cs="Arial"/>
                <w:lang w:val="en-GB"/>
              </w:rPr>
              <w:t>s, and appropriate action taken” (DoH, 2003).</w:t>
            </w:r>
          </w:p>
          <w:p w:rsidR="00445CFC" w:rsidRPr="0008587C" w:rsidRDefault="00445CFC" w:rsidP="00D83891">
            <w:pPr>
              <w:tabs>
                <w:tab w:val="left" w:pos="2075"/>
              </w:tabs>
              <w:autoSpaceDE w:val="0"/>
              <w:autoSpaceDN w:val="0"/>
              <w:adjustRightInd w:val="0"/>
              <w:spacing w:line="360" w:lineRule="auto"/>
              <w:jc w:val="both"/>
              <w:rPr>
                <w:rFonts w:ascii="Arial" w:hAnsi="Arial" w:cs="Arial"/>
                <w:lang w:val="en-GB"/>
              </w:rPr>
            </w:pPr>
          </w:p>
          <w:p w:rsidR="00AB0C8F" w:rsidRDefault="00AB0C8F"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Nutrition screening tools are used to assess a resident’s risk of becoming malnourished. They also provide guidance to follow once the risk has been determined.</w:t>
            </w:r>
            <w:r w:rsidR="00D83891">
              <w:rPr>
                <w:rFonts w:ascii="Arial" w:hAnsi="Arial" w:cs="Arial"/>
                <w:lang w:val="en-GB"/>
              </w:rPr>
              <w:t xml:space="preserve"> </w:t>
            </w:r>
            <w:r w:rsidRPr="0008587C">
              <w:rPr>
                <w:rFonts w:ascii="Arial" w:hAnsi="Arial" w:cs="Arial"/>
                <w:lang w:val="en-GB"/>
              </w:rPr>
              <w:t>The National Institute for Clinical Excellence state that the screening tool should include an assessment of body mass index, percentage of weight lost unintentionally and any periods of poor oral intake likely to result in impaired nutrient intake (NICE, 2006).</w:t>
            </w:r>
          </w:p>
          <w:p w:rsidR="00AB0C8F" w:rsidRPr="0008587C" w:rsidRDefault="00AB0C8F" w:rsidP="00D83891">
            <w:pPr>
              <w:autoSpaceDE w:val="0"/>
              <w:autoSpaceDN w:val="0"/>
              <w:adjustRightInd w:val="0"/>
              <w:spacing w:line="360" w:lineRule="auto"/>
              <w:jc w:val="both"/>
              <w:rPr>
                <w:rFonts w:ascii="Arial" w:hAnsi="Arial" w:cs="Arial"/>
                <w:lang w:val="en-GB"/>
              </w:rPr>
            </w:pPr>
          </w:p>
          <w:p w:rsidR="006573EA" w:rsidRPr="00AB0C8F" w:rsidRDefault="00AB0C8F" w:rsidP="00D83891">
            <w:pPr>
              <w:pStyle w:val="Header"/>
              <w:tabs>
                <w:tab w:val="clear" w:pos="4320"/>
                <w:tab w:val="clear" w:pos="8640"/>
              </w:tabs>
              <w:spacing w:line="360" w:lineRule="auto"/>
              <w:jc w:val="both"/>
              <w:rPr>
                <w:rFonts w:ascii="Arial" w:hAnsi="Arial" w:cs="Arial"/>
                <w:lang w:val="en-GB"/>
              </w:rPr>
            </w:pPr>
            <w:r>
              <w:rPr>
                <w:rFonts w:ascii="Arial" w:hAnsi="Arial" w:cs="Arial"/>
                <w:lang w:val="en-GB"/>
              </w:rPr>
              <w:t>MUST</w:t>
            </w:r>
            <w:r w:rsidRPr="0008587C">
              <w:rPr>
                <w:rFonts w:ascii="Arial" w:hAnsi="Arial" w:cs="Arial"/>
                <w:lang w:val="en-GB"/>
              </w:rPr>
              <w:t xml:space="preserve"> is an easy to use tool that can be used to identify adults who are malnourished or are at risk of malnutrition.</w:t>
            </w:r>
            <w:r>
              <w:rPr>
                <w:rFonts w:ascii="Arial" w:hAnsi="Arial" w:cs="Arial"/>
                <w:lang w:val="en-GB"/>
              </w:rPr>
              <w:t xml:space="preserve"> </w:t>
            </w:r>
            <w:r w:rsidRPr="0008587C">
              <w:rPr>
                <w:rFonts w:ascii="Arial" w:hAnsi="Arial" w:cs="Arial"/>
                <w:lang w:val="en-GB"/>
              </w:rPr>
              <w:t>MUST was developed by the Malnutrition Advisory Group (MAG), a standing group of the British Association of Parenteral and Enteral Nutrition (BAPEN). It has been vali</w:t>
            </w:r>
            <w:r>
              <w:rPr>
                <w:rFonts w:ascii="Arial" w:hAnsi="Arial" w:cs="Arial"/>
                <w:lang w:val="en-GB"/>
              </w:rPr>
              <w:t>dated for use in care homes</w:t>
            </w:r>
            <w:r w:rsidR="00C06F0D">
              <w:rPr>
                <w:rFonts w:ascii="Arial" w:hAnsi="Arial" w:cs="Arial"/>
                <w:lang w:val="en-GB"/>
              </w:rPr>
              <w:t xml:space="preserve"> for older people</w:t>
            </w:r>
            <w:r>
              <w:rPr>
                <w:rFonts w:ascii="Arial" w:hAnsi="Arial" w:cs="Arial"/>
                <w:lang w:val="en-GB"/>
              </w:rPr>
              <w:t>.</w:t>
            </w:r>
            <w:r w:rsidRPr="0008587C">
              <w:rPr>
                <w:rFonts w:ascii="Arial" w:hAnsi="Arial" w:cs="Arial"/>
                <w:lang w:val="en-GB"/>
              </w:rPr>
              <w:t xml:space="preserve"> MUST is the screening tool recommended by NICE</w:t>
            </w:r>
            <w:r w:rsidR="00AB50EC">
              <w:rPr>
                <w:rFonts w:ascii="Arial" w:hAnsi="Arial" w:cs="Arial"/>
                <w:lang w:val="en-GB"/>
              </w:rPr>
              <w:t>.</w:t>
            </w:r>
          </w:p>
        </w:tc>
      </w:tr>
    </w:tbl>
    <w:p w:rsidR="00C06F0D" w:rsidRDefault="00C06F0D">
      <w:r>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C06F0D" w:rsidRPr="00E029C4">
        <w:trPr>
          <w:trHeight w:val="347"/>
          <w:jc w:val="center"/>
        </w:trPr>
        <w:tc>
          <w:tcPr>
            <w:tcW w:w="5400" w:type="dxa"/>
            <w:shd w:val="clear" w:color="auto" w:fill="E6E6E6"/>
            <w:vAlign w:val="center"/>
          </w:tcPr>
          <w:p w:rsidR="00C06F0D" w:rsidRPr="00E029C4" w:rsidRDefault="00C06F0D"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C06F0D" w:rsidRPr="00E029C4" w:rsidRDefault="00C06F0D" w:rsidP="005E2A2D">
            <w:pPr>
              <w:spacing w:line="360" w:lineRule="auto"/>
              <w:jc w:val="center"/>
              <w:rPr>
                <w:rFonts w:ascii="Arial" w:hAnsi="Arial" w:cs="Arial"/>
                <w:b/>
              </w:rPr>
            </w:pPr>
            <w:r w:rsidRPr="00E029C4">
              <w:rPr>
                <w:rFonts w:ascii="Arial" w:hAnsi="Arial" w:cs="Arial"/>
                <w:b/>
              </w:rPr>
              <w:t>Rationale</w:t>
            </w:r>
          </w:p>
        </w:tc>
      </w:tr>
      <w:tr w:rsidR="00AB0C8F" w:rsidRPr="00AB0C8F">
        <w:trPr>
          <w:trHeight w:val="397"/>
          <w:jc w:val="center"/>
        </w:trPr>
        <w:tc>
          <w:tcPr>
            <w:tcW w:w="10398" w:type="dxa"/>
            <w:gridSpan w:val="3"/>
            <w:vAlign w:val="center"/>
          </w:tcPr>
          <w:p w:rsidR="00AB0C8F" w:rsidRPr="00AB0C8F" w:rsidRDefault="003E3DFE" w:rsidP="003E3DFE">
            <w:pPr>
              <w:spacing w:line="360" w:lineRule="auto"/>
              <w:jc w:val="center"/>
              <w:outlineLvl w:val="1"/>
              <w:rPr>
                <w:rFonts w:ascii="Arial" w:hAnsi="Arial" w:cs="Arial"/>
                <w:b/>
              </w:rPr>
            </w:pPr>
            <w:bookmarkStart w:id="9" w:name="_Toc278188513"/>
            <w:r>
              <w:rPr>
                <w:rFonts w:ascii="Arial" w:hAnsi="Arial" w:cs="Arial"/>
                <w:b/>
              </w:rPr>
              <w:t xml:space="preserve">5.4 </w:t>
            </w:r>
            <w:r w:rsidR="00AB0C8F" w:rsidRPr="00AB0C8F">
              <w:rPr>
                <w:rFonts w:ascii="Arial" w:hAnsi="Arial" w:cs="Arial"/>
                <w:b/>
              </w:rPr>
              <w:t>Determining the MUST score</w:t>
            </w:r>
            <w:bookmarkEnd w:id="9"/>
          </w:p>
        </w:tc>
      </w:tr>
      <w:tr w:rsidR="00AB0C8F" w:rsidRPr="00E029C4">
        <w:trPr>
          <w:trHeight w:val="397"/>
          <w:jc w:val="center"/>
        </w:trPr>
        <w:tc>
          <w:tcPr>
            <w:tcW w:w="5544" w:type="dxa"/>
            <w:gridSpan w:val="2"/>
            <w:vAlign w:val="center"/>
          </w:tcPr>
          <w:p w:rsidR="00AB0C8F" w:rsidRDefault="00AB0C8F" w:rsidP="00D83891">
            <w:pPr>
              <w:pStyle w:val="Header"/>
              <w:numPr>
                <w:ilvl w:val="0"/>
                <w:numId w:val="19"/>
              </w:numPr>
              <w:tabs>
                <w:tab w:val="clear" w:pos="4320"/>
                <w:tab w:val="clear" w:pos="8640"/>
              </w:tabs>
              <w:spacing w:line="360" w:lineRule="auto"/>
              <w:jc w:val="both"/>
              <w:rPr>
                <w:rFonts w:ascii="Arial" w:hAnsi="Arial" w:cs="Arial"/>
                <w:b/>
                <w:lang w:val="en-GB"/>
              </w:rPr>
            </w:pPr>
            <w:r>
              <w:rPr>
                <w:rFonts w:ascii="Arial" w:hAnsi="Arial" w:cs="Arial"/>
                <w:b/>
                <w:lang w:val="en-GB"/>
              </w:rPr>
              <w:t>Weighing the Resident</w:t>
            </w:r>
          </w:p>
          <w:p w:rsidR="001F490F" w:rsidRDefault="001F490F" w:rsidP="00D83891">
            <w:pPr>
              <w:pStyle w:val="Header"/>
              <w:tabs>
                <w:tab w:val="clear" w:pos="4320"/>
                <w:tab w:val="clear" w:pos="8640"/>
              </w:tabs>
              <w:spacing w:line="360" w:lineRule="auto"/>
              <w:jc w:val="both"/>
              <w:rPr>
                <w:rFonts w:ascii="Arial" w:hAnsi="Arial" w:cs="Arial"/>
                <w:lang w:val="en-GB"/>
              </w:rPr>
            </w:pPr>
            <w:r>
              <w:rPr>
                <w:rFonts w:ascii="Arial" w:hAnsi="Arial" w:cs="Arial"/>
                <w:lang w:val="en-GB"/>
              </w:rPr>
              <w:t>Stand-on scales, seated scales</w:t>
            </w:r>
            <w:r w:rsidR="00C06F0D">
              <w:rPr>
                <w:rFonts w:ascii="Arial" w:hAnsi="Arial" w:cs="Arial"/>
                <w:lang w:val="en-GB"/>
              </w:rPr>
              <w:t>, wheelchair scales</w:t>
            </w:r>
            <w:r>
              <w:rPr>
                <w:rFonts w:ascii="Arial" w:hAnsi="Arial" w:cs="Arial"/>
                <w:lang w:val="en-GB"/>
              </w:rPr>
              <w:t xml:space="preserve"> and hoists with integrated weight measures can be used to assess a resident’s weight.  Ensure the weighing equipment is calibrated on an annual basis. Follow the manufacturer’s instructions when weighing a resident. Residents should be weighed on a monthly basis, or weekly if the resident is found to be at</w:t>
            </w:r>
            <w:r w:rsidR="00307CF5">
              <w:rPr>
                <w:rFonts w:ascii="Arial" w:hAnsi="Arial" w:cs="Arial"/>
                <w:lang w:val="en-GB"/>
              </w:rPr>
              <w:t xml:space="preserve"> medium or</w:t>
            </w:r>
            <w:r>
              <w:rPr>
                <w:rFonts w:ascii="Arial" w:hAnsi="Arial" w:cs="Arial"/>
                <w:lang w:val="en-GB"/>
              </w:rPr>
              <w:t xml:space="preserve"> high risk of malnutrition. Record weight in kilograms (kg).</w:t>
            </w:r>
          </w:p>
          <w:p w:rsidR="00D83891" w:rsidRPr="001F490F" w:rsidRDefault="00D83891" w:rsidP="00D83891">
            <w:pPr>
              <w:pStyle w:val="Header"/>
              <w:tabs>
                <w:tab w:val="clear" w:pos="4320"/>
                <w:tab w:val="clear" w:pos="8640"/>
              </w:tabs>
              <w:spacing w:line="360" w:lineRule="auto"/>
              <w:jc w:val="both"/>
              <w:rPr>
                <w:rFonts w:ascii="Arial" w:hAnsi="Arial" w:cs="Arial"/>
                <w:lang w:val="en-GB"/>
              </w:rPr>
            </w:pPr>
          </w:p>
          <w:p w:rsidR="007E16F3" w:rsidRDefault="007E16F3" w:rsidP="00D83891">
            <w:pPr>
              <w:pStyle w:val="Header"/>
              <w:numPr>
                <w:ilvl w:val="0"/>
                <w:numId w:val="19"/>
              </w:numPr>
              <w:tabs>
                <w:tab w:val="clear" w:pos="4320"/>
                <w:tab w:val="clear" w:pos="8640"/>
              </w:tabs>
              <w:spacing w:line="360" w:lineRule="auto"/>
              <w:jc w:val="both"/>
              <w:rPr>
                <w:rFonts w:ascii="Arial" w:hAnsi="Arial" w:cs="Arial"/>
                <w:b/>
                <w:lang w:val="en-GB"/>
              </w:rPr>
            </w:pPr>
            <w:r>
              <w:rPr>
                <w:rFonts w:ascii="Arial" w:hAnsi="Arial" w:cs="Arial"/>
                <w:b/>
                <w:lang w:val="en-GB"/>
              </w:rPr>
              <w:t>Measuring</w:t>
            </w:r>
            <w:r w:rsidRPr="009E7AD3">
              <w:rPr>
                <w:rFonts w:ascii="Arial" w:hAnsi="Arial" w:cs="Arial"/>
                <w:b/>
                <w:lang w:val="en-GB"/>
              </w:rPr>
              <w:t xml:space="preserve"> the Patient</w:t>
            </w:r>
            <w:r>
              <w:rPr>
                <w:rFonts w:ascii="Arial" w:hAnsi="Arial" w:cs="Arial"/>
                <w:b/>
                <w:lang w:val="en-GB"/>
              </w:rPr>
              <w:t>’s Height</w:t>
            </w:r>
          </w:p>
          <w:p w:rsidR="009E7AD3" w:rsidRPr="0008587C" w:rsidRDefault="009E7AD3" w:rsidP="00D83891">
            <w:pPr>
              <w:pStyle w:val="Header"/>
              <w:tabs>
                <w:tab w:val="clear" w:pos="4320"/>
                <w:tab w:val="clear" w:pos="8640"/>
              </w:tabs>
              <w:spacing w:line="360" w:lineRule="auto"/>
              <w:jc w:val="both"/>
              <w:rPr>
                <w:rFonts w:ascii="Arial" w:hAnsi="Arial" w:cs="Arial"/>
                <w:lang w:val="en-GB"/>
              </w:rPr>
            </w:pPr>
            <w:r w:rsidRPr="0008587C">
              <w:rPr>
                <w:rFonts w:ascii="Arial" w:hAnsi="Arial" w:cs="Arial"/>
                <w:lang w:val="en-GB"/>
              </w:rPr>
              <w:t>Height needs to only be measured once. Ensure an accurate measure is taken as this will be used for all future body mass index calculations. Request a second opinion if there is any uncertainty.</w:t>
            </w:r>
          </w:p>
          <w:p w:rsidR="009E7AD3" w:rsidRPr="0008587C" w:rsidRDefault="009E7AD3" w:rsidP="00D83891">
            <w:pPr>
              <w:pStyle w:val="Header"/>
              <w:tabs>
                <w:tab w:val="clear" w:pos="4320"/>
                <w:tab w:val="clear" w:pos="8640"/>
              </w:tabs>
              <w:spacing w:line="360" w:lineRule="auto"/>
              <w:jc w:val="both"/>
              <w:rPr>
                <w:rFonts w:ascii="Arial" w:hAnsi="Arial" w:cs="Arial"/>
                <w:lang w:val="en-GB"/>
              </w:rPr>
            </w:pPr>
          </w:p>
          <w:p w:rsidR="009E7AD3" w:rsidRDefault="009E7AD3" w:rsidP="00D83891">
            <w:pPr>
              <w:pStyle w:val="Header"/>
              <w:tabs>
                <w:tab w:val="clear" w:pos="4320"/>
                <w:tab w:val="clear" w:pos="8640"/>
              </w:tabs>
              <w:spacing w:line="360" w:lineRule="auto"/>
              <w:jc w:val="both"/>
              <w:rPr>
                <w:rFonts w:ascii="Arial" w:hAnsi="Arial" w:cs="Arial"/>
                <w:lang w:val="en-GB"/>
              </w:rPr>
            </w:pPr>
            <w:r w:rsidRPr="0008587C">
              <w:rPr>
                <w:rFonts w:ascii="Arial" w:hAnsi="Arial" w:cs="Arial"/>
                <w:lang w:val="en-GB"/>
              </w:rPr>
              <w:t>If the resident is unable to stand upright</w:t>
            </w:r>
            <w:r w:rsidR="007E16F3">
              <w:rPr>
                <w:rFonts w:ascii="Arial" w:hAnsi="Arial" w:cs="Arial"/>
                <w:lang w:val="en-GB"/>
              </w:rPr>
              <w:t>, height can be calculated by measuring the ulna length.</w:t>
            </w:r>
            <w:r w:rsidR="001F490F">
              <w:rPr>
                <w:rFonts w:ascii="Arial" w:hAnsi="Arial" w:cs="Arial"/>
                <w:lang w:val="en-GB"/>
              </w:rPr>
              <w:t xml:space="preserve"> Refer to Appendix 1 for details of this measurement.</w:t>
            </w:r>
          </w:p>
          <w:p w:rsidR="00D83891" w:rsidRPr="009E7AD3" w:rsidRDefault="00D83891" w:rsidP="00D83891">
            <w:pPr>
              <w:pStyle w:val="Header"/>
              <w:tabs>
                <w:tab w:val="clear" w:pos="4320"/>
                <w:tab w:val="clear" w:pos="8640"/>
              </w:tabs>
              <w:spacing w:line="360" w:lineRule="auto"/>
              <w:jc w:val="both"/>
              <w:rPr>
                <w:rFonts w:ascii="Arial" w:hAnsi="Arial" w:cs="Arial"/>
                <w:b/>
                <w:lang w:val="en-GB"/>
              </w:rPr>
            </w:pPr>
          </w:p>
          <w:p w:rsidR="009E7AD3" w:rsidRPr="009E7AD3" w:rsidRDefault="009E7AD3" w:rsidP="00D83891">
            <w:pPr>
              <w:pStyle w:val="Header"/>
              <w:numPr>
                <w:ilvl w:val="0"/>
                <w:numId w:val="19"/>
              </w:numPr>
              <w:tabs>
                <w:tab w:val="clear" w:pos="4320"/>
                <w:tab w:val="clear" w:pos="8640"/>
              </w:tabs>
              <w:spacing w:line="360" w:lineRule="auto"/>
              <w:jc w:val="both"/>
              <w:rPr>
                <w:rFonts w:ascii="Arial" w:hAnsi="Arial" w:cs="Arial"/>
                <w:b/>
                <w:lang w:val="en-GB"/>
              </w:rPr>
            </w:pPr>
            <w:r w:rsidRPr="009E7AD3">
              <w:rPr>
                <w:rFonts w:ascii="Arial" w:hAnsi="Arial" w:cs="Arial"/>
                <w:b/>
                <w:lang w:val="en-GB"/>
              </w:rPr>
              <w:t>Calculating Body Mass Index</w:t>
            </w:r>
            <w:r>
              <w:rPr>
                <w:rFonts w:ascii="Arial" w:hAnsi="Arial" w:cs="Arial"/>
                <w:b/>
                <w:lang w:val="en-GB"/>
              </w:rPr>
              <w:t xml:space="preserve"> (BMI)</w:t>
            </w:r>
          </w:p>
          <w:p w:rsidR="009E7AD3" w:rsidRPr="0008587C" w:rsidRDefault="009E7AD3" w:rsidP="00D83891">
            <w:pPr>
              <w:pStyle w:val="Header"/>
              <w:tabs>
                <w:tab w:val="clear" w:pos="4320"/>
                <w:tab w:val="clear" w:pos="8640"/>
              </w:tabs>
              <w:spacing w:line="360" w:lineRule="auto"/>
              <w:jc w:val="both"/>
              <w:rPr>
                <w:rFonts w:ascii="Arial" w:hAnsi="Arial" w:cs="Arial"/>
                <w:lang w:val="en-GB"/>
              </w:rPr>
            </w:pPr>
            <w:r w:rsidRPr="0008587C">
              <w:rPr>
                <w:rFonts w:ascii="Arial" w:hAnsi="Arial" w:cs="Arial"/>
                <w:lang w:val="en-GB"/>
              </w:rPr>
              <w:t>Use the body mass ind</w:t>
            </w:r>
            <w:r w:rsidR="007E16F3">
              <w:rPr>
                <w:rFonts w:ascii="Arial" w:hAnsi="Arial" w:cs="Arial"/>
                <w:lang w:val="en-GB"/>
              </w:rPr>
              <w:t>ex chart in Appendix 1</w:t>
            </w:r>
            <w:r w:rsidRPr="0008587C">
              <w:rPr>
                <w:rFonts w:ascii="Arial" w:hAnsi="Arial" w:cs="Arial"/>
                <w:lang w:val="en-GB"/>
              </w:rPr>
              <w:t xml:space="preserve"> to find the </w:t>
            </w:r>
            <w:r>
              <w:rPr>
                <w:rFonts w:ascii="Arial" w:hAnsi="Arial" w:cs="Arial"/>
                <w:lang w:val="en-GB"/>
              </w:rPr>
              <w:t>resident’s BMI</w:t>
            </w:r>
            <w:r w:rsidRPr="0008587C">
              <w:rPr>
                <w:rFonts w:ascii="Arial" w:hAnsi="Arial" w:cs="Arial"/>
                <w:lang w:val="en-GB"/>
              </w:rPr>
              <w:t xml:space="preserve">. If the body mass index falls on the line between scores, select the highest score. Write the score in to the Nutrition </w:t>
            </w:r>
            <w:r w:rsidRPr="0008587C">
              <w:rPr>
                <w:rFonts w:ascii="Arial" w:hAnsi="Arial" w:cs="Arial"/>
                <w:lang w:val="en-GB"/>
              </w:rPr>
              <w:lastRenderedPageBreak/>
              <w:t>Screening Record Sheet.</w:t>
            </w:r>
          </w:p>
          <w:p w:rsidR="009E7AD3" w:rsidRPr="0008587C" w:rsidRDefault="009E7AD3" w:rsidP="00D83891">
            <w:pPr>
              <w:pStyle w:val="Header"/>
              <w:tabs>
                <w:tab w:val="clear" w:pos="4320"/>
                <w:tab w:val="clear" w:pos="8640"/>
              </w:tabs>
              <w:spacing w:line="360" w:lineRule="auto"/>
              <w:jc w:val="both"/>
              <w:rPr>
                <w:rFonts w:ascii="Arial" w:hAnsi="Arial" w:cs="Arial"/>
                <w:lang w:val="en-GB"/>
              </w:rPr>
            </w:pPr>
          </w:p>
          <w:p w:rsidR="00C06F0D" w:rsidRDefault="009E7AD3" w:rsidP="00D83891">
            <w:pPr>
              <w:pStyle w:val="Header"/>
              <w:tabs>
                <w:tab w:val="clear" w:pos="4320"/>
                <w:tab w:val="clear" w:pos="8640"/>
              </w:tabs>
              <w:spacing w:line="360" w:lineRule="auto"/>
              <w:jc w:val="both"/>
              <w:rPr>
                <w:rFonts w:ascii="Arial" w:hAnsi="Arial" w:cs="Arial"/>
                <w:lang w:val="en-GB"/>
              </w:rPr>
            </w:pPr>
            <w:r w:rsidRPr="0008587C">
              <w:rPr>
                <w:rFonts w:ascii="Arial" w:hAnsi="Arial" w:cs="Arial"/>
                <w:lang w:val="en-GB"/>
              </w:rPr>
              <w:t>If the resident’s height and/or weight cannot be measured, a Mid-Upper Arm Circumference (MUAC) measure can be used</w:t>
            </w:r>
            <w:r w:rsidR="00C06F0D">
              <w:rPr>
                <w:rFonts w:ascii="Arial" w:hAnsi="Arial" w:cs="Arial"/>
                <w:lang w:val="en-GB"/>
              </w:rPr>
              <w:t xml:space="preserve"> to determine an approximate BMI</w:t>
            </w:r>
            <w:r w:rsidRPr="0008587C">
              <w:rPr>
                <w:rFonts w:ascii="Arial" w:hAnsi="Arial" w:cs="Arial"/>
                <w:lang w:val="en-GB"/>
              </w:rPr>
              <w:t>.</w:t>
            </w:r>
            <w:r w:rsidR="001F490F">
              <w:rPr>
                <w:rFonts w:ascii="Arial" w:hAnsi="Arial" w:cs="Arial"/>
                <w:lang w:val="en-GB"/>
              </w:rPr>
              <w:t xml:space="preserve"> Refer to Appendix 1 for details of this measurement.</w:t>
            </w:r>
            <w:r w:rsidR="001F490F" w:rsidRPr="009E7AD3">
              <w:rPr>
                <w:rFonts w:ascii="Arial" w:hAnsi="Arial" w:cs="Arial"/>
                <w:lang w:val="en-GB"/>
              </w:rPr>
              <w:t xml:space="preserve"> </w:t>
            </w:r>
            <w:r w:rsidR="009473CA">
              <w:rPr>
                <w:rFonts w:ascii="Arial" w:hAnsi="Arial" w:cs="Arial"/>
                <w:lang w:val="en-GB"/>
              </w:rPr>
              <w:t>The</w:t>
            </w:r>
            <w:r w:rsidR="00C06F0D">
              <w:rPr>
                <w:rFonts w:ascii="Arial" w:hAnsi="Arial" w:cs="Arial"/>
                <w:lang w:val="en-GB"/>
              </w:rPr>
              <w:t xml:space="preserve"> resident’s non-dominant arm </w:t>
            </w:r>
            <w:r w:rsidR="009473CA">
              <w:rPr>
                <w:rFonts w:ascii="Arial" w:hAnsi="Arial" w:cs="Arial"/>
                <w:lang w:val="en-GB"/>
              </w:rPr>
              <w:t>should be measured. It is important that the same arm is measured each time.</w:t>
            </w:r>
          </w:p>
          <w:p w:rsidR="00C06F0D" w:rsidRDefault="00C06F0D" w:rsidP="00D83891">
            <w:pPr>
              <w:pStyle w:val="Header"/>
              <w:tabs>
                <w:tab w:val="clear" w:pos="4320"/>
                <w:tab w:val="clear" w:pos="8640"/>
              </w:tabs>
              <w:spacing w:line="360" w:lineRule="auto"/>
              <w:jc w:val="both"/>
              <w:rPr>
                <w:rFonts w:ascii="Arial" w:hAnsi="Arial" w:cs="Arial"/>
                <w:lang w:val="en-GB"/>
              </w:rPr>
            </w:pPr>
          </w:p>
          <w:p w:rsidR="009E7AD3" w:rsidRDefault="00C06F0D" w:rsidP="00D83891">
            <w:pPr>
              <w:pStyle w:val="Header"/>
              <w:tabs>
                <w:tab w:val="clear" w:pos="4320"/>
                <w:tab w:val="clear" w:pos="8640"/>
              </w:tabs>
              <w:spacing w:line="360" w:lineRule="auto"/>
              <w:jc w:val="both"/>
              <w:rPr>
                <w:rFonts w:ascii="Arial" w:hAnsi="Arial" w:cs="Arial"/>
                <w:lang w:val="en-GB"/>
              </w:rPr>
            </w:pPr>
            <w:r>
              <w:rPr>
                <w:rFonts w:ascii="Arial" w:hAnsi="Arial" w:cs="Arial"/>
                <w:lang w:val="en-GB"/>
              </w:rPr>
              <w:t>MUAC should not be used as a routine measure for body mass index unless it is not possible to weigh the resident</w:t>
            </w:r>
            <w:r w:rsidR="001F490F" w:rsidRPr="009E7AD3">
              <w:rPr>
                <w:rFonts w:ascii="Arial" w:hAnsi="Arial" w:cs="Arial"/>
                <w:lang w:val="en-GB"/>
              </w:rPr>
              <w:t>.</w:t>
            </w:r>
          </w:p>
          <w:p w:rsidR="001F490F" w:rsidRDefault="001F490F" w:rsidP="00D83891">
            <w:pPr>
              <w:pStyle w:val="Header"/>
              <w:tabs>
                <w:tab w:val="clear" w:pos="4320"/>
                <w:tab w:val="clear" w:pos="8640"/>
              </w:tabs>
              <w:spacing w:line="360" w:lineRule="auto"/>
              <w:jc w:val="both"/>
              <w:rPr>
                <w:rFonts w:ascii="Arial" w:hAnsi="Arial" w:cs="Arial"/>
                <w:lang w:val="en-GB"/>
              </w:rPr>
            </w:pPr>
          </w:p>
          <w:p w:rsidR="00FF77CE" w:rsidRPr="00FF77CE" w:rsidRDefault="00FF77CE" w:rsidP="00D83891">
            <w:pPr>
              <w:pStyle w:val="Header"/>
              <w:numPr>
                <w:ilvl w:val="0"/>
                <w:numId w:val="19"/>
              </w:numPr>
              <w:tabs>
                <w:tab w:val="clear" w:pos="4320"/>
                <w:tab w:val="clear" w:pos="8640"/>
              </w:tabs>
              <w:spacing w:line="360" w:lineRule="auto"/>
              <w:jc w:val="both"/>
              <w:rPr>
                <w:rFonts w:ascii="Arial" w:hAnsi="Arial" w:cs="Arial"/>
                <w:b/>
                <w:lang w:val="en-GB"/>
              </w:rPr>
            </w:pPr>
            <w:r w:rsidRPr="00FF77CE">
              <w:rPr>
                <w:rFonts w:ascii="Arial" w:hAnsi="Arial" w:cs="Arial"/>
                <w:b/>
                <w:lang w:val="en-GB"/>
              </w:rPr>
              <w:t>Determining the Weight Loss Score</w:t>
            </w:r>
          </w:p>
          <w:p w:rsidR="00FF77CE" w:rsidRPr="0008587C" w:rsidRDefault="00FF77CE" w:rsidP="00E72614">
            <w:pPr>
              <w:pStyle w:val="Header"/>
              <w:tabs>
                <w:tab w:val="clear" w:pos="4320"/>
                <w:tab w:val="clear" w:pos="8640"/>
              </w:tabs>
              <w:spacing w:line="360" w:lineRule="auto"/>
              <w:jc w:val="both"/>
              <w:rPr>
                <w:rFonts w:ascii="Arial" w:hAnsi="Arial" w:cs="Arial"/>
                <w:lang w:val="en-GB"/>
              </w:rPr>
            </w:pPr>
            <w:r w:rsidRPr="0008587C">
              <w:rPr>
                <w:rFonts w:ascii="Arial" w:hAnsi="Arial" w:cs="Arial"/>
                <w:lang w:val="en-GB"/>
              </w:rPr>
              <w:t>Find out the resident’s weight from three months ago. If the resident is newly admitted, this can be found out either by asking the resident, speaking with family members or from the GP or hospital records.</w:t>
            </w:r>
            <w:r w:rsidR="00E72614">
              <w:rPr>
                <w:rFonts w:ascii="Arial" w:hAnsi="Arial" w:cs="Arial"/>
                <w:lang w:val="en-GB"/>
              </w:rPr>
              <w:t xml:space="preserve"> </w:t>
            </w:r>
            <w:r w:rsidRPr="0008587C">
              <w:rPr>
                <w:rFonts w:ascii="Arial" w:hAnsi="Arial" w:cs="Arial"/>
                <w:lang w:val="en-GB"/>
              </w:rPr>
              <w:t>Calculate if the resident has lost any weight by subtracting the current weight from the previous weight.</w:t>
            </w:r>
            <w:r w:rsidR="00E72614">
              <w:rPr>
                <w:rFonts w:ascii="Arial" w:hAnsi="Arial" w:cs="Arial"/>
                <w:lang w:val="en-GB"/>
              </w:rPr>
              <w:t xml:space="preserve"> </w:t>
            </w:r>
            <w:r w:rsidRPr="0008587C">
              <w:rPr>
                <w:rFonts w:ascii="Arial" w:hAnsi="Arial" w:cs="Arial"/>
                <w:lang w:val="en-GB"/>
              </w:rPr>
              <w:t xml:space="preserve">Use the weight loss score sheet </w:t>
            </w:r>
            <w:r w:rsidR="004E4755">
              <w:rPr>
                <w:rFonts w:ascii="Arial" w:hAnsi="Arial" w:cs="Arial"/>
                <w:lang w:val="en-GB"/>
              </w:rPr>
              <w:t xml:space="preserve">in Appendix 1 </w:t>
            </w:r>
            <w:r w:rsidRPr="0008587C">
              <w:rPr>
                <w:rFonts w:ascii="Arial" w:hAnsi="Arial" w:cs="Arial"/>
                <w:lang w:val="en-GB"/>
              </w:rPr>
              <w:t>to determine the score for the weight lost and write this score on to the Nutrition Screening Record Sheet.</w:t>
            </w:r>
          </w:p>
          <w:p w:rsidR="00FF77CE" w:rsidRPr="0008587C" w:rsidRDefault="00FF77CE" w:rsidP="00D83891">
            <w:pPr>
              <w:pStyle w:val="Header"/>
              <w:tabs>
                <w:tab w:val="clear" w:pos="4320"/>
                <w:tab w:val="clear" w:pos="8640"/>
              </w:tabs>
              <w:spacing w:line="360" w:lineRule="auto"/>
              <w:jc w:val="both"/>
              <w:rPr>
                <w:rFonts w:ascii="Arial" w:hAnsi="Arial" w:cs="Arial"/>
                <w:lang w:val="en-GB"/>
              </w:rPr>
            </w:pPr>
          </w:p>
          <w:p w:rsidR="00FF77CE" w:rsidRDefault="00FF77CE" w:rsidP="00D83891">
            <w:pPr>
              <w:pStyle w:val="Header"/>
              <w:tabs>
                <w:tab w:val="clear" w:pos="4320"/>
                <w:tab w:val="clear" w:pos="8640"/>
              </w:tabs>
              <w:spacing w:line="360" w:lineRule="auto"/>
              <w:jc w:val="both"/>
              <w:rPr>
                <w:rFonts w:ascii="Arial" w:hAnsi="Arial" w:cs="Arial"/>
                <w:lang w:val="en-GB"/>
              </w:rPr>
            </w:pPr>
            <w:r w:rsidRPr="0008587C">
              <w:rPr>
                <w:rFonts w:ascii="Arial" w:hAnsi="Arial" w:cs="Arial"/>
                <w:lang w:val="en-GB"/>
              </w:rPr>
              <w:t xml:space="preserve">If the resident’s previous weight cannot be determined, an indication of any weight lost may be ascertained from clothing or jewellery appearing loose fitting, or if a poor appetite or poor dietary intake is reported that has lasted for </w:t>
            </w:r>
            <w:r w:rsidRPr="0008587C">
              <w:rPr>
                <w:rFonts w:ascii="Arial" w:hAnsi="Arial" w:cs="Arial"/>
                <w:lang w:val="en-GB"/>
              </w:rPr>
              <w:lastRenderedPageBreak/>
              <w:t>more than five days.</w:t>
            </w:r>
          </w:p>
          <w:p w:rsidR="00D83891" w:rsidRDefault="00D83891" w:rsidP="00D83891">
            <w:pPr>
              <w:pStyle w:val="Header"/>
              <w:tabs>
                <w:tab w:val="clear" w:pos="4320"/>
                <w:tab w:val="clear" w:pos="8640"/>
              </w:tabs>
              <w:spacing w:line="360" w:lineRule="auto"/>
              <w:jc w:val="both"/>
              <w:rPr>
                <w:rFonts w:ascii="Arial" w:hAnsi="Arial" w:cs="Arial"/>
                <w:lang w:val="en-GB"/>
              </w:rPr>
            </w:pPr>
          </w:p>
          <w:p w:rsidR="00E73B0E" w:rsidRDefault="00E73B0E" w:rsidP="00D83891">
            <w:pPr>
              <w:pStyle w:val="Header"/>
              <w:numPr>
                <w:ilvl w:val="0"/>
                <w:numId w:val="21"/>
              </w:numPr>
              <w:tabs>
                <w:tab w:val="clear" w:pos="4320"/>
                <w:tab w:val="clear" w:pos="8640"/>
              </w:tabs>
              <w:spacing w:line="360" w:lineRule="auto"/>
              <w:jc w:val="both"/>
              <w:rPr>
                <w:rFonts w:ascii="Arial" w:hAnsi="Arial" w:cs="Arial"/>
                <w:b/>
                <w:lang w:val="en-GB"/>
              </w:rPr>
            </w:pPr>
            <w:r>
              <w:rPr>
                <w:rFonts w:ascii="Arial" w:hAnsi="Arial" w:cs="Arial"/>
                <w:b/>
                <w:lang w:val="en-GB"/>
              </w:rPr>
              <w:t>The Acute Disease Effect Score</w:t>
            </w:r>
          </w:p>
          <w:p w:rsidR="00E73B0E" w:rsidRDefault="00E73B0E" w:rsidP="00D83891">
            <w:pPr>
              <w:pStyle w:val="Header"/>
              <w:tabs>
                <w:tab w:val="clear" w:pos="4320"/>
                <w:tab w:val="clear" w:pos="8640"/>
              </w:tabs>
              <w:spacing w:line="360" w:lineRule="auto"/>
              <w:jc w:val="both"/>
              <w:rPr>
                <w:rFonts w:ascii="Arial" w:hAnsi="Arial" w:cs="Arial"/>
                <w:lang w:val="en-GB"/>
              </w:rPr>
            </w:pPr>
            <w:r>
              <w:rPr>
                <w:rFonts w:ascii="Arial" w:hAnsi="Arial" w:cs="Arial"/>
                <w:lang w:val="en-GB"/>
              </w:rPr>
              <w:t xml:space="preserve">If the resident is acutely unwell </w:t>
            </w:r>
            <w:r w:rsidRPr="00E73B0E">
              <w:rPr>
                <w:rFonts w:ascii="Arial" w:hAnsi="Arial" w:cs="Arial"/>
                <w:b/>
                <w:lang w:val="en-GB"/>
              </w:rPr>
              <w:t>and</w:t>
            </w:r>
            <w:r>
              <w:rPr>
                <w:rFonts w:ascii="Arial" w:hAnsi="Arial" w:cs="Arial"/>
                <w:lang w:val="en-GB"/>
              </w:rPr>
              <w:t xml:space="preserve"> is unlikely to eat for five days or more, give a score of 2. Otherwise a</w:t>
            </w:r>
            <w:r w:rsidR="003E3DFE">
              <w:rPr>
                <w:rFonts w:ascii="Arial" w:hAnsi="Arial" w:cs="Arial"/>
                <w:lang w:val="en-GB"/>
              </w:rPr>
              <w:t xml:space="preserve"> score of 0 should be given</w:t>
            </w:r>
            <w:r>
              <w:rPr>
                <w:rFonts w:ascii="Arial" w:hAnsi="Arial" w:cs="Arial"/>
                <w:lang w:val="en-GB"/>
              </w:rPr>
              <w:t>. This score is more applicable for hospitals. It is unlikely that a score will be given in the care home setting.</w:t>
            </w:r>
          </w:p>
          <w:p w:rsidR="00D83891" w:rsidRPr="00E73B0E" w:rsidRDefault="00D83891" w:rsidP="00D83891">
            <w:pPr>
              <w:pStyle w:val="Header"/>
              <w:tabs>
                <w:tab w:val="clear" w:pos="4320"/>
                <w:tab w:val="clear" w:pos="8640"/>
              </w:tabs>
              <w:spacing w:line="360" w:lineRule="auto"/>
              <w:jc w:val="both"/>
              <w:rPr>
                <w:rFonts w:ascii="Arial" w:hAnsi="Arial" w:cs="Arial"/>
                <w:lang w:val="en-GB"/>
              </w:rPr>
            </w:pPr>
          </w:p>
          <w:p w:rsidR="00E73B0E" w:rsidRPr="00E73B0E" w:rsidRDefault="00E73B0E" w:rsidP="00D83891">
            <w:pPr>
              <w:pStyle w:val="Header"/>
              <w:numPr>
                <w:ilvl w:val="0"/>
                <w:numId w:val="21"/>
              </w:numPr>
              <w:tabs>
                <w:tab w:val="clear" w:pos="4320"/>
                <w:tab w:val="clear" w:pos="8640"/>
              </w:tabs>
              <w:spacing w:line="360" w:lineRule="auto"/>
              <w:jc w:val="both"/>
              <w:rPr>
                <w:rFonts w:ascii="Arial" w:hAnsi="Arial" w:cs="Arial"/>
                <w:b/>
                <w:lang w:val="en-GB"/>
              </w:rPr>
            </w:pPr>
            <w:r w:rsidRPr="00E73B0E">
              <w:rPr>
                <w:rFonts w:ascii="Arial" w:hAnsi="Arial" w:cs="Arial"/>
                <w:b/>
                <w:lang w:val="en-GB"/>
              </w:rPr>
              <w:t>Determining the MUST Score</w:t>
            </w:r>
          </w:p>
          <w:p w:rsidR="00E73B0E" w:rsidRPr="0008587C" w:rsidRDefault="00E73B0E" w:rsidP="00D83891">
            <w:pPr>
              <w:pStyle w:val="Header"/>
              <w:tabs>
                <w:tab w:val="clear" w:pos="4320"/>
                <w:tab w:val="clear" w:pos="8640"/>
              </w:tabs>
              <w:spacing w:line="360" w:lineRule="auto"/>
              <w:jc w:val="both"/>
              <w:rPr>
                <w:rFonts w:ascii="Arial" w:hAnsi="Arial" w:cs="Arial"/>
                <w:lang w:val="en-GB"/>
              </w:rPr>
            </w:pPr>
            <w:r w:rsidRPr="0008587C">
              <w:rPr>
                <w:rFonts w:ascii="Arial" w:hAnsi="Arial" w:cs="Arial"/>
                <w:lang w:val="en-GB"/>
              </w:rPr>
              <w:t>Once all the steps have been completed and the</w:t>
            </w:r>
            <w:r w:rsidR="009473CA">
              <w:rPr>
                <w:rFonts w:ascii="Arial" w:hAnsi="Arial" w:cs="Arial"/>
                <w:lang w:val="en-GB"/>
              </w:rPr>
              <w:t xml:space="preserve"> three scores have been obtain</w:t>
            </w:r>
            <w:r w:rsidRPr="0008587C">
              <w:rPr>
                <w:rFonts w:ascii="Arial" w:hAnsi="Arial" w:cs="Arial"/>
                <w:lang w:val="en-GB"/>
              </w:rPr>
              <w:t>ed, add the scores together to determine the MUST score. Write this score on to the Nutrition Screening Record Sheet. The score will determine the nutritional care p</w:t>
            </w:r>
            <w:r>
              <w:rPr>
                <w:rFonts w:ascii="Arial" w:hAnsi="Arial" w:cs="Arial"/>
                <w:lang w:val="en-GB"/>
              </w:rPr>
              <w:t>lan for the resident as follows:</w:t>
            </w:r>
          </w:p>
          <w:p w:rsidR="00E73B0E" w:rsidRPr="0008587C" w:rsidRDefault="00336AF5" w:rsidP="00D83891">
            <w:pPr>
              <w:pStyle w:val="Header"/>
              <w:tabs>
                <w:tab w:val="clear" w:pos="4320"/>
                <w:tab w:val="clear" w:pos="8640"/>
              </w:tabs>
              <w:spacing w:line="360" w:lineRule="auto"/>
              <w:jc w:val="both"/>
              <w:rPr>
                <w:rFonts w:ascii="Arial" w:hAnsi="Arial" w:cs="Arial"/>
                <w:lang w:val="en-GB"/>
              </w:rPr>
            </w:pPr>
            <w:r w:rsidRPr="00336AF5">
              <w:rPr>
                <w:rFonts w:ascii="Arial" w:hAnsi="Arial" w:cs="Arial"/>
                <w:noProof/>
                <w:lang w:val="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2" type="#_x0000_t13" style="position:absolute;left:0;text-align:left;margin-left:66.6pt;margin-top:9.4pt;width:27pt;height:26.95pt;z-index:251653120" strokecolor="green"/>
              </w:pict>
            </w:r>
          </w:p>
          <w:p w:rsidR="00E73B0E" w:rsidRPr="004E4755" w:rsidRDefault="004E4755" w:rsidP="00D83891">
            <w:pPr>
              <w:pStyle w:val="Header"/>
              <w:tabs>
                <w:tab w:val="clear" w:pos="4320"/>
                <w:tab w:val="clear" w:pos="8640"/>
              </w:tabs>
              <w:spacing w:line="360" w:lineRule="auto"/>
              <w:jc w:val="both"/>
              <w:rPr>
                <w:rFonts w:ascii="Arial" w:hAnsi="Arial" w:cs="Arial"/>
                <w:lang w:val="en-GB"/>
              </w:rPr>
            </w:pPr>
            <w:r w:rsidRPr="004E4755">
              <w:rPr>
                <w:rFonts w:ascii="Arial" w:hAnsi="Arial" w:cs="Arial"/>
                <w:lang w:val="en-GB"/>
              </w:rPr>
              <w:t>Score of 0</w:t>
            </w:r>
            <w:r w:rsidRPr="004E4755">
              <w:rPr>
                <w:rFonts w:ascii="Arial" w:hAnsi="Arial" w:cs="Arial"/>
                <w:lang w:val="en-GB"/>
              </w:rPr>
              <w:tab/>
            </w:r>
            <w:r w:rsidRPr="004E4755">
              <w:rPr>
                <w:rFonts w:ascii="Arial" w:hAnsi="Arial" w:cs="Arial"/>
                <w:lang w:val="en-GB"/>
              </w:rPr>
              <w:tab/>
            </w:r>
            <w:r w:rsidR="00E73B0E" w:rsidRPr="004E4755">
              <w:rPr>
                <w:rFonts w:ascii="Arial" w:hAnsi="Arial" w:cs="Arial"/>
                <w:lang w:val="en-GB"/>
              </w:rPr>
              <w:t>Low Risk Care Plan</w:t>
            </w:r>
          </w:p>
          <w:p w:rsidR="00E73B0E" w:rsidRPr="004E4755" w:rsidRDefault="00336AF5" w:rsidP="00D83891">
            <w:pPr>
              <w:pStyle w:val="Header"/>
              <w:tabs>
                <w:tab w:val="clear" w:pos="4320"/>
                <w:tab w:val="clear" w:pos="8640"/>
              </w:tabs>
              <w:spacing w:line="360" w:lineRule="auto"/>
              <w:jc w:val="both"/>
              <w:rPr>
                <w:rFonts w:ascii="Arial" w:hAnsi="Arial" w:cs="Arial"/>
                <w:lang w:val="en-GB"/>
              </w:rPr>
            </w:pPr>
            <w:r w:rsidRPr="00336AF5">
              <w:rPr>
                <w:rFonts w:ascii="Arial" w:hAnsi="Arial" w:cs="Arial"/>
                <w:noProof/>
                <w:lang w:val="en-GB"/>
              </w:rPr>
              <w:pict>
                <v:shape id="_x0000_s1143" type="#_x0000_t13" style="position:absolute;left:0;text-align:left;margin-left:66.85pt;margin-top:13.05pt;width:27pt;height:27.55pt;z-index:251654144" strokecolor="#f60"/>
              </w:pict>
            </w:r>
          </w:p>
          <w:p w:rsidR="00E73B0E" w:rsidRPr="004E4755" w:rsidRDefault="00E73B0E" w:rsidP="00D83891">
            <w:pPr>
              <w:pStyle w:val="Header"/>
              <w:tabs>
                <w:tab w:val="clear" w:pos="4320"/>
                <w:tab w:val="clear" w:pos="8640"/>
              </w:tabs>
              <w:spacing w:line="360" w:lineRule="auto"/>
              <w:jc w:val="both"/>
              <w:rPr>
                <w:rFonts w:ascii="Arial" w:hAnsi="Arial" w:cs="Arial"/>
                <w:lang w:val="en-GB"/>
              </w:rPr>
            </w:pPr>
            <w:r w:rsidRPr="004E4755">
              <w:rPr>
                <w:rFonts w:ascii="Arial" w:hAnsi="Arial" w:cs="Arial"/>
                <w:lang w:val="en-GB"/>
              </w:rPr>
              <w:t>Score of 1</w:t>
            </w:r>
            <w:r w:rsidRPr="004E4755">
              <w:rPr>
                <w:rFonts w:ascii="Arial" w:hAnsi="Arial" w:cs="Arial"/>
                <w:lang w:val="en-GB"/>
              </w:rPr>
              <w:tab/>
            </w:r>
            <w:r w:rsidRPr="004E4755">
              <w:rPr>
                <w:rFonts w:ascii="Arial" w:hAnsi="Arial" w:cs="Arial"/>
                <w:lang w:val="en-GB"/>
              </w:rPr>
              <w:tab/>
              <w:t>Medium Risk Care Plan</w:t>
            </w:r>
          </w:p>
          <w:p w:rsidR="00E73B0E" w:rsidRPr="004E4755" w:rsidRDefault="00336AF5" w:rsidP="00D83891">
            <w:pPr>
              <w:pStyle w:val="Header"/>
              <w:tabs>
                <w:tab w:val="clear" w:pos="4320"/>
                <w:tab w:val="clear" w:pos="8640"/>
              </w:tabs>
              <w:spacing w:line="360" w:lineRule="auto"/>
              <w:jc w:val="both"/>
              <w:rPr>
                <w:rFonts w:ascii="Arial" w:hAnsi="Arial" w:cs="Arial"/>
                <w:lang w:val="en-GB"/>
              </w:rPr>
            </w:pPr>
            <w:r w:rsidRPr="00336AF5">
              <w:rPr>
                <w:rFonts w:ascii="Arial" w:hAnsi="Arial" w:cs="Arial"/>
                <w:noProof/>
                <w:lang w:val="en-GB"/>
              </w:rPr>
              <w:pict>
                <v:shape id="_x0000_s1144" type="#_x0000_t13" style="position:absolute;left:0;text-align:left;margin-left:66.6pt;margin-top:16.65pt;width:27pt;height:24.3pt;z-index:251655168" strokecolor="red"/>
              </w:pict>
            </w:r>
          </w:p>
          <w:p w:rsidR="00FF77CE" w:rsidRDefault="004E4755" w:rsidP="00D83891">
            <w:pPr>
              <w:pStyle w:val="Header"/>
              <w:tabs>
                <w:tab w:val="clear" w:pos="4320"/>
                <w:tab w:val="clear" w:pos="8640"/>
              </w:tabs>
              <w:spacing w:line="360" w:lineRule="auto"/>
              <w:jc w:val="both"/>
              <w:rPr>
                <w:rFonts w:ascii="Arial" w:hAnsi="Arial" w:cs="Arial"/>
                <w:lang w:val="en-GB"/>
              </w:rPr>
            </w:pPr>
            <w:r w:rsidRPr="004E4755">
              <w:rPr>
                <w:rFonts w:ascii="Arial" w:hAnsi="Arial" w:cs="Arial"/>
                <w:lang w:val="en-GB"/>
              </w:rPr>
              <w:t>Score of 2</w:t>
            </w:r>
            <w:r w:rsidRPr="004E4755">
              <w:rPr>
                <w:rFonts w:ascii="Arial" w:hAnsi="Arial" w:cs="Arial"/>
                <w:lang w:val="en-GB"/>
              </w:rPr>
              <w:tab/>
            </w:r>
            <w:r w:rsidRPr="004E4755">
              <w:rPr>
                <w:rFonts w:ascii="Arial" w:hAnsi="Arial" w:cs="Arial"/>
                <w:lang w:val="en-GB"/>
              </w:rPr>
              <w:tab/>
            </w:r>
            <w:r w:rsidR="00E73B0E" w:rsidRPr="004E4755">
              <w:rPr>
                <w:rFonts w:ascii="Arial" w:hAnsi="Arial" w:cs="Arial"/>
                <w:lang w:val="en-GB"/>
              </w:rPr>
              <w:t>High Risk Care Plan</w:t>
            </w:r>
          </w:p>
          <w:p w:rsidR="004E4755" w:rsidRPr="00E73B0E" w:rsidRDefault="004E4755" w:rsidP="00D83891">
            <w:pPr>
              <w:pStyle w:val="Header"/>
              <w:tabs>
                <w:tab w:val="clear" w:pos="4320"/>
                <w:tab w:val="clear" w:pos="8640"/>
              </w:tabs>
              <w:spacing w:line="360" w:lineRule="auto"/>
              <w:jc w:val="both"/>
              <w:rPr>
                <w:rFonts w:ascii="Arial" w:hAnsi="Arial" w:cs="Arial"/>
                <w:sz w:val="32"/>
                <w:szCs w:val="32"/>
                <w:lang w:val="en-GB"/>
              </w:rPr>
            </w:pPr>
          </w:p>
        </w:tc>
        <w:tc>
          <w:tcPr>
            <w:tcW w:w="4854" w:type="dxa"/>
          </w:tcPr>
          <w:p w:rsidR="005167D7" w:rsidRDefault="005167D7" w:rsidP="00D83891">
            <w:pPr>
              <w:spacing w:line="360" w:lineRule="auto"/>
              <w:jc w:val="both"/>
              <w:rPr>
                <w:rFonts w:ascii="Arial" w:hAnsi="Arial" w:cs="Arial"/>
              </w:rPr>
            </w:pPr>
          </w:p>
          <w:p w:rsidR="009E7AD3" w:rsidRDefault="009E7AD3" w:rsidP="00D83891">
            <w:pPr>
              <w:spacing w:line="360" w:lineRule="auto"/>
              <w:jc w:val="both"/>
              <w:rPr>
                <w:rFonts w:ascii="Arial" w:hAnsi="Arial" w:cs="Arial"/>
                <w:lang w:val="en-GB"/>
              </w:rPr>
            </w:pPr>
            <w:r>
              <w:rPr>
                <w:rFonts w:ascii="Arial" w:hAnsi="Arial" w:cs="Arial"/>
              </w:rPr>
              <w:t>It is essential that weight and height are accurately measured and recorded to ensure the MUST score is correct. Only staff trained to measure weight, height and body mass index should complete MUST to ensure accuracy.</w:t>
            </w: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9E7AD3" w:rsidRDefault="009E7AD3" w:rsidP="00D83891">
            <w:pPr>
              <w:spacing w:line="360" w:lineRule="auto"/>
              <w:jc w:val="both"/>
              <w:rPr>
                <w:rFonts w:ascii="Arial" w:hAnsi="Arial" w:cs="Arial"/>
                <w:lang w:val="en-GB"/>
              </w:rPr>
            </w:pPr>
          </w:p>
          <w:p w:rsidR="00D83891" w:rsidRDefault="00D83891" w:rsidP="00D83891">
            <w:pPr>
              <w:spacing w:line="360" w:lineRule="auto"/>
              <w:jc w:val="both"/>
              <w:rPr>
                <w:rFonts w:ascii="Arial" w:hAnsi="Arial" w:cs="Arial"/>
                <w:lang w:val="en-GB"/>
              </w:rPr>
            </w:pPr>
          </w:p>
          <w:p w:rsidR="00D83891" w:rsidRDefault="00D83891" w:rsidP="00D83891">
            <w:pPr>
              <w:spacing w:line="360" w:lineRule="auto"/>
              <w:jc w:val="both"/>
              <w:rPr>
                <w:rFonts w:ascii="Arial" w:hAnsi="Arial" w:cs="Arial"/>
                <w:lang w:val="en-GB"/>
              </w:rPr>
            </w:pPr>
          </w:p>
          <w:p w:rsidR="00C06F0D" w:rsidRDefault="00C06F0D" w:rsidP="00D83891">
            <w:pPr>
              <w:spacing w:line="360" w:lineRule="auto"/>
              <w:jc w:val="both"/>
              <w:rPr>
                <w:rFonts w:ascii="Arial" w:hAnsi="Arial" w:cs="Arial"/>
                <w:lang w:val="en-GB"/>
              </w:rPr>
            </w:pPr>
          </w:p>
          <w:p w:rsidR="00C06F0D" w:rsidRDefault="00C06F0D" w:rsidP="00D83891">
            <w:pPr>
              <w:spacing w:line="360" w:lineRule="auto"/>
              <w:jc w:val="both"/>
              <w:rPr>
                <w:rFonts w:ascii="Arial" w:hAnsi="Arial" w:cs="Arial"/>
                <w:lang w:val="en-GB"/>
              </w:rPr>
            </w:pPr>
          </w:p>
          <w:p w:rsidR="00C06F0D" w:rsidRDefault="00C06F0D" w:rsidP="00D83891">
            <w:pPr>
              <w:spacing w:line="360" w:lineRule="auto"/>
              <w:jc w:val="both"/>
              <w:rPr>
                <w:rFonts w:ascii="Arial" w:hAnsi="Arial" w:cs="Arial"/>
                <w:lang w:val="en-GB"/>
              </w:rPr>
            </w:pPr>
          </w:p>
          <w:p w:rsidR="00C06F0D" w:rsidRDefault="00C06F0D" w:rsidP="00D83891">
            <w:pPr>
              <w:spacing w:line="360" w:lineRule="auto"/>
              <w:jc w:val="both"/>
              <w:rPr>
                <w:rFonts w:ascii="Arial" w:hAnsi="Arial" w:cs="Arial"/>
                <w:lang w:val="en-GB"/>
              </w:rPr>
            </w:pPr>
          </w:p>
          <w:p w:rsidR="00C06F0D" w:rsidRDefault="00C06F0D" w:rsidP="00D83891">
            <w:pPr>
              <w:spacing w:line="360" w:lineRule="auto"/>
              <w:jc w:val="both"/>
              <w:rPr>
                <w:rFonts w:ascii="Arial" w:hAnsi="Arial" w:cs="Arial"/>
                <w:lang w:val="en-GB"/>
              </w:rPr>
            </w:pPr>
          </w:p>
          <w:p w:rsidR="00C06F0D" w:rsidRDefault="00C06F0D" w:rsidP="00D83891">
            <w:pPr>
              <w:spacing w:line="360" w:lineRule="auto"/>
              <w:jc w:val="both"/>
              <w:rPr>
                <w:rFonts w:ascii="Arial" w:hAnsi="Arial" w:cs="Arial"/>
                <w:lang w:val="en-GB"/>
              </w:rPr>
            </w:pPr>
          </w:p>
          <w:p w:rsidR="00C06F0D" w:rsidRDefault="00C06F0D" w:rsidP="00D83891">
            <w:pPr>
              <w:spacing w:line="360" w:lineRule="auto"/>
              <w:jc w:val="both"/>
              <w:rPr>
                <w:rFonts w:ascii="Arial" w:hAnsi="Arial" w:cs="Arial"/>
                <w:lang w:val="en-GB"/>
              </w:rPr>
            </w:pPr>
          </w:p>
          <w:p w:rsidR="00C06F0D" w:rsidRDefault="00C06F0D" w:rsidP="00D83891">
            <w:pPr>
              <w:spacing w:line="360" w:lineRule="auto"/>
              <w:jc w:val="both"/>
              <w:rPr>
                <w:rFonts w:ascii="Arial" w:hAnsi="Arial" w:cs="Arial"/>
                <w:lang w:val="en-GB"/>
              </w:rPr>
            </w:pPr>
          </w:p>
          <w:p w:rsidR="00AB0C8F" w:rsidRPr="00E029C4" w:rsidRDefault="009E7AD3" w:rsidP="00D83891">
            <w:pPr>
              <w:spacing w:line="360" w:lineRule="auto"/>
              <w:jc w:val="both"/>
              <w:rPr>
                <w:rFonts w:ascii="Arial" w:hAnsi="Arial" w:cs="Arial"/>
              </w:rPr>
            </w:pPr>
            <w:r w:rsidRPr="0008587C">
              <w:rPr>
                <w:rFonts w:ascii="Arial" w:hAnsi="Arial" w:cs="Arial"/>
                <w:lang w:val="en-GB"/>
              </w:rPr>
              <w:t>MUAC only gives an indication of likely body mass index and therefore is not as accurate as using weight and height to calculate the body mass index.</w:t>
            </w:r>
          </w:p>
        </w:tc>
      </w:tr>
    </w:tbl>
    <w:p w:rsidR="009473CA" w:rsidRDefault="009473CA">
      <w:r>
        <w:lastRenderedPageBreak/>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9473CA" w:rsidRPr="00E029C4">
        <w:trPr>
          <w:trHeight w:val="347"/>
          <w:jc w:val="center"/>
        </w:trPr>
        <w:tc>
          <w:tcPr>
            <w:tcW w:w="5400" w:type="dxa"/>
            <w:shd w:val="clear" w:color="auto" w:fill="E6E6E6"/>
            <w:vAlign w:val="center"/>
          </w:tcPr>
          <w:p w:rsidR="009473CA" w:rsidRPr="00E029C4" w:rsidRDefault="009473CA"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9473CA" w:rsidRPr="00E029C4" w:rsidRDefault="009473CA" w:rsidP="005E2A2D">
            <w:pPr>
              <w:spacing w:line="360" w:lineRule="auto"/>
              <w:jc w:val="center"/>
              <w:rPr>
                <w:rFonts w:ascii="Arial" w:hAnsi="Arial" w:cs="Arial"/>
                <w:b/>
              </w:rPr>
            </w:pPr>
            <w:r w:rsidRPr="00E029C4">
              <w:rPr>
                <w:rFonts w:ascii="Arial" w:hAnsi="Arial" w:cs="Arial"/>
                <w:b/>
              </w:rPr>
              <w:t>Rationale</w:t>
            </w:r>
          </w:p>
        </w:tc>
      </w:tr>
      <w:tr w:rsidR="00E73B0E" w:rsidRPr="00E73B0E">
        <w:trPr>
          <w:trHeight w:val="397"/>
          <w:jc w:val="center"/>
        </w:trPr>
        <w:tc>
          <w:tcPr>
            <w:tcW w:w="10398" w:type="dxa"/>
            <w:gridSpan w:val="3"/>
            <w:vAlign w:val="center"/>
          </w:tcPr>
          <w:p w:rsidR="00E73B0E" w:rsidRPr="00E73B0E" w:rsidRDefault="003E3DFE" w:rsidP="003E3DFE">
            <w:pPr>
              <w:spacing w:line="360" w:lineRule="auto"/>
              <w:jc w:val="center"/>
              <w:outlineLvl w:val="1"/>
              <w:rPr>
                <w:rFonts w:ascii="Arial" w:hAnsi="Arial" w:cs="Arial"/>
                <w:b/>
              </w:rPr>
            </w:pPr>
            <w:bookmarkStart w:id="10" w:name="_Toc278188514"/>
            <w:r>
              <w:rPr>
                <w:rFonts w:ascii="Arial" w:hAnsi="Arial" w:cs="Arial"/>
                <w:b/>
              </w:rPr>
              <w:t xml:space="preserve">5.5 </w:t>
            </w:r>
            <w:r w:rsidR="00E73B0E" w:rsidRPr="00E73B0E">
              <w:rPr>
                <w:rFonts w:ascii="Arial" w:hAnsi="Arial" w:cs="Arial"/>
                <w:b/>
              </w:rPr>
              <w:t>Nutritional Care Plans</w:t>
            </w:r>
            <w:bookmarkEnd w:id="10"/>
          </w:p>
        </w:tc>
      </w:tr>
      <w:tr w:rsidR="00AB0C8F" w:rsidRPr="00E029C4">
        <w:trPr>
          <w:trHeight w:val="397"/>
          <w:jc w:val="center"/>
        </w:trPr>
        <w:tc>
          <w:tcPr>
            <w:tcW w:w="5544" w:type="dxa"/>
            <w:gridSpan w:val="2"/>
            <w:vAlign w:val="center"/>
          </w:tcPr>
          <w:p w:rsidR="00E73B0E" w:rsidRPr="0008587C" w:rsidRDefault="00E73B0E"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Once the resident has been screened, an individualized care plan should be compiled and followed.</w:t>
            </w:r>
          </w:p>
          <w:p w:rsidR="00E73B0E" w:rsidRPr="0008587C" w:rsidRDefault="00E73B0E" w:rsidP="00D83891">
            <w:pPr>
              <w:autoSpaceDE w:val="0"/>
              <w:autoSpaceDN w:val="0"/>
              <w:adjustRightInd w:val="0"/>
              <w:spacing w:line="360" w:lineRule="auto"/>
              <w:jc w:val="both"/>
              <w:rPr>
                <w:rFonts w:ascii="Arial" w:hAnsi="Arial" w:cs="Arial"/>
                <w:lang w:val="en-GB"/>
              </w:rPr>
            </w:pPr>
          </w:p>
          <w:p w:rsidR="00E73B0E" w:rsidRPr="0008587C" w:rsidRDefault="00E73B0E" w:rsidP="00D83891">
            <w:pPr>
              <w:autoSpaceDE w:val="0"/>
              <w:autoSpaceDN w:val="0"/>
              <w:adjustRightInd w:val="0"/>
              <w:spacing w:line="360" w:lineRule="auto"/>
              <w:jc w:val="both"/>
              <w:rPr>
                <w:rFonts w:ascii="Arial" w:hAnsi="Arial" w:cs="Arial"/>
                <w:b/>
                <w:lang w:val="en-GB"/>
              </w:rPr>
            </w:pPr>
            <w:r w:rsidRPr="0008587C">
              <w:rPr>
                <w:rFonts w:ascii="Arial" w:hAnsi="Arial" w:cs="Arial"/>
                <w:b/>
                <w:lang w:val="en-GB"/>
              </w:rPr>
              <w:t>Low Risk</w:t>
            </w:r>
          </w:p>
          <w:p w:rsidR="00E73B0E" w:rsidRPr="0008587C" w:rsidRDefault="00E73B0E"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Resid</w:t>
            </w:r>
            <w:r>
              <w:rPr>
                <w:rFonts w:ascii="Arial" w:hAnsi="Arial" w:cs="Arial"/>
                <w:lang w:val="en-GB"/>
              </w:rPr>
              <w:t>ents who score 0 using</w:t>
            </w:r>
            <w:r w:rsidRPr="0008587C">
              <w:rPr>
                <w:rFonts w:ascii="Arial" w:hAnsi="Arial" w:cs="Arial"/>
                <w:lang w:val="en-GB"/>
              </w:rPr>
              <w:t xml:space="preserve"> MUST are a</w:t>
            </w:r>
            <w:r w:rsidR="005167D7">
              <w:rPr>
                <w:rFonts w:ascii="Arial" w:hAnsi="Arial" w:cs="Arial"/>
                <w:lang w:val="en-GB"/>
              </w:rPr>
              <w:t>t low risk of malnutrition. Adhere to standards regarding meals and availability of snacks. C</w:t>
            </w:r>
            <w:r w:rsidRPr="0008587C">
              <w:rPr>
                <w:rFonts w:ascii="Arial" w:hAnsi="Arial" w:cs="Arial"/>
                <w:lang w:val="en-GB"/>
              </w:rPr>
              <w:t>ontinue to screen on a monthly basis or sooner if concern arises.</w:t>
            </w:r>
          </w:p>
          <w:p w:rsidR="00E73B0E" w:rsidRPr="0008587C" w:rsidRDefault="00E73B0E" w:rsidP="00D83891">
            <w:pPr>
              <w:autoSpaceDE w:val="0"/>
              <w:autoSpaceDN w:val="0"/>
              <w:adjustRightInd w:val="0"/>
              <w:spacing w:line="360" w:lineRule="auto"/>
              <w:jc w:val="both"/>
              <w:rPr>
                <w:rFonts w:ascii="Arial" w:hAnsi="Arial" w:cs="Arial"/>
                <w:lang w:val="en-GB"/>
              </w:rPr>
            </w:pPr>
          </w:p>
          <w:p w:rsidR="00E73B0E" w:rsidRPr="0008587C" w:rsidRDefault="00E73B0E" w:rsidP="00D83891">
            <w:pPr>
              <w:autoSpaceDE w:val="0"/>
              <w:autoSpaceDN w:val="0"/>
              <w:adjustRightInd w:val="0"/>
              <w:spacing w:line="360" w:lineRule="auto"/>
              <w:jc w:val="both"/>
              <w:rPr>
                <w:rFonts w:ascii="Arial" w:hAnsi="Arial" w:cs="Arial"/>
                <w:b/>
                <w:lang w:val="en-GB"/>
              </w:rPr>
            </w:pPr>
            <w:r w:rsidRPr="0008587C">
              <w:rPr>
                <w:rFonts w:ascii="Arial" w:hAnsi="Arial" w:cs="Arial"/>
                <w:b/>
                <w:lang w:val="en-GB"/>
              </w:rPr>
              <w:t>Medium Risk</w:t>
            </w:r>
          </w:p>
          <w:p w:rsidR="00E73B0E" w:rsidRPr="0008587C" w:rsidRDefault="00E73B0E" w:rsidP="00D83891">
            <w:pPr>
              <w:autoSpaceDE w:val="0"/>
              <w:autoSpaceDN w:val="0"/>
              <w:adjustRightInd w:val="0"/>
              <w:spacing w:line="360" w:lineRule="auto"/>
              <w:jc w:val="both"/>
              <w:rPr>
                <w:rFonts w:ascii="Arial" w:hAnsi="Arial" w:cs="Arial"/>
                <w:lang w:val="en-GB"/>
              </w:rPr>
            </w:pPr>
            <w:r>
              <w:rPr>
                <w:rFonts w:ascii="Arial" w:hAnsi="Arial" w:cs="Arial"/>
                <w:lang w:val="en-GB"/>
              </w:rPr>
              <w:t>Residents who score 1 using</w:t>
            </w:r>
            <w:r w:rsidRPr="0008587C">
              <w:rPr>
                <w:rFonts w:ascii="Arial" w:hAnsi="Arial" w:cs="Arial"/>
                <w:lang w:val="en-GB"/>
              </w:rPr>
              <w:t xml:space="preserve"> MUST are at medium risk of malnutrition and require appropriate dietary treatment. The Medium Risk Care Plan </w:t>
            </w:r>
            <w:r>
              <w:rPr>
                <w:rFonts w:ascii="Arial" w:hAnsi="Arial" w:cs="Arial"/>
                <w:lang w:val="en-GB"/>
              </w:rPr>
              <w:t>in</w:t>
            </w:r>
            <w:r w:rsidR="005167D7">
              <w:rPr>
                <w:rFonts w:ascii="Arial" w:hAnsi="Arial" w:cs="Arial"/>
                <w:lang w:val="en-GB"/>
              </w:rPr>
              <w:t xml:space="preserve"> the Templates</w:t>
            </w:r>
            <w:r>
              <w:rPr>
                <w:rFonts w:ascii="Arial" w:hAnsi="Arial" w:cs="Arial"/>
                <w:lang w:val="en-GB"/>
              </w:rPr>
              <w:t xml:space="preserve"> </w:t>
            </w:r>
            <w:r w:rsidR="005167D7">
              <w:rPr>
                <w:rFonts w:ascii="Arial" w:hAnsi="Arial" w:cs="Arial"/>
                <w:lang w:val="en-GB"/>
              </w:rPr>
              <w:t>Section</w:t>
            </w:r>
            <w:r>
              <w:rPr>
                <w:rFonts w:ascii="Arial" w:hAnsi="Arial" w:cs="Arial"/>
                <w:lang w:val="en-GB"/>
              </w:rPr>
              <w:t xml:space="preserve"> </w:t>
            </w:r>
            <w:r w:rsidRPr="0008587C">
              <w:rPr>
                <w:rFonts w:ascii="Arial" w:hAnsi="Arial" w:cs="Arial"/>
                <w:lang w:val="en-GB"/>
              </w:rPr>
              <w:t>can be used to assess a resident and choose an appropriate action plan.</w:t>
            </w:r>
          </w:p>
          <w:p w:rsidR="00E73B0E" w:rsidRPr="0008587C" w:rsidRDefault="00E73B0E" w:rsidP="00D83891">
            <w:pPr>
              <w:autoSpaceDE w:val="0"/>
              <w:autoSpaceDN w:val="0"/>
              <w:adjustRightInd w:val="0"/>
              <w:spacing w:line="360" w:lineRule="auto"/>
              <w:jc w:val="both"/>
              <w:rPr>
                <w:rFonts w:ascii="Arial" w:hAnsi="Arial" w:cs="Arial"/>
                <w:lang w:val="en-GB"/>
              </w:rPr>
            </w:pPr>
          </w:p>
          <w:p w:rsidR="00E73B0E" w:rsidRPr="0008587C" w:rsidRDefault="00E73B0E"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Prior to starting dietary treatment, assessment is required to determine any factors that may be affecting nutritional status of the resident. Once identified, these factors can be appropriately addressed. For example, a GP review could be requested to manage medical symptoms or a referral to the dentist could be made to improve dentition.</w:t>
            </w:r>
          </w:p>
          <w:p w:rsidR="00E73B0E" w:rsidRPr="0008587C" w:rsidRDefault="00E73B0E" w:rsidP="00D83891">
            <w:pPr>
              <w:autoSpaceDE w:val="0"/>
              <w:autoSpaceDN w:val="0"/>
              <w:adjustRightInd w:val="0"/>
              <w:spacing w:line="360" w:lineRule="auto"/>
              <w:jc w:val="both"/>
              <w:rPr>
                <w:rFonts w:ascii="Arial" w:hAnsi="Arial" w:cs="Arial"/>
                <w:lang w:val="en-GB"/>
              </w:rPr>
            </w:pPr>
          </w:p>
          <w:p w:rsidR="00E73B0E" w:rsidRPr="0008587C" w:rsidRDefault="00E73B0E"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 xml:space="preserve">Assessment of food intake is also required to </w:t>
            </w:r>
            <w:r w:rsidRPr="0008587C">
              <w:rPr>
                <w:rFonts w:ascii="Arial" w:hAnsi="Arial" w:cs="Arial"/>
                <w:lang w:val="en-GB"/>
              </w:rPr>
              <w:lastRenderedPageBreak/>
              <w:t>highlight recurring dietary patterns, such as poor intake at particular meals or only finishing half of meals</w:t>
            </w:r>
            <w:r w:rsidR="00F862EA">
              <w:rPr>
                <w:rFonts w:ascii="Arial" w:hAnsi="Arial" w:cs="Arial"/>
                <w:lang w:val="en-GB"/>
              </w:rPr>
              <w:t>. It also shows</w:t>
            </w:r>
            <w:r w:rsidRPr="0008587C">
              <w:rPr>
                <w:rFonts w:ascii="Arial" w:hAnsi="Arial" w:cs="Arial"/>
                <w:lang w:val="en-GB"/>
              </w:rPr>
              <w:t xml:space="preserve"> whether a reduced dietary intake is temporary.  </w:t>
            </w:r>
            <w:r w:rsidR="004E4755">
              <w:rPr>
                <w:rFonts w:ascii="Arial" w:hAnsi="Arial" w:cs="Arial"/>
                <w:lang w:val="en-GB"/>
              </w:rPr>
              <w:t>D</w:t>
            </w:r>
            <w:r w:rsidRPr="0008587C">
              <w:rPr>
                <w:rFonts w:ascii="Arial" w:hAnsi="Arial" w:cs="Arial"/>
                <w:lang w:val="en-GB"/>
              </w:rPr>
              <w:t xml:space="preserve">etails </w:t>
            </w:r>
            <w:r w:rsidR="004E4755">
              <w:rPr>
                <w:rFonts w:ascii="Arial" w:hAnsi="Arial" w:cs="Arial"/>
                <w:lang w:val="en-GB"/>
              </w:rPr>
              <w:t>for</w:t>
            </w:r>
            <w:r w:rsidR="009201D6">
              <w:rPr>
                <w:rFonts w:ascii="Arial" w:hAnsi="Arial" w:cs="Arial"/>
                <w:lang w:val="en-GB"/>
              </w:rPr>
              <w:t xml:space="preserve"> keeping foo</w:t>
            </w:r>
            <w:r w:rsidR="00E72614">
              <w:rPr>
                <w:rFonts w:ascii="Arial" w:hAnsi="Arial" w:cs="Arial"/>
                <w:lang w:val="en-GB"/>
              </w:rPr>
              <w:t>d charts can be fo</w:t>
            </w:r>
            <w:r w:rsidR="003E3DFE">
              <w:rPr>
                <w:rFonts w:ascii="Arial" w:hAnsi="Arial" w:cs="Arial"/>
                <w:lang w:val="en-GB"/>
              </w:rPr>
              <w:t>und in Section 5.6</w:t>
            </w:r>
            <w:r w:rsidRPr="0008587C">
              <w:rPr>
                <w:rFonts w:ascii="Arial" w:hAnsi="Arial" w:cs="Arial"/>
                <w:lang w:val="en-GB"/>
              </w:rPr>
              <w:t>.</w:t>
            </w:r>
          </w:p>
          <w:p w:rsidR="00E73B0E" w:rsidRPr="0008587C" w:rsidRDefault="00E73B0E" w:rsidP="00D83891">
            <w:pPr>
              <w:autoSpaceDE w:val="0"/>
              <w:autoSpaceDN w:val="0"/>
              <w:adjustRightInd w:val="0"/>
              <w:spacing w:line="360" w:lineRule="auto"/>
              <w:jc w:val="both"/>
              <w:rPr>
                <w:rFonts w:ascii="Arial" w:hAnsi="Arial" w:cs="Arial"/>
                <w:lang w:val="en-GB"/>
              </w:rPr>
            </w:pPr>
          </w:p>
          <w:p w:rsidR="00E73B0E" w:rsidRPr="0008587C" w:rsidRDefault="00E73B0E"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 xml:space="preserve">Dietary treatment is required for residents at medium risk of malnutrition. High Calorie snacks and drinks should be offered between meals. Two snacks and two nourishing drinks can provide an extra 600kcals/day, which is equivalent to two supplement drinks. </w:t>
            </w:r>
            <w:r w:rsidR="00E72614">
              <w:rPr>
                <w:rFonts w:ascii="Arial" w:hAnsi="Arial" w:cs="Arial"/>
                <w:lang w:val="en-GB"/>
              </w:rPr>
              <w:t xml:space="preserve">Refer to </w:t>
            </w:r>
            <w:r w:rsidR="003E3DFE">
              <w:rPr>
                <w:rFonts w:ascii="Arial" w:hAnsi="Arial" w:cs="Arial"/>
                <w:lang w:val="en-GB"/>
              </w:rPr>
              <w:t>Sections 5.7 and 5.8 f</w:t>
            </w:r>
            <w:r w:rsidR="00E72614">
              <w:rPr>
                <w:rFonts w:ascii="Arial" w:hAnsi="Arial" w:cs="Arial"/>
                <w:lang w:val="en-GB"/>
              </w:rPr>
              <w:t>or further details on snacks and nourishing drinks.</w:t>
            </w:r>
          </w:p>
          <w:p w:rsidR="00E73B0E" w:rsidRPr="0008587C" w:rsidRDefault="00E73B0E" w:rsidP="00D83891">
            <w:pPr>
              <w:autoSpaceDE w:val="0"/>
              <w:autoSpaceDN w:val="0"/>
              <w:adjustRightInd w:val="0"/>
              <w:spacing w:line="360" w:lineRule="auto"/>
              <w:jc w:val="both"/>
              <w:rPr>
                <w:rFonts w:ascii="Arial" w:hAnsi="Arial" w:cs="Arial"/>
                <w:lang w:val="en-GB"/>
              </w:rPr>
            </w:pPr>
          </w:p>
          <w:p w:rsidR="00E73B0E" w:rsidRPr="0008587C" w:rsidRDefault="00E73B0E"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Residents at risk of malnutrition should be weighed on a weekly basis and the MUST should be completed on a monthly basis.</w:t>
            </w:r>
          </w:p>
          <w:p w:rsidR="00E73B0E" w:rsidRPr="0008587C" w:rsidRDefault="00E73B0E" w:rsidP="00D83891">
            <w:pPr>
              <w:autoSpaceDE w:val="0"/>
              <w:autoSpaceDN w:val="0"/>
              <w:adjustRightInd w:val="0"/>
              <w:spacing w:line="360" w:lineRule="auto"/>
              <w:jc w:val="both"/>
              <w:rPr>
                <w:rFonts w:ascii="Arial" w:hAnsi="Arial" w:cs="Arial"/>
                <w:lang w:val="en-GB"/>
              </w:rPr>
            </w:pPr>
          </w:p>
          <w:p w:rsidR="00E73B0E" w:rsidRPr="0008587C" w:rsidRDefault="00E73B0E" w:rsidP="00D83891">
            <w:pPr>
              <w:autoSpaceDE w:val="0"/>
              <w:autoSpaceDN w:val="0"/>
              <w:adjustRightInd w:val="0"/>
              <w:spacing w:line="360" w:lineRule="auto"/>
              <w:jc w:val="both"/>
              <w:rPr>
                <w:rFonts w:ascii="Arial" w:hAnsi="Arial" w:cs="Arial"/>
                <w:b/>
                <w:lang w:val="en-GB"/>
              </w:rPr>
            </w:pPr>
            <w:r w:rsidRPr="0008587C">
              <w:rPr>
                <w:rFonts w:ascii="Arial" w:hAnsi="Arial" w:cs="Arial"/>
                <w:b/>
                <w:lang w:val="en-GB"/>
              </w:rPr>
              <w:t>High Risk</w:t>
            </w:r>
          </w:p>
          <w:p w:rsidR="00E73B0E" w:rsidRPr="0008587C" w:rsidRDefault="00E73B0E"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Residen</w:t>
            </w:r>
            <w:r>
              <w:rPr>
                <w:rFonts w:ascii="Arial" w:hAnsi="Arial" w:cs="Arial"/>
                <w:lang w:val="en-GB"/>
              </w:rPr>
              <w:t>ts who score 2 or more using</w:t>
            </w:r>
            <w:r w:rsidRPr="0008587C">
              <w:rPr>
                <w:rFonts w:ascii="Arial" w:hAnsi="Arial" w:cs="Arial"/>
                <w:lang w:val="en-GB"/>
              </w:rPr>
              <w:t xml:space="preserve"> MUST are at high risk of malnutrition.</w:t>
            </w:r>
            <w:r w:rsidR="009201D6">
              <w:rPr>
                <w:rFonts w:ascii="Arial" w:hAnsi="Arial" w:cs="Arial"/>
                <w:lang w:val="en-GB"/>
              </w:rPr>
              <w:t xml:space="preserve"> The template for use with residents at high risk of malnutrition can be found in </w:t>
            </w:r>
            <w:r w:rsidR="003E3DFE">
              <w:rPr>
                <w:rFonts w:ascii="Arial" w:hAnsi="Arial" w:cs="Arial"/>
                <w:lang w:val="en-GB"/>
              </w:rPr>
              <w:t>the Templates Section</w:t>
            </w:r>
            <w:r w:rsidR="009201D6">
              <w:rPr>
                <w:rFonts w:ascii="Arial" w:hAnsi="Arial" w:cs="Arial"/>
                <w:lang w:val="en-GB"/>
              </w:rPr>
              <w:t>.</w:t>
            </w:r>
            <w:r w:rsidRPr="0008587C">
              <w:rPr>
                <w:rFonts w:ascii="Arial" w:hAnsi="Arial" w:cs="Arial"/>
                <w:lang w:val="en-GB"/>
              </w:rPr>
              <w:t xml:space="preserve"> These residents require close monitoring of food intake and a detailed dietary action plan. A dietitian referral </w:t>
            </w:r>
            <w:r w:rsidR="009473CA">
              <w:rPr>
                <w:rFonts w:ascii="Arial" w:hAnsi="Arial" w:cs="Arial"/>
                <w:lang w:val="en-GB"/>
              </w:rPr>
              <w:t>should be made for all high risk residents</w:t>
            </w:r>
            <w:r w:rsidRPr="0008587C">
              <w:rPr>
                <w:rFonts w:ascii="Arial" w:hAnsi="Arial" w:cs="Arial"/>
                <w:lang w:val="en-GB"/>
              </w:rPr>
              <w:t>.</w:t>
            </w:r>
          </w:p>
          <w:p w:rsidR="00E73B0E" w:rsidRPr="0008587C" w:rsidRDefault="00E73B0E" w:rsidP="00D83891">
            <w:pPr>
              <w:autoSpaceDE w:val="0"/>
              <w:autoSpaceDN w:val="0"/>
              <w:adjustRightInd w:val="0"/>
              <w:spacing w:line="360" w:lineRule="auto"/>
              <w:jc w:val="both"/>
              <w:rPr>
                <w:rFonts w:ascii="Arial" w:hAnsi="Arial" w:cs="Arial"/>
                <w:lang w:val="en-GB"/>
              </w:rPr>
            </w:pPr>
          </w:p>
          <w:p w:rsidR="00E73B0E" w:rsidRPr="0008587C" w:rsidRDefault="00E73B0E"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 xml:space="preserve">The care plan for residents at high risk of malnutrition is similar to that for residents at medium risk. However, in addition to providing </w:t>
            </w:r>
            <w:r w:rsidRPr="0008587C">
              <w:rPr>
                <w:rFonts w:ascii="Arial" w:hAnsi="Arial" w:cs="Arial"/>
                <w:lang w:val="en-GB"/>
              </w:rPr>
              <w:lastRenderedPageBreak/>
              <w:t xml:space="preserve">snacks and nourishing drinks, food fortification should be followed to maximize the calories and protein in the diet. </w:t>
            </w:r>
            <w:r w:rsidR="00E72614">
              <w:rPr>
                <w:rFonts w:ascii="Arial" w:hAnsi="Arial" w:cs="Arial"/>
                <w:lang w:val="en-GB"/>
              </w:rPr>
              <w:t xml:space="preserve">Refer to </w:t>
            </w:r>
            <w:r w:rsidR="003E3DFE">
              <w:rPr>
                <w:rFonts w:ascii="Arial" w:hAnsi="Arial" w:cs="Arial"/>
                <w:lang w:val="en-GB"/>
              </w:rPr>
              <w:t>Section 5.9</w:t>
            </w:r>
            <w:r w:rsidR="00E72614">
              <w:rPr>
                <w:rFonts w:ascii="Arial" w:hAnsi="Arial" w:cs="Arial"/>
                <w:lang w:val="en-GB"/>
              </w:rPr>
              <w:t xml:space="preserve"> and Appendix 6 for further details on food fortification.</w:t>
            </w:r>
          </w:p>
          <w:p w:rsidR="00E73B0E" w:rsidRPr="0008587C" w:rsidRDefault="00E73B0E" w:rsidP="00D83891">
            <w:pPr>
              <w:autoSpaceDE w:val="0"/>
              <w:autoSpaceDN w:val="0"/>
              <w:adjustRightInd w:val="0"/>
              <w:spacing w:line="360" w:lineRule="auto"/>
              <w:jc w:val="both"/>
              <w:rPr>
                <w:rFonts w:ascii="Arial" w:hAnsi="Arial" w:cs="Arial"/>
                <w:lang w:val="en-GB"/>
              </w:rPr>
            </w:pPr>
          </w:p>
          <w:p w:rsidR="009201D6" w:rsidRPr="00E73B0E" w:rsidRDefault="00E73B0E"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Residents with diabetes will usually be following a healthy diet that is low in fat and sugar. However, if at high risk of malnutrition, residents with diabetes will require a higher fat diet. It is recommended that full fat versions of foods are provided to these residents. Full sugar foods and drinks should not be given unless under supervision of the dietitian.</w:t>
            </w:r>
          </w:p>
        </w:tc>
        <w:tc>
          <w:tcPr>
            <w:tcW w:w="4854" w:type="dxa"/>
            <w:vAlign w:val="center"/>
          </w:tcPr>
          <w:p w:rsidR="00AB0C8F" w:rsidRPr="00E029C4" w:rsidRDefault="00AB0C8F" w:rsidP="00D83891">
            <w:pPr>
              <w:spacing w:line="360" w:lineRule="auto"/>
              <w:jc w:val="both"/>
              <w:rPr>
                <w:rFonts w:ascii="Arial" w:hAnsi="Arial" w:cs="Arial"/>
              </w:rPr>
            </w:pPr>
          </w:p>
        </w:tc>
      </w:tr>
    </w:tbl>
    <w:p w:rsidR="009473CA" w:rsidRDefault="009473CA">
      <w:r>
        <w:lastRenderedPageBreak/>
        <w:br w:type="page"/>
      </w: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9473CA" w:rsidRPr="00E029C4">
        <w:trPr>
          <w:trHeight w:val="347"/>
          <w:jc w:val="center"/>
        </w:trPr>
        <w:tc>
          <w:tcPr>
            <w:tcW w:w="5400" w:type="dxa"/>
            <w:shd w:val="clear" w:color="auto" w:fill="E6E6E6"/>
            <w:vAlign w:val="center"/>
          </w:tcPr>
          <w:p w:rsidR="009473CA" w:rsidRPr="00E029C4" w:rsidRDefault="009473CA"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9473CA" w:rsidRPr="00E029C4" w:rsidRDefault="009473CA" w:rsidP="005E2A2D">
            <w:pPr>
              <w:spacing w:line="360" w:lineRule="auto"/>
              <w:jc w:val="center"/>
              <w:rPr>
                <w:rFonts w:ascii="Arial" w:hAnsi="Arial" w:cs="Arial"/>
                <w:b/>
              </w:rPr>
            </w:pPr>
            <w:r w:rsidRPr="00E029C4">
              <w:rPr>
                <w:rFonts w:ascii="Arial" w:hAnsi="Arial" w:cs="Arial"/>
                <w:b/>
              </w:rPr>
              <w:t>Rationale</w:t>
            </w:r>
          </w:p>
        </w:tc>
      </w:tr>
      <w:tr w:rsidR="00E73B0E" w:rsidRPr="00E73B0E">
        <w:trPr>
          <w:trHeight w:val="397"/>
          <w:jc w:val="center"/>
        </w:trPr>
        <w:tc>
          <w:tcPr>
            <w:tcW w:w="10398" w:type="dxa"/>
            <w:gridSpan w:val="3"/>
            <w:vAlign w:val="center"/>
          </w:tcPr>
          <w:p w:rsidR="00E73B0E" w:rsidRPr="00E73B0E" w:rsidRDefault="003E3DFE" w:rsidP="003E3DFE">
            <w:pPr>
              <w:spacing w:line="360" w:lineRule="auto"/>
              <w:jc w:val="center"/>
              <w:outlineLvl w:val="1"/>
              <w:rPr>
                <w:rFonts w:ascii="Arial" w:hAnsi="Arial" w:cs="Arial"/>
                <w:b/>
              </w:rPr>
            </w:pPr>
            <w:bookmarkStart w:id="11" w:name="_Toc278188515"/>
            <w:r>
              <w:rPr>
                <w:rFonts w:ascii="Arial" w:hAnsi="Arial" w:cs="Arial"/>
                <w:b/>
              </w:rPr>
              <w:t xml:space="preserve">5.6 </w:t>
            </w:r>
            <w:r w:rsidR="00E73B0E" w:rsidRPr="00E73B0E">
              <w:rPr>
                <w:rFonts w:ascii="Arial" w:hAnsi="Arial" w:cs="Arial"/>
                <w:b/>
              </w:rPr>
              <w:t>Monitoring Dietary Intake</w:t>
            </w:r>
            <w:bookmarkEnd w:id="11"/>
          </w:p>
        </w:tc>
      </w:tr>
      <w:tr w:rsidR="00E73B0E" w:rsidRPr="00E029C4">
        <w:trPr>
          <w:trHeight w:val="397"/>
          <w:jc w:val="center"/>
        </w:trPr>
        <w:tc>
          <w:tcPr>
            <w:tcW w:w="5544" w:type="dxa"/>
            <w:gridSpan w:val="2"/>
            <w:vAlign w:val="center"/>
          </w:tcPr>
          <w:p w:rsidR="00E73B0E" w:rsidRPr="0008587C" w:rsidRDefault="00307CF5" w:rsidP="00D83891">
            <w:pPr>
              <w:autoSpaceDE w:val="0"/>
              <w:autoSpaceDN w:val="0"/>
              <w:adjustRightInd w:val="0"/>
              <w:spacing w:line="360" w:lineRule="auto"/>
              <w:jc w:val="both"/>
              <w:rPr>
                <w:rFonts w:ascii="Arial" w:hAnsi="Arial" w:cs="Arial"/>
                <w:lang w:val="en-GB"/>
              </w:rPr>
            </w:pPr>
            <w:r>
              <w:rPr>
                <w:rFonts w:ascii="Arial" w:hAnsi="Arial" w:cs="Arial"/>
                <w:lang w:val="en-GB"/>
              </w:rPr>
              <w:t>Food charts should be kept for at least three days for residents at medium risk of malnutrition and seven days for residents at high risk of malnutrition.</w:t>
            </w:r>
            <w:r w:rsidR="00B0466A">
              <w:rPr>
                <w:rFonts w:ascii="Arial" w:hAnsi="Arial" w:cs="Arial"/>
                <w:lang w:val="en-GB"/>
              </w:rPr>
              <w:t xml:space="preserve"> Food charts may be required for a longer period if concern remains regarding dietary intake.</w:t>
            </w:r>
            <w:r w:rsidR="00E73B0E" w:rsidRPr="0008587C">
              <w:rPr>
                <w:rFonts w:ascii="Arial" w:hAnsi="Arial" w:cs="Arial"/>
                <w:lang w:val="en-GB"/>
              </w:rPr>
              <w:t xml:space="preserve"> A </w:t>
            </w:r>
            <w:r w:rsidR="00B0466A">
              <w:rPr>
                <w:rFonts w:ascii="Arial" w:hAnsi="Arial" w:cs="Arial"/>
                <w:lang w:val="en-GB"/>
              </w:rPr>
              <w:t xml:space="preserve">food chart </w:t>
            </w:r>
            <w:r w:rsidR="00E73B0E" w:rsidRPr="0008587C">
              <w:rPr>
                <w:rFonts w:ascii="Arial" w:hAnsi="Arial" w:cs="Arial"/>
                <w:lang w:val="en-GB"/>
              </w:rPr>
              <w:t xml:space="preserve">template is included in </w:t>
            </w:r>
            <w:r w:rsidR="003E3DFE">
              <w:rPr>
                <w:rFonts w:ascii="Arial" w:hAnsi="Arial" w:cs="Arial"/>
                <w:lang w:val="en-GB"/>
              </w:rPr>
              <w:t>the Templates Section</w:t>
            </w:r>
            <w:r w:rsidR="009201D6">
              <w:rPr>
                <w:rFonts w:ascii="Arial" w:hAnsi="Arial" w:cs="Arial"/>
                <w:lang w:val="en-GB"/>
              </w:rPr>
              <w:t>.</w:t>
            </w:r>
          </w:p>
          <w:p w:rsidR="00E73B0E" w:rsidRPr="0008587C" w:rsidRDefault="00E73B0E" w:rsidP="00D83891">
            <w:pPr>
              <w:autoSpaceDE w:val="0"/>
              <w:autoSpaceDN w:val="0"/>
              <w:adjustRightInd w:val="0"/>
              <w:spacing w:line="360" w:lineRule="auto"/>
              <w:jc w:val="both"/>
              <w:rPr>
                <w:rFonts w:ascii="Arial" w:hAnsi="Arial" w:cs="Arial"/>
                <w:lang w:val="en-GB"/>
              </w:rPr>
            </w:pPr>
          </w:p>
          <w:p w:rsidR="00E73B0E" w:rsidRPr="00E72614" w:rsidRDefault="00E73B0E" w:rsidP="00E72614">
            <w:pPr>
              <w:autoSpaceDE w:val="0"/>
              <w:autoSpaceDN w:val="0"/>
              <w:adjustRightInd w:val="0"/>
              <w:spacing w:line="360" w:lineRule="auto"/>
              <w:jc w:val="both"/>
              <w:rPr>
                <w:rFonts w:ascii="Arial" w:hAnsi="Arial" w:cs="Arial"/>
                <w:lang w:val="en-GB"/>
              </w:rPr>
            </w:pPr>
            <w:r w:rsidRPr="0008587C">
              <w:rPr>
                <w:rFonts w:ascii="Arial" w:hAnsi="Arial" w:cs="Arial"/>
                <w:lang w:val="en-GB"/>
              </w:rPr>
              <w:t xml:space="preserve">If a resident does not finish a meal, it is essential to speak with the resident to find possible reasons for refusing or not completing the meal. The </w:t>
            </w:r>
            <w:r w:rsidR="00010EA9">
              <w:rPr>
                <w:rFonts w:ascii="Arial" w:hAnsi="Arial" w:cs="Arial"/>
                <w:lang w:val="en-GB"/>
              </w:rPr>
              <w:t>t</w:t>
            </w:r>
            <w:r w:rsidRPr="0008587C">
              <w:rPr>
                <w:rFonts w:ascii="Arial" w:hAnsi="Arial" w:cs="Arial"/>
                <w:lang w:val="en-GB"/>
              </w:rPr>
              <w:t>able</w:t>
            </w:r>
            <w:r w:rsidR="009201D6">
              <w:rPr>
                <w:rFonts w:ascii="Arial" w:hAnsi="Arial" w:cs="Arial"/>
                <w:lang w:val="en-GB"/>
              </w:rPr>
              <w:t xml:space="preserve"> in Appendix 2</w:t>
            </w:r>
            <w:r w:rsidRPr="0008587C">
              <w:rPr>
                <w:rFonts w:ascii="Arial" w:hAnsi="Arial" w:cs="Arial"/>
                <w:lang w:val="en-GB"/>
              </w:rPr>
              <w:t xml:space="preserve"> gives suggestions for improving dietary intake for residents who do not complete their meals.</w:t>
            </w:r>
          </w:p>
        </w:tc>
        <w:tc>
          <w:tcPr>
            <w:tcW w:w="4854" w:type="dxa"/>
          </w:tcPr>
          <w:p w:rsidR="00E73B0E" w:rsidRPr="00E029C4" w:rsidRDefault="003C2C27" w:rsidP="00D83891">
            <w:pPr>
              <w:spacing w:line="360" w:lineRule="auto"/>
              <w:jc w:val="both"/>
              <w:rPr>
                <w:rFonts w:ascii="Arial" w:hAnsi="Arial" w:cs="Arial"/>
              </w:rPr>
            </w:pPr>
            <w:r w:rsidRPr="0008587C">
              <w:rPr>
                <w:rFonts w:ascii="Arial" w:hAnsi="Arial" w:cs="Arial"/>
                <w:lang w:val="en-GB"/>
              </w:rPr>
              <w:t>An assessment of what the resident is eating is essential. This will help identify possible issues, such as not liking the food, whether the resident eats poorly only at certain meals and if there are foods that the resident does eat well. Keeping accurate and detailed food charts will help produce an action plan to improve dietary intake.</w:t>
            </w:r>
          </w:p>
        </w:tc>
      </w:tr>
    </w:tbl>
    <w:p w:rsidR="009473CA" w:rsidRDefault="009473CA">
      <w:r>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9473CA" w:rsidRPr="00E029C4">
        <w:trPr>
          <w:trHeight w:val="347"/>
          <w:jc w:val="center"/>
        </w:trPr>
        <w:tc>
          <w:tcPr>
            <w:tcW w:w="5400" w:type="dxa"/>
            <w:shd w:val="clear" w:color="auto" w:fill="E6E6E6"/>
            <w:vAlign w:val="center"/>
          </w:tcPr>
          <w:p w:rsidR="009473CA" w:rsidRPr="00E029C4" w:rsidRDefault="009473CA"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9473CA" w:rsidRPr="00E029C4" w:rsidRDefault="009473CA" w:rsidP="005E2A2D">
            <w:pPr>
              <w:spacing w:line="360" w:lineRule="auto"/>
              <w:jc w:val="center"/>
              <w:rPr>
                <w:rFonts w:ascii="Arial" w:hAnsi="Arial" w:cs="Arial"/>
                <w:b/>
              </w:rPr>
            </w:pPr>
            <w:r w:rsidRPr="00E029C4">
              <w:rPr>
                <w:rFonts w:ascii="Arial" w:hAnsi="Arial" w:cs="Arial"/>
                <w:b/>
              </w:rPr>
              <w:t>Rationale</w:t>
            </w:r>
          </w:p>
        </w:tc>
      </w:tr>
      <w:tr w:rsidR="00010EA9" w:rsidRPr="00010EA9">
        <w:trPr>
          <w:trHeight w:val="397"/>
          <w:jc w:val="center"/>
        </w:trPr>
        <w:tc>
          <w:tcPr>
            <w:tcW w:w="10398" w:type="dxa"/>
            <w:gridSpan w:val="3"/>
            <w:vAlign w:val="center"/>
          </w:tcPr>
          <w:p w:rsidR="00010EA9" w:rsidRPr="00010EA9" w:rsidRDefault="003E3DFE" w:rsidP="003E3DFE">
            <w:pPr>
              <w:spacing w:line="360" w:lineRule="auto"/>
              <w:jc w:val="center"/>
              <w:outlineLvl w:val="1"/>
              <w:rPr>
                <w:rFonts w:ascii="Arial" w:hAnsi="Arial" w:cs="Arial"/>
                <w:b/>
              </w:rPr>
            </w:pPr>
            <w:bookmarkStart w:id="12" w:name="_Toc278188516"/>
            <w:r>
              <w:rPr>
                <w:rFonts w:ascii="Arial" w:hAnsi="Arial" w:cs="Arial"/>
                <w:b/>
              </w:rPr>
              <w:t xml:space="preserve">5.7 </w:t>
            </w:r>
            <w:r w:rsidR="00010EA9" w:rsidRPr="00010EA9">
              <w:rPr>
                <w:rFonts w:ascii="Arial" w:hAnsi="Arial" w:cs="Arial"/>
                <w:b/>
              </w:rPr>
              <w:t>Snacks</w:t>
            </w:r>
            <w:bookmarkEnd w:id="12"/>
          </w:p>
        </w:tc>
      </w:tr>
      <w:tr w:rsidR="00E73B0E" w:rsidRPr="00E029C4">
        <w:trPr>
          <w:trHeight w:val="397"/>
          <w:jc w:val="center"/>
        </w:trPr>
        <w:tc>
          <w:tcPr>
            <w:tcW w:w="5544" w:type="dxa"/>
            <w:gridSpan w:val="2"/>
          </w:tcPr>
          <w:p w:rsidR="00010EA9" w:rsidRPr="0008587C" w:rsidRDefault="00010EA9"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Residents at risk of malnutrition should be offered two to three nourishing snacks between their meals. This can provide up to 600kcals/day, which is equivalent to two prescribed supplement drinks.</w:t>
            </w:r>
          </w:p>
          <w:p w:rsidR="00010EA9" w:rsidRPr="0008587C" w:rsidRDefault="00010EA9" w:rsidP="00D83891">
            <w:pPr>
              <w:autoSpaceDE w:val="0"/>
              <w:autoSpaceDN w:val="0"/>
              <w:adjustRightInd w:val="0"/>
              <w:spacing w:line="360" w:lineRule="auto"/>
              <w:jc w:val="both"/>
              <w:rPr>
                <w:rFonts w:ascii="Arial" w:hAnsi="Arial" w:cs="Arial"/>
                <w:lang w:val="en-GB"/>
              </w:rPr>
            </w:pPr>
          </w:p>
          <w:p w:rsidR="00E73B0E" w:rsidRPr="00E72614" w:rsidRDefault="00B0466A" w:rsidP="00E72614">
            <w:pPr>
              <w:autoSpaceDE w:val="0"/>
              <w:autoSpaceDN w:val="0"/>
              <w:adjustRightInd w:val="0"/>
              <w:spacing w:line="360" w:lineRule="auto"/>
              <w:jc w:val="both"/>
              <w:rPr>
                <w:rFonts w:ascii="Arial" w:hAnsi="Arial" w:cs="Arial"/>
                <w:lang w:val="en-GB"/>
              </w:rPr>
            </w:pPr>
            <w:r>
              <w:rPr>
                <w:rFonts w:ascii="Arial" w:hAnsi="Arial" w:cs="Arial"/>
                <w:lang w:val="en-GB"/>
              </w:rPr>
              <w:t>Offer nourishing</w:t>
            </w:r>
            <w:r w:rsidR="00010EA9" w:rsidRPr="0008587C">
              <w:rPr>
                <w:rFonts w:ascii="Arial" w:hAnsi="Arial" w:cs="Arial"/>
                <w:lang w:val="en-GB"/>
              </w:rPr>
              <w:t xml:space="preserve"> snacks</w:t>
            </w:r>
            <w:r>
              <w:rPr>
                <w:rFonts w:ascii="Arial" w:hAnsi="Arial" w:cs="Arial"/>
                <w:lang w:val="en-GB"/>
              </w:rPr>
              <w:t>, such as those listed</w:t>
            </w:r>
            <w:r w:rsidR="00010EA9" w:rsidRPr="0008587C">
              <w:rPr>
                <w:rFonts w:ascii="Arial" w:hAnsi="Arial" w:cs="Arial"/>
                <w:lang w:val="en-GB"/>
              </w:rPr>
              <w:t xml:space="preserve"> in </w:t>
            </w:r>
            <w:r w:rsidR="009201D6">
              <w:rPr>
                <w:rFonts w:ascii="Arial" w:hAnsi="Arial" w:cs="Arial"/>
                <w:lang w:val="en-GB"/>
              </w:rPr>
              <w:t>Appendix 3</w:t>
            </w:r>
            <w:r>
              <w:rPr>
                <w:rFonts w:ascii="Arial" w:hAnsi="Arial" w:cs="Arial"/>
                <w:lang w:val="en-GB"/>
              </w:rPr>
              <w:t>, to residents at risk of malnutrition. U</w:t>
            </w:r>
            <w:r w:rsidR="00010EA9" w:rsidRPr="0008587C">
              <w:rPr>
                <w:rFonts w:ascii="Arial" w:hAnsi="Arial" w:cs="Arial"/>
                <w:lang w:val="en-GB"/>
              </w:rPr>
              <w:t>se the full fat versions of the foods, such as full fat cheese and full fat yoghurt. Variety is important, so a r</w:t>
            </w:r>
            <w:r>
              <w:rPr>
                <w:rFonts w:ascii="Arial" w:hAnsi="Arial" w:cs="Arial"/>
                <w:lang w:val="en-GB"/>
              </w:rPr>
              <w:t>ange of snacks should be offered</w:t>
            </w:r>
            <w:r w:rsidR="00010EA9" w:rsidRPr="0008587C">
              <w:rPr>
                <w:rFonts w:ascii="Arial" w:hAnsi="Arial" w:cs="Arial"/>
                <w:lang w:val="en-GB"/>
              </w:rPr>
              <w:t xml:space="preserve">. Ensure a selection of </w:t>
            </w:r>
            <w:r w:rsidR="003D5886">
              <w:rPr>
                <w:rFonts w:ascii="Arial" w:hAnsi="Arial" w:cs="Arial"/>
                <w:lang w:val="en-GB"/>
              </w:rPr>
              <w:t xml:space="preserve">soft and </w:t>
            </w:r>
            <w:r w:rsidR="00010EA9" w:rsidRPr="0008587C">
              <w:rPr>
                <w:rFonts w:ascii="Arial" w:hAnsi="Arial" w:cs="Arial"/>
                <w:lang w:val="en-GB"/>
              </w:rPr>
              <w:t>pureed consistency snacks is available for residents requiring a soft or pureed diet</w:t>
            </w:r>
            <w:r w:rsidR="003D5886">
              <w:rPr>
                <w:rFonts w:ascii="Arial" w:hAnsi="Arial" w:cs="Arial"/>
                <w:lang w:val="en-GB"/>
              </w:rPr>
              <w:t xml:space="preserve"> (refer to Appendix 7)</w:t>
            </w:r>
            <w:r w:rsidR="00010EA9" w:rsidRPr="0008587C">
              <w:rPr>
                <w:rFonts w:ascii="Arial" w:hAnsi="Arial" w:cs="Arial"/>
                <w:lang w:val="en-GB"/>
              </w:rPr>
              <w:t>.</w:t>
            </w:r>
          </w:p>
        </w:tc>
        <w:tc>
          <w:tcPr>
            <w:tcW w:w="4854" w:type="dxa"/>
          </w:tcPr>
          <w:p w:rsidR="00B0466A" w:rsidRDefault="00B0466A" w:rsidP="00D83891">
            <w:pPr>
              <w:spacing w:line="360" w:lineRule="auto"/>
              <w:jc w:val="both"/>
              <w:rPr>
                <w:rFonts w:ascii="Arial" w:hAnsi="Arial" w:cs="Arial"/>
                <w:lang w:val="en-GB"/>
              </w:rPr>
            </w:pPr>
          </w:p>
          <w:p w:rsidR="00B0466A" w:rsidRDefault="00B0466A" w:rsidP="00D83891">
            <w:pPr>
              <w:spacing w:line="360" w:lineRule="auto"/>
              <w:jc w:val="both"/>
              <w:rPr>
                <w:rFonts w:ascii="Arial" w:hAnsi="Arial" w:cs="Arial"/>
                <w:lang w:val="en-GB"/>
              </w:rPr>
            </w:pPr>
          </w:p>
          <w:p w:rsidR="00B0466A" w:rsidRDefault="00B0466A" w:rsidP="00D83891">
            <w:pPr>
              <w:spacing w:line="360" w:lineRule="auto"/>
              <w:jc w:val="both"/>
              <w:rPr>
                <w:rFonts w:ascii="Arial" w:hAnsi="Arial" w:cs="Arial"/>
                <w:lang w:val="en-GB"/>
              </w:rPr>
            </w:pPr>
          </w:p>
          <w:p w:rsidR="00B0466A" w:rsidRDefault="00B0466A" w:rsidP="00D83891">
            <w:pPr>
              <w:spacing w:line="360" w:lineRule="auto"/>
              <w:jc w:val="both"/>
              <w:rPr>
                <w:rFonts w:ascii="Arial" w:hAnsi="Arial" w:cs="Arial"/>
                <w:lang w:val="en-GB"/>
              </w:rPr>
            </w:pPr>
          </w:p>
          <w:p w:rsidR="00B0466A" w:rsidRDefault="00B0466A" w:rsidP="00D83891">
            <w:pPr>
              <w:spacing w:line="360" w:lineRule="auto"/>
              <w:jc w:val="both"/>
              <w:rPr>
                <w:rFonts w:ascii="Arial" w:hAnsi="Arial" w:cs="Arial"/>
                <w:lang w:val="en-GB"/>
              </w:rPr>
            </w:pPr>
          </w:p>
          <w:p w:rsidR="00B0466A" w:rsidRDefault="00B0466A" w:rsidP="00D83891">
            <w:pPr>
              <w:spacing w:line="360" w:lineRule="auto"/>
              <w:jc w:val="both"/>
              <w:rPr>
                <w:rFonts w:ascii="Arial" w:hAnsi="Arial" w:cs="Arial"/>
                <w:lang w:val="en-GB"/>
              </w:rPr>
            </w:pPr>
          </w:p>
          <w:p w:rsidR="00E73B0E" w:rsidRPr="00E029C4" w:rsidRDefault="00B0466A" w:rsidP="00D83891">
            <w:pPr>
              <w:spacing w:line="360" w:lineRule="auto"/>
              <w:jc w:val="both"/>
              <w:rPr>
                <w:rFonts w:ascii="Arial" w:hAnsi="Arial" w:cs="Arial"/>
              </w:rPr>
            </w:pPr>
            <w:r w:rsidRPr="0008587C">
              <w:rPr>
                <w:rFonts w:ascii="Arial" w:hAnsi="Arial" w:cs="Arial"/>
                <w:lang w:val="en-GB"/>
              </w:rPr>
              <w:t xml:space="preserve">Simple snacks, such as plain biscuits and fruit, provide little </w:t>
            </w:r>
            <w:r>
              <w:rPr>
                <w:rFonts w:ascii="Arial" w:hAnsi="Arial" w:cs="Arial"/>
                <w:lang w:val="en-GB"/>
              </w:rPr>
              <w:t>energy or protein. Residents at risk of malnutrition should receive high energy, high protein foods.</w:t>
            </w:r>
          </w:p>
        </w:tc>
      </w:tr>
    </w:tbl>
    <w:p w:rsidR="003D5886" w:rsidRDefault="003D5886">
      <w:r>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3D5886" w:rsidRPr="00E029C4">
        <w:trPr>
          <w:trHeight w:val="347"/>
          <w:jc w:val="center"/>
        </w:trPr>
        <w:tc>
          <w:tcPr>
            <w:tcW w:w="5400" w:type="dxa"/>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t>Rationale</w:t>
            </w:r>
          </w:p>
        </w:tc>
      </w:tr>
      <w:tr w:rsidR="00010EA9" w:rsidRPr="00010EA9">
        <w:trPr>
          <w:trHeight w:val="397"/>
          <w:jc w:val="center"/>
        </w:trPr>
        <w:tc>
          <w:tcPr>
            <w:tcW w:w="10398" w:type="dxa"/>
            <w:gridSpan w:val="3"/>
          </w:tcPr>
          <w:p w:rsidR="00010EA9" w:rsidRPr="00010EA9" w:rsidRDefault="003E3DFE" w:rsidP="003E3DFE">
            <w:pPr>
              <w:spacing w:line="360" w:lineRule="auto"/>
              <w:jc w:val="center"/>
              <w:outlineLvl w:val="1"/>
              <w:rPr>
                <w:rFonts w:ascii="Arial" w:hAnsi="Arial" w:cs="Arial"/>
                <w:b/>
              </w:rPr>
            </w:pPr>
            <w:bookmarkStart w:id="13" w:name="_Toc278188517"/>
            <w:r>
              <w:rPr>
                <w:rFonts w:ascii="Arial" w:hAnsi="Arial" w:cs="Arial"/>
                <w:b/>
              </w:rPr>
              <w:t xml:space="preserve">5.8 </w:t>
            </w:r>
            <w:r w:rsidR="00010EA9" w:rsidRPr="00010EA9">
              <w:rPr>
                <w:rFonts w:ascii="Arial" w:hAnsi="Arial" w:cs="Arial"/>
                <w:b/>
              </w:rPr>
              <w:t>Nourishing Drinks</w:t>
            </w:r>
            <w:bookmarkEnd w:id="13"/>
          </w:p>
        </w:tc>
      </w:tr>
      <w:tr w:rsidR="00010EA9" w:rsidRPr="00E029C4">
        <w:trPr>
          <w:trHeight w:val="397"/>
          <w:jc w:val="center"/>
        </w:trPr>
        <w:tc>
          <w:tcPr>
            <w:tcW w:w="5544" w:type="dxa"/>
            <w:gridSpan w:val="2"/>
          </w:tcPr>
          <w:p w:rsidR="003D5886" w:rsidRDefault="00010EA9"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 xml:space="preserve">Encourage residents at risk of malnutrition to have </w:t>
            </w:r>
            <w:r w:rsidR="00B0466A">
              <w:rPr>
                <w:rFonts w:ascii="Arial" w:hAnsi="Arial" w:cs="Arial"/>
                <w:lang w:val="en-GB"/>
              </w:rPr>
              <w:t xml:space="preserve">at least two </w:t>
            </w:r>
            <w:r w:rsidRPr="0008587C">
              <w:rPr>
                <w:rFonts w:ascii="Arial" w:hAnsi="Arial" w:cs="Arial"/>
                <w:lang w:val="en-GB"/>
              </w:rPr>
              <w:t>nourishing drinks</w:t>
            </w:r>
            <w:r w:rsidR="00B0466A">
              <w:rPr>
                <w:rFonts w:ascii="Arial" w:hAnsi="Arial" w:cs="Arial"/>
                <w:lang w:val="en-GB"/>
              </w:rPr>
              <w:t xml:space="preserve"> each day in addition to tea, coffee, water or</w:t>
            </w:r>
            <w:r w:rsidRPr="0008587C">
              <w:rPr>
                <w:rFonts w:ascii="Arial" w:hAnsi="Arial" w:cs="Arial"/>
                <w:lang w:val="en-GB"/>
              </w:rPr>
              <w:t xml:space="preserve"> fruit squash. The table</w:t>
            </w:r>
            <w:r w:rsidR="009201D6">
              <w:rPr>
                <w:rFonts w:ascii="Arial" w:hAnsi="Arial" w:cs="Arial"/>
                <w:lang w:val="en-GB"/>
              </w:rPr>
              <w:t xml:space="preserve"> in Appendix 4</w:t>
            </w:r>
            <w:r w:rsidRPr="0008587C">
              <w:rPr>
                <w:rFonts w:ascii="Arial" w:hAnsi="Arial" w:cs="Arial"/>
                <w:lang w:val="en-GB"/>
              </w:rPr>
              <w:t xml:space="preserve"> gives a list of suitable drinks to offer residents.</w:t>
            </w:r>
          </w:p>
          <w:p w:rsidR="003D5886" w:rsidRDefault="003D5886" w:rsidP="00D83891">
            <w:pPr>
              <w:autoSpaceDE w:val="0"/>
              <w:autoSpaceDN w:val="0"/>
              <w:adjustRightInd w:val="0"/>
              <w:spacing w:line="360" w:lineRule="auto"/>
              <w:jc w:val="both"/>
              <w:rPr>
                <w:rFonts w:ascii="Arial" w:hAnsi="Arial" w:cs="Arial"/>
                <w:lang w:val="en-GB"/>
              </w:rPr>
            </w:pPr>
          </w:p>
          <w:p w:rsidR="00010EA9" w:rsidRPr="002876B9" w:rsidRDefault="003D5886" w:rsidP="00D83891">
            <w:pPr>
              <w:spacing w:line="360" w:lineRule="auto"/>
              <w:jc w:val="both"/>
              <w:rPr>
                <w:rFonts w:ascii="Arial" w:hAnsi="Arial" w:cs="Arial"/>
                <w:lang w:val="en-GB"/>
              </w:rPr>
            </w:pPr>
            <w:r>
              <w:rPr>
                <w:rFonts w:ascii="Arial" w:hAnsi="Arial" w:cs="Arial"/>
                <w:lang w:val="en-GB"/>
              </w:rPr>
              <w:t>Fortifying these</w:t>
            </w:r>
            <w:r w:rsidR="00B0466A">
              <w:rPr>
                <w:rFonts w:ascii="Arial" w:hAnsi="Arial" w:cs="Arial"/>
                <w:lang w:val="en-GB"/>
              </w:rPr>
              <w:t xml:space="preserve"> drinks </w:t>
            </w:r>
            <w:r>
              <w:rPr>
                <w:rFonts w:ascii="Arial" w:hAnsi="Arial" w:cs="Arial"/>
                <w:lang w:val="en-GB"/>
              </w:rPr>
              <w:t xml:space="preserve">will </w:t>
            </w:r>
            <w:r w:rsidR="00B0466A">
              <w:rPr>
                <w:rFonts w:ascii="Arial" w:hAnsi="Arial" w:cs="Arial"/>
                <w:lang w:val="en-GB"/>
              </w:rPr>
              <w:t xml:space="preserve">add </w:t>
            </w:r>
            <w:r>
              <w:rPr>
                <w:rFonts w:ascii="Arial" w:hAnsi="Arial" w:cs="Arial"/>
                <w:lang w:val="en-GB"/>
              </w:rPr>
              <w:t xml:space="preserve">extra calories and protein. </w:t>
            </w:r>
            <w:r w:rsidR="00B0466A">
              <w:rPr>
                <w:rFonts w:ascii="Arial" w:hAnsi="Arial" w:cs="Arial"/>
                <w:lang w:val="en-GB"/>
              </w:rPr>
              <w:t>Appendi</w:t>
            </w:r>
            <w:r>
              <w:rPr>
                <w:rFonts w:ascii="Arial" w:hAnsi="Arial" w:cs="Arial"/>
                <w:lang w:val="en-GB"/>
              </w:rPr>
              <w:t xml:space="preserve">x 6 details how to fortify food and drinks and </w:t>
            </w:r>
            <w:r w:rsidR="009201D6">
              <w:rPr>
                <w:rFonts w:ascii="Arial" w:hAnsi="Arial" w:cs="Arial"/>
                <w:lang w:val="en-GB"/>
              </w:rPr>
              <w:t>Appendix 5</w:t>
            </w:r>
            <w:r w:rsidR="002876B9">
              <w:rPr>
                <w:rFonts w:ascii="Arial" w:hAnsi="Arial" w:cs="Arial"/>
                <w:lang w:val="en-GB"/>
              </w:rPr>
              <w:t xml:space="preserve"> provides</w:t>
            </w:r>
            <w:r w:rsidR="00010EA9" w:rsidRPr="0008587C">
              <w:rPr>
                <w:rFonts w:ascii="Arial" w:hAnsi="Arial" w:cs="Arial"/>
                <w:lang w:val="en-GB"/>
              </w:rPr>
              <w:t xml:space="preserve"> recipes for </w:t>
            </w:r>
            <w:r>
              <w:rPr>
                <w:rFonts w:ascii="Arial" w:hAnsi="Arial" w:cs="Arial"/>
                <w:lang w:val="en-GB"/>
              </w:rPr>
              <w:t>nutritious drinks</w:t>
            </w:r>
            <w:r w:rsidR="00766636">
              <w:rPr>
                <w:rFonts w:ascii="Arial" w:hAnsi="Arial" w:cs="Arial"/>
                <w:lang w:val="en-GB"/>
              </w:rPr>
              <w:t>. These guidelines recommend</w:t>
            </w:r>
            <w:r w:rsidR="00010EA9" w:rsidRPr="0008587C">
              <w:rPr>
                <w:rFonts w:ascii="Arial" w:hAnsi="Arial" w:cs="Arial"/>
                <w:lang w:val="en-GB"/>
              </w:rPr>
              <w:t xml:space="preserve"> that a</w:t>
            </w:r>
            <w:r w:rsidR="00766636">
              <w:rPr>
                <w:rFonts w:ascii="Arial" w:hAnsi="Arial" w:cs="Arial"/>
                <w:lang w:val="en-GB"/>
              </w:rPr>
              <w:t>ll care homes use the fortified milk recipe routinely for residents at risk of malnutrition, such as with hot drinks and with cereal.</w:t>
            </w:r>
            <w:r w:rsidR="0091044D">
              <w:rPr>
                <w:rFonts w:ascii="Arial" w:hAnsi="Arial" w:cs="Arial"/>
                <w:lang w:val="en-GB"/>
              </w:rPr>
              <w:t xml:space="preserve"> Additionally, each care home should offer at least one other drink recipe as an option for residents at risk of malnutrition.</w:t>
            </w:r>
          </w:p>
        </w:tc>
        <w:tc>
          <w:tcPr>
            <w:tcW w:w="4854" w:type="dxa"/>
          </w:tcPr>
          <w:p w:rsidR="00010EA9" w:rsidRDefault="00B0466A" w:rsidP="00D83891">
            <w:pPr>
              <w:spacing w:line="360" w:lineRule="auto"/>
              <w:jc w:val="both"/>
              <w:rPr>
                <w:rFonts w:ascii="Arial" w:hAnsi="Arial" w:cs="Arial"/>
              </w:rPr>
            </w:pPr>
            <w:r>
              <w:rPr>
                <w:rFonts w:ascii="Arial" w:hAnsi="Arial" w:cs="Arial"/>
              </w:rPr>
              <w:t>Nourishing drinks not only provide a source of fluid, but may also provide calories and protein.</w:t>
            </w:r>
          </w:p>
          <w:p w:rsidR="0091044D" w:rsidRDefault="0091044D" w:rsidP="00D83891">
            <w:pPr>
              <w:spacing w:line="360" w:lineRule="auto"/>
              <w:jc w:val="both"/>
              <w:rPr>
                <w:rFonts w:ascii="Arial" w:hAnsi="Arial" w:cs="Arial"/>
              </w:rPr>
            </w:pPr>
          </w:p>
          <w:p w:rsidR="0091044D" w:rsidRDefault="0091044D" w:rsidP="00D83891">
            <w:pPr>
              <w:spacing w:line="360" w:lineRule="auto"/>
              <w:jc w:val="both"/>
              <w:rPr>
                <w:rFonts w:ascii="Arial" w:hAnsi="Arial" w:cs="Arial"/>
              </w:rPr>
            </w:pPr>
          </w:p>
          <w:p w:rsidR="0091044D" w:rsidRDefault="0091044D" w:rsidP="00D83891">
            <w:pPr>
              <w:spacing w:line="360" w:lineRule="auto"/>
              <w:jc w:val="both"/>
              <w:rPr>
                <w:rFonts w:ascii="Arial" w:hAnsi="Arial" w:cs="Arial"/>
              </w:rPr>
            </w:pPr>
          </w:p>
          <w:p w:rsidR="0091044D" w:rsidRPr="00E029C4" w:rsidRDefault="0091044D" w:rsidP="00D83891">
            <w:pPr>
              <w:spacing w:line="360" w:lineRule="auto"/>
              <w:jc w:val="both"/>
              <w:rPr>
                <w:rFonts w:ascii="Arial" w:hAnsi="Arial" w:cs="Arial"/>
              </w:rPr>
            </w:pPr>
            <w:r>
              <w:rPr>
                <w:rFonts w:ascii="Arial" w:hAnsi="Arial" w:cs="Arial"/>
              </w:rPr>
              <w:t>The nutritious drinks recipes provide more calories and protein than the drinks listed in Appendix 4 and therefore will increase the nutritional quality of the diet of residents at risk of malnutrition.</w:t>
            </w:r>
          </w:p>
        </w:tc>
      </w:tr>
    </w:tbl>
    <w:p w:rsidR="003D5886" w:rsidRDefault="003D5886">
      <w:r>
        <w:br w:type="page"/>
      </w: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3D5886" w:rsidRPr="00E029C4">
        <w:trPr>
          <w:trHeight w:val="347"/>
          <w:jc w:val="center"/>
        </w:trPr>
        <w:tc>
          <w:tcPr>
            <w:tcW w:w="5400" w:type="dxa"/>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t>Rationale</w:t>
            </w:r>
          </w:p>
        </w:tc>
      </w:tr>
      <w:tr w:rsidR="00010EA9" w:rsidRPr="00010EA9">
        <w:trPr>
          <w:trHeight w:val="397"/>
          <w:jc w:val="center"/>
        </w:trPr>
        <w:tc>
          <w:tcPr>
            <w:tcW w:w="10398" w:type="dxa"/>
            <w:gridSpan w:val="3"/>
            <w:vAlign w:val="center"/>
          </w:tcPr>
          <w:p w:rsidR="00010EA9" w:rsidRPr="00010EA9" w:rsidRDefault="003E3DFE" w:rsidP="003E3DFE">
            <w:pPr>
              <w:spacing w:line="360" w:lineRule="auto"/>
              <w:jc w:val="center"/>
              <w:outlineLvl w:val="1"/>
              <w:rPr>
                <w:rFonts w:ascii="Arial" w:hAnsi="Arial" w:cs="Arial"/>
                <w:b/>
              </w:rPr>
            </w:pPr>
            <w:bookmarkStart w:id="14" w:name="_Toc278188518"/>
            <w:r>
              <w:rPr>
                <w:rFonts w:ascii="Arial" w:hAnsi="Arial" w:cs="Arial"/>
                <w:b/>
              </w:rPr>
              <w:t xml:space="preserve">5.9 </w:t>
            </w:r>
            <w:r w:rsidR="00010EA9" w:rsidRPr="00010EA9">
              <w:rPr>
                <w:rFonts w:ascii="Arial" w:hAnsi="Arial" w:cs="Arial"/>
                <w:b/>
              </w:rPr>
              <w:t>Food Fortification</w:t>
            </w:r>
            <w:bookmarkEnd w:id="14"/>
          </w:p>
        </w:tc>
      </w:tr>
      <w:tr w:rsidR="00010EA9" w:rsidRPr="00E029C4">
        <w:trPr>
          <w:trHeight w:val="397"/>
          <w:jc w:val="center"/>
        </w:trPr>
        <w:tc>
          <w:tcPr>
            <w:tcW w:w="5544" w:type="dxa"/>
            <w:gridSpan w:val="2"/>
            <w:vAlign w:val="center"/>
          </w:tcPr>
          <w:p w:rsidR="00010EA9" w:rsidRDefault="00010EA9" w:rsidP="00D83891">
            <w:pPr>
              <w:autoSpaceDE w:val="0"/>
              <w:autoSpaceDN w:val="0"/>
              <w:adjustRightInd w:val="0"/>
              <w:spacing w:line="360" w:lineRule="auto"/>
              <w:jc w:val="both"/>
              <w:rPr>
                <w:rFonts w:ascii="Arial" w:hAnsi="Arial" w:cs="Arial"/>
                <w:lang w:val="en-GB"/>
              </w:rPr>
            </w:pPr>
            <w:r w:rsidRPr="0008587C">
              <w:rPr>
                <w:rFonts w:ascii="Arial" w:hAnsi="Arial" w:cs="Arial"/>
                <w:lang w:val="en-GB"/>
              </w:rPr>
              <w:t>The table</w:t>
            </w:r>
            <w:r w:rsidR="009201D6">
              <w:rPr>
                <w:rFonts w:ascii="Arial" w:hAnsi="Arial" w:cs="Arial"/>
                <w:lang w:val="en-GB"/>
              </w:rPr>
              <w:t xml:space="preserve"> in Appendix 6</w:t>
            </w:r>
            <w:r w:rsidRPr="0008587C">
              <w:rPr>
                <w:rFonts w:ascii="Arial" w:hAnsi="Arial" w:cs="Arial"/>
                <w:lang w:val="en-GB"/>
              </w:rPr>
              <w:t xml:space="preserve"> gives suggestions for high Calorie ingredients that can be added in to food and drink. It is important that as many as possible of the resident’s meals, snacks and drinks are fortified.</w:t>
            </w:r>
          </w:p>
          <w:p w:rsidR="002876B9" w:rsidRDefault="002876B9" w:rsidP="00D83891">
            <w:pPr>
              <w:autoSpaceDE w:val="0"/>
              <w:autoSpaceDN w:val="0"/>
              <w:adjustRightInd w:val="0"/>
              <w:spacing w:line="360" w:lineRule="auto"/>
              <w:jc w:val="both"/>
              <w:rPr>
                <w:rFonts w:ascii="Arial" w:hAnsi="Arial" w:cs="Arial"/>
                <w:lang w:val="en-GB"/>
              </w:rPr>
            </w:pPr>
          </w:p>
          <w:p w:rsidR="00010EA9" w:rsidRPr="002876B9" w:rsidRDefault="00010EA9" w:rsidP="00D83891">
            <w:pPr>
              <w:spacing w:line="360" w:lineRule="auto"/>
              <w:jc w:val="both"/>
              <w:rPr>
                <w:rFonts w:ascii="Arial" w:hAnsi="Arial" w:cs="Arial"/>
                <w:lang w:val="en-GB"/>
              </w:rPr>
            </w:pPr>
            <w:r w:rsidRPr="0008587C">
              <w:rPr>
                <w:rFonts w:ascii="Arial" w:hAnsi="Arial" w:cs="Arial"/>
                <w:lang w:val="en-GB"/>
              </w:rPr>
              <w:t xml:space="preserve">At mealtimes, staff should be aware of which residents require food fortification. </w:t>
            </w:r>
            <w:r w:rsidR="009201D6">
              <w:rPr>
                <w:rFonts w:ascii="Arial" w:hAnsi="Arial" w:cs="Arial"/>
                <w:lang w:val="en-GB"/>
              </w:rPr>
              <w:t>A template form for</w:t>
            </w:r>
            <w:r w:rsidRPr="0008587C">
              <w:rPr>
                <w:rFonts w:ascii="Arial" w:hAnsi="Arial" w:cs="Arial"/>
                <w:lang w:val="en-GB"/>
              </w:rPr>
              <w:t xml:space="preserve"> listing residents requiring food fortification</w:t>
            </w:r>
            <w:r w:rsidR="009201D6">
              <w:rPr>
                <w:rFonts w:ascii="Arial" w:hAnsi="Arial" w:cs="Arial"/>
                <w:lang w:val="en-GB"/>
              </w:rPr>
              <w:t xml:space="preserve"> can be found i</w:t>
            </w:r>
            <w:r w:rsidR="003D5886">
              <w:rPr>
                <w:rFonts w:ascii="Arial" w:hAnsi="Arial" w:cs="Arial"/>
                <w:lang w:val="en-GB"/>
              </w:rPr>
              <w:t>n the Templates Section of these guidelines</w:t>
            </w:r>
            <w:r w:rsidRPr="0008587C">
              <w:rPr>
                <w:rFonts w:ascii="Arial" w:hAnsi="Arial" w:cs="Arial"/>
                <w:lang w:val="en-GB"/>
              </w:rPr>
              <w:t xml:space="preserve">. This can be kept in dining areas for reference. The poster in </w:t>
            </w:r>
            <w:r w:rsidR="003D5886">
              <w:rPr>
                <w:rFonts w:ascii="Arial" w:hAnsi="Arial" w:cs="Arial"/>
                <w:lang w:val="en-GB"/>
              </w:rPr>
              <w:t>the Templates Section</w:t>
            </w:r>
            <w:r w:rsidRPr="0008587C">
              <w:rPr>
                <w:rFonts w:ascii="Arial" w:hAnsi="Arial" w:cs="Arial"/>
                <w:lang w:val="en-GB"/>
              </w:rPr>
              <w:t xml:space="preserve"> can be copied and di</w:t>
            </w:r>
            <w:r>
              <w:rPr>
                <w:rFonts w:ascii="Arial" w:hAnsi="Arial" w:cs="Arial"/>
                <w:lang w:val="en-GB"/>
              </w:rPr>
              <w:t>splayed in the dining room. St</w:t>
            </w:r>
            <w:r w:rsidRPr="0008587C">
              <w:rPr>
                <w:rFonts w:ascii="Arial" w:hAnsi="Arial" w:cs="Arial"/>
                <w:lang w:val="en-GB"/>
              </w:rPr>
              <w:t>aff</w:t>
            </w:r>
            <w:r>
              <w:rPr>
                <w:rFonts w:ascii="Arial" w:hAnsi="Arial" w:cs="Arial"/>
                <w:lang w:val="en-GB"/>
              </w:rPr>
              <w:t xml:space="preserve"> can then</w:t>
            </w:r>
            <w:r w:rsidRPr="0008587C">
              <w:rPr>
                <w:rFonts w:ascii="Arial" w:hAnsi="Arial" w:cs="Arial"/>
                <w:lang w:val="en-GB"/>
              </w:rPr>
              <w:t xml:space="preserve"> refer to</w:t>
            </w:r>
            <w:r>
              <w:rPr>
                <w:rFonts w:ascii="Arial" w:hAnsi="Arial" w:cs="Arial"/>
                <w:lang w:val="en-GB"/>
              </w:rPr>
              <w:t xml:space="preserve"> this</w:t>
            </w:r>
            <w:r w:rsidRPr="0008587C">
              <w:rPr>
                <w:rFonts w:ascii="Arial" w:hAnsi="Arial" w:cs="Arial"/>
                <w:lang w:val="en-GB"/>
              </w:rPr>
              <w:t xml:space="preserve"> </w:t>
            </w:r>
            <w:r>
              <w:rPr>
                <w:rFonts w:ascii="Arial" w:hAnsi="Arial" w:cs="Arial"/>
                <w:lang w:val="en-GB"/>
              </w:rPr>
              <w:t>for ideas on meal fortification</w:t>
            </w:r>
            <w:r w:rsidRPr="0008587C">
              <w:rPr>
                <w:rFonts w:ascii="Arial" w:hAnsi="Arial" w:cs="Arial"/>
                <w:lang w:val="en-GB"/>
              </w:rPr>
              <w:t>.</w:t>
            </w:r>
          </w:p>
        </w:tc>
        <w:tc>
          <w:tcPr>
            <w:tcW w:w="4854" w:type="dxa"/>
          </w:tcPr>
          <w:p w:rsidR="00010EA9" w:rsidRPr="00E029C4" w:rsidRDefault="003C2C27" w:rsidP="00D83891">
            <w:pPr>
              <w:spacing w:line="360" w:lineRule="auto"/>
              <w:jc w:val="both"/>
              <w:rPr>
                <w:rFonts w:ascii="Arial" w:hAnsi="Arial" w:cs="Arial"/>
              </w:rPr>
            </w:pPr>
            <w:r w:rsidRPr="0008587C">
              <w:rPr>
                <w:rFonts w:ascii="Arial" w:hAnsi="Arial" w:cs="Arial"/>
                <w:lang w:val="en-GB"/>
              </w:rPr>
              <w:t>Residents who are at high risk of malnutrition will require additional dietary changes to get extra nutrition from their food and drink.</w:t>
            </w:r>
          </w:p>
        </w:tc>
      </w:tr>
    </w:tbl>
    <w:p w:rsidR="003D5886" w:rsidRDefault="003D5886">
      <w:r>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3D5886" w:rsidRPr="00E029C4">
        <w:trPr>
          <w:trHeight w:val="347"/>
          <w:jc w:val="center"/>
        </w:trPr>
        <w:tc>
          <w:tcPr>
            <w:tcW w:w="5400" w:type="dxa"/>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t>Rationale</w:t>
            </w:r>
          </w:p>
        </w:tc>
      </w:tr>
      <w:tr w:rsidR="00010EA9" w:rsidRPr="00010EA9">
        <w:trPr>
          <w:trHeight w:val="397"/>
          <w:jc w:val="center"/>
        </w:trPr>
        <w:tc>
          <w:tcPr>
            <w:tcW w:w="10398" w:type="dxa"/>
            <w:gridSpan w:val="3"/>
            <w:vAlign w:val="center"/>
          </w:tcPr>
          <w:p w:rsidR="00010EA9" w:rsidRPr="00010EA9" w:rsidRDefault="003E3DFE" w:rsidP="003E3DFE">
            <w:pPr>
              <w:spacing w:line="360" w:lineRule="auto"/>
              <w:jc w:val="center"/>
              <w:outlineLvl w:val="1"/>
              <w:rPr>
                <w:rFonts w:ascii="Arial" w:hAnsi="Arial" w:cs="Arial"/>
                <w:b/>
              </w:rPr>
            </w:pPr>
            <w:bookmarkStart w:id="15" w:name="_Toc278188519"/>
            <w:r>
              <w:rPr>
                <w:rFonts w:ascii="Arial" w:hAnsi="Arial" w:cs="Arial"/>
                <w:b/>
              </w:rPr>
              <w:t xml:space="preserve">5.10 </w:t>
            </w:r>
            <w:r w:rsidR="00010EA9" w:rsidRPr="00010EA9">
              <w:rPr>
                <w:rFonts w:ascii="Arial" w:hAnsi="Arial" w:cs="Arial"/>
                <w:b/>
              </w:rPr>
              <w:t>Modified Consistency Diets</w:t>
            </w:r>
            <w:bookmarkEnd w:id="15"/>
          </w:p>
        </w:tc>
      </w:tr>
      <w:tr w:rsidR="00010EA9" w:rsidRPr="00E029C4">
        <w:trPr>
          <w:trHeight w:val="397"/>
          <w:jc w:val="center"/>
        </w:trPr>
        <w:tc>
          <w:tcPr>
            <w:tcW w:w="5544" w:type="dxa"/>
            <w:gridSpan w:val="2"/>
            <w:vAlign w:val="center"/>
          </w:tcPr>
          <w:p w:rsidR="00010EA9" w:rsidRDefault="00010EA9" w:rsidP="00D83891">
            <w:pPr>
              <w:spacing w:line="360" w:lineRule="auto"/>
              <w:jc w:val="both"/>
              <w:rPr>
                <w:rFonts w:ascii="Arial" w:hAnsi="Arial" w:cs="Arial"/>
                <w:lang w:val="en-GB"/>
              </w:rPr>
            </w:pPr>
            <w:r>
              <w:rPr>
                <w:rFonts w:ascii="Arial" w:hAnsi="Arial" w:cs="Arial"/>
                <w:lang w:val="en-GB"/>
              </w:rPr>
              <w:t>Residents who have difficulty swallowing (dysphagia) should be assessed by the Speech and Language Therapist</w:t>
            </w:r>
            <w:r w:rsidR="00496BF7">
              <w:rPr>
                <w:rFonts w:ascii="Arial" w:hAnsi="Arial" w:cs="Arial"/>
                <w:lang w:val="en-GB"/>
              </w:rPr>
              <w:t xml:space="preserve"> (SLT)</w:t>
            </w:r>
            <w:r>
              <w:rPr>
                <w:rFonts w:ascii="Arial" w:hAnsi="Arial" w:cs="Arial"/>
                <w:lang w:val="en-GB"/>
              </w:rPr>
              <w:t xml:space="preserve"> to determine an appropriate consistency die</w:t>
            </w:r>
            <w:r w:rsidR="0091044D">
              <w:rPr>
                <w:rFonts w:ascii="Arial" w:hAnsi="Arial" w:cs="Arial"/>
                <w:lang w:val="en-GB"/>
              </w:rPr>
              <w:t>t.</w:t>
            </w:r>
            <w:r w:rsidR="002876B9">
              <w:rPr>
                <w:rFonts w:ascii="Arial" w:hAnsi="Arial" w:cs="Arial"/>
                <w:lang w:val="en-GB"/>
              </w:rPr>
              <w:t xml:space="preserve"> If there are</w:t>
            </w:r>
            <w:r>
              <w:rPr>
                <w:rFonts w:ascii="Arial" w:hAnsi="Arial" w:cs="Arial"/>
                <w:lang w:val="en-GB"/>
              </w:rPr>
              <w:t xml:space="preserve"> concerns regarding a resident’s ability to swallow, request a referral to the Speech and Language Therapy team according to local referral procedures.</w:t>
            </w:r>
          </w:p>
          <w:p w:rsidR="00010EA9" w:rsidRDefault="00010EA9" w:rsidP="00D83891">
            <w:pPr>
              <w:spacing w:line="360" w:lineRule="auto"/>
              <w:jc w:val="both"/>
              <w:rPr>
                <w:rFonts w:ascii="Arial" w:hAnsi="Arial" w:cs="Arial"/>
                <w:lang w:val="en-GB"/>
              </w:rPr>
            </w:pPr>
          </w:p>
          <w:p w:rsidR="00010EA9" w:rsidRPr="00F97C57" w:rsidRDefault="00010EA9" w:rsidP="00D83891">
            <w:pPr>
              <w:spacing w:line="360" w:lineRule="auto"/>
              <w:jc w:val="both"/>
              <w:rPr>
                <w:rFonts w:ascii="Arial" w:hAnsi="Arial" w:cs="Arial"/>
                <w:b/>
                <w:lang w:val="en-GB"/>
              </w:rPr>
            </w:pPr>
            <w:r w:rsidRPr="00F97C57">
              <w:rPr>
                <w:rFonts w:ascii="Arial" w:hAnsi="Arial" w:cs="Arial"/>
                <w:b/>
                <w:lang w:val="en-GB"/>
              </w:rPr>
              <w:t>Soft Diet</w:t>
            </w:r>
          </w:p>
          <w:p w:rsidR="00010EA9" w:rsidRDefault="00010EA9" w:rsidP="00D83891">
            <w:pPr>
              <w:spacing w:line="360" w:lineRule="auto"/>
              <w:jc w:val="both"/>
              <w:rPr>
                <w:rFonts w:ascii="Arial" w:hAnsi="Arial" w:cs="Arial"/>
                <w:lang w:val="en-GB"/>
              </w:rPr>
            </w:pPr>
            <w:r>
              <w:rPr>
                <w:rFonts w:ascii="Arial" w:hAnsi="Arial" w:cs="Arial"/>
                <w:lang w:val="en-GB"/>
              </w:rPr>
              <w:t>A soft diet should consist of food that is soft and moist, requiring very little chewing. Foods should not be sticky, strin</w:t>
            </w:r>
            <w:r w:rsidR="00306529">
              <w:rPr>
                <w:rFonts w:ascii="Arial" w:hAnsi="Arial" w:cs="Arial"/>
                <w:lang w:val="en-GB"/>
              </w:rPr>
              <w:t>gy, tough or crunchy. NACC (2006</w:t>
            </w:r>
            <w:r>
              <w:rPr>
                <w:rFonts w:ascii="Arial" w:hAnsi="Arial" w:cs="Arial"/>
                <w:lang w:val="en-GB"/>
              </w:rPr>
              <w:t>) and VOICES (1998) provide further details on appropriate foods and suggested menus for residents requiring a soft diet.</w:t>
            </w:r>
          </w:p>
          <w:p w:rsidR="00010EA9" w:rsidRDefault="00010EA9" w:rsidP="00D83891">
            <w:pPr>
              <w:spacing w:line="360" w:lineRule="auto"/>
              <w:jc w:val="both"/>
              <w:rPr>
                <w:rFonts w:ascii="Arial" w:hAnsi="Arial" w:cs="Arial"/>
                <w:lang w:val="en-GB"/>
              </w:rPr>
            </w:pPr>
          </w:p>
          <w:p w:rsidR="00010EA9" w:rsidRDefault="00010EA9" w:rsidP="00D83891">
            <w:pPr>
              <w:spacing w:line="360" w:lineRule="auto"/>
              <w:jc w:val="both"/>
              <w:rPr>
                <w:rFonts w:ascii="Arial" w:hAnsi="Arial" w:cs="Arial"/>
                <w:lang w:val="en-GB"/>
              </w:rPr>
            </w:pPr>
            <w:r>
              <w:rPr>
                <w:rFonts w:ascii="Arial" w:hAnsi="Arial" w:cs="Arial"/>
                <w:lang w:val="en-GB"/>
              </w:rPr>
              <w:t xml:space="preserve">Snacks should be available for people requiring a soft diet and offered between meals. The list </w:t>
            </w:r>
            <w:r w:rsidR="009201D6">
              <w:rPr>
                <w:rFonts w:ascii="Arial" w:hAnsi="Arial" w:cs="Arial"/>
                <w:lang w:val="en-GB"/>
              </w:rPr>
              <w:t>in Appendix 7</w:t>
            </w:r>
            <w:r>
              <w:rPr>
                <w:rFonts w:ascii="Arial" w:hAnsi="Arial" w:cs="Arial"/>
                <w:lang w:val="en-GB"/>
              </w:rPr>
              <w:t xml:space="preserve"> details snacks that are suitable for a soft diet, including those that are high in calories and therefore appropriate choices for residents at risk of malnutrition.</w:t>
            </w:r>
          </w:p>
          <w:p w:rsidR="002876B9" w:rsidRDefault="002876B9" w:rsidP="00D83891">
            <w:pPr>
              <w:spacing w:line="360" w:lineRule="auto"/>
              <w:jc w:val="both"/>
              <w:rPr>
                <w:rFonts w:ascii="Arial" w:hAnsi="Arial" w:cs="Arial"/>
                <w:b/>
                <w:lang w:val="en-GB"/>
              </w:rPr>
            </w:pPr>
          </w:p>
          <w:p w:rsidR="00010EA9" w:rsidRPr="00F97C57" w:rsidRDefault="00010EA9" w:rsidP="00D83891">
            <w:pPr>
              <w:spacing w:line="360" w:lineRule="auto"/>
              <w:jc w:val="both"/>
              <w:rPr>
                <w:rFonts w:ascii="Arial" w:hAnsi="Arial" w:cs="Arial"/>
                <w:b/>
                <w:lang w:val="en-GB"/>
              </w:rPr>
            </w:pPr>
            <w:r w:rsidRPr="00F97C57">
              <w:rPr>
                <w:rFonts w:ascii="Arial" w:hAnsi="Arial" w:cs="Arial"/>
                <w:b/>
                <w:lang w:val="en-GB"/>
              </w:rPr>
              <w:t>Pureed Diet</w:t>
            </w:r>
          </w:p>
          <w:p w:rsidR="00010EA9" w:rsidRDefault="00010EA9" w:rsidP="00D83891">
            <w:pPr>
              <w:spacing w:line="360" w:lineRule="auto"/>
              <w:jc w:val="both"/>
              <w:rPr>
                <w:rFonts w:ascii="Arial" w:hAnsi="Arial" w:cs="Arial"/>
                <w:lang w:val="en-GB"/>
              </w:rPr>
            </w:pPr>
            <w:r>
              <w:rPr>
                <w:rFonts w:ascii="Arial" w:hAnsi="Arial" w:cs="Arial"/>
                <w:lang w:val="en-GB"/>
              </w:rPr>
              <w:t>A pureed diet includes foods that have been liquidised in a blender with added sauces or gravies to make a smooth, uniform texture. It is important not to over-dilute the food, otherwise it becomes too liquid</w:t>
            </w:r>
            <w:r w:rsidR="003D5886">
              <w:rPr>
                <w:rFonts w:ascii="Arial" w:hAnsi="Arial" w:cs="Arial"/>
                <w:lang w:val="en-GB"/>
              </w:rPr>
              <w:t xml:space="preserve"> and potentially less nutritious</w:t>
            </w:r>
            <w:r>
              <w:rPr>
                <w:rFonts w:ascii="Arial" w:hAnsi="Arial" w:cs="Arial"/>
                <w:lang w:val="en-GB"/>
              </w:rPr>
              <w:t xml:space="preserve">. </w:t>
            </w:r>
            <w:r>
              <w:rPr>
                <w:rFonts w:ascii="Arial" w:hAnsi="Arial" w:cs="Arial"/>
                <w:lang w:val="en-GB"/>
              </w:rPr>
              <w:lastRenderedPageBreak/>
              <w:t>Thickening agents may be required to ensure the food is smooth, but no</w:t>
            </w:r>
            <w:r w:rsidR="00D83891">
              <w:rPr>
                <w:rFonts w:ascii="Arial" w:hAnsi="Arial" w:cs="Arial"/>
                <w:lang w:val="en-GB"/>
              </w:rPr>
              <w:t xml:space="preserve">t runny. </w:t>
            </w:r>
            <w:r>
              <w:rPr>
                <w:rFonts w:ascii="Arial" w:hAnsi="Arial" w:cs="Arial"/>
                <w:lang w:val="en-GB"/>
              </w:rPr>
              <w:t>Good presentation of pureed food is essential to tempt the resident to eat the meal. Foods should be pureed and served separately on the plate. Food moulds can improve acceptability of the meal as the food more closely rese</w:t>
            </w:r>
            <w:r w:rsidR="00E00633">
              <w:rPr>
                <w:rFonts w:ascii="Arial" w:hAnsi="Arial" w:cs="Arial"/>
                <w:lang w:val="en-GB"/>
              </w:rPr>
              <w:t>mbles regular dishes.</w:t>
            </w:r>
          </w:p>
          <w:p w:rsidR="00010EA9" w:rsidRDefault="00010EA9" w:rsidP="00D83891">
            <w:pPr>
              <w:spacing w:line="360" w:lineRule="auto"/>
              <w:jc w:val="both"/>
              <w:rPr>
                <w:rFonts w:ascii="Arial" w:hAnsi="Arial" w:cs="Arial"/>
                <w:lang w:val="en-GB"/>
              </w:rPr>
            </w:pPr>
          </w:p>
          <w:p w:rsidR="00010EA9" w:rsidRDefault="004C4222" w:rsidP="00D83891">
            <w:pPr>
              <w:spacing w:line="360" w:lineRule="auto"/>
              <w:jc w:val="both"/>
              <w:rPr>
                <w:rFonts w:ascii="Arial" w:hAnsi="Arial" w:cs="Arial"/>
                <w:lang w:val="en-GB"/>
              </w:rPr>
            </w:pPr>
            <w:r>
              <w:rPr>
                <w:rFonts w:ascii="Arial" w:hAnsi="Arial" w:cs="Arial"/>
                <w:lang w:val="en-GB"/>
              </w:rPr>
              <w:t>When pureeing food, use</w:t>
            </w:r>
            <w:r w:rsidR="00010EA9">
              <w:rPr>
                <w:rFonts w:ascii="Arial" w:hAnsi="Arial" w:cs="Arial"/>
                <w:lang w:val="en-GB"/>
              </w:rPr>
              <w:t xml:space="preserve"> high calorie sauces and gra</w:t>
            </w:r>
            <w:r>
              <w:rPr>
                <w:rFonts w:ascii="Arial" w:hAnsi="Arial" w:cs="Arial"/>
                <w:lang w:val="en-GB"/>
              </w:rPr>
              <w:t>vies</w:t>
            </w:r>
            <w:r w:rsidR="00010EA9">
              <w:rPr>
                <w:rFonts w:ascii="Arial" w:hAnsi="Arial" w:cs="Arial"/>
                <w:lang w:val="en-GB"/>
              </w:rPr>
              <w:t>, such as fortified full fat milk, olive oil, cheese sauce</w:t>
            </w:r>
            <w:r w:rsidR="00306529">
              <w:rPr>
                <w:rFonts w:ascii="Arial" w:hAnsi="Arial" w:cs="Arial"/>
                <w:lang w:val="en-GB"/>
              </w:rPr>
              <w:t xml:space="preserve"> or full fat yoghurt. NACC (2006</w:t>
            </w:r>
            <w:r w:rsidR="00010EA9">
              <w:rPr>
                <w:rFonts w:ascii="Arial" w:hAnsi="Arial" w:cs="Arial"/>
                <w:lang w:val="en-GB"/>
              </w:rPr>
              <w:t>)</w:t>
            </w:r>
            <w:r>
              <w:rPr>
                <w:rFonts w:ascii="Arial" w:hAnsi="Arial" w:cs="Arial"/>
                <w:lang w:val="en-GB"/>
              </w:rPr>
              <w:t xml:space="preserve"> </w:t>
            </w:r>
            <w:r w:rsidR="00B90B60">
              <w:rPr>
                <w:rFonts w:ascii="Arial" w:hAnsi="Arial" w:cs="Arial"/>
                <w:lang w:val="en-GB"/>
              </w:rPr>
              <w:t>provide details of how to puree food, a summary of which can be found in Appendix 8</w:t>
            </w:r>
            <w:r w:rsidR="00E00633">
              <w:rPr>
                <w:rFonts w:ascii="Arial" w:hAnsi="Arial" w:cs="Arial"/>
                <w:lang w:val="en-GB"/>
              </w:rPr>
              <w:t>, but if unsure, seek advice from the local Speech and Language Therapy Department.</w:t>
            </w:r>
          </w:p>
          <w:p w:rsidR="00010EA9" w:rsidRDefault="00010EA9" w:rsidP="00D83891">
            <w:pPr>
              <w:spacing w:line="360" w:lineRule="auto"/>
              <w:jc w:val="both"/>
              <w:rPr>
                <w:rFonts w:ascii="Arial" w:hAnsi="Arial" w:cs="Arial"/>
                <w:lang w:val="en-GB"/>
              </w:rPr>
            </w:pPr>
          </w:p>
          <w:p w:rsidR="00010EA9" w:rsidRPr="00E72614" w:rsidRDefault="00010EA9" w:rsidP="00D83891">
            <w:pPr>
              <w:spacing w:line="360" w:lineRule="auto"/>
              <w:jc w:val="both"/>
              <w:rPr>
                <w:rFonts w:ascii="Arial" w:hAnsi="Arial" w:cs="Arial"/>
                <w:lang w:val="en-GB"/>
              </w:rPr>
            </w:pPr>
            <w:r>
              <w:rPr>
                <w:rFonts w:ascii="Arial" w:hAnsi="Arial" w:cs="Arial"/>
                <w:lang w:val="en-GB"/>
              </w:rPr>
              <w:t xml:space="preserve">All residents on a pureed diet should receive two or three high calorie snacks in addition to their meals. The list </w:t>
            </w:r>
            <w:r w:rsidR="009201D6">
              <w:rPr>
                <w:rFonts w:ascii="Arial" w:hAnsi="Arial" w:cs="Arial"/>
                <w:lang w:val="en-GB"/>
              </w:rPr>
              <w:t>in Appendix 7</w:t>
            </w:r>
            <w:r>
              <w:rPr>
                <w:rFonts w:ascii="Arial" w:hAnsi="Arial" w:cs="Arial"/>
                <w:lang w:val="en-GB"/>
              </w:rPr>
              <w:t xml:space="preserve"> details appropriate foods to give such residents.</w:t>
            </w:r>
          </w:p>
        </w:tc>
        <w:tc>
          <w:tcPr>
            <w:tcW w:w="4854" w:type="dxa"/>
            <w:vAlign w:val="center"/>
          </w:tcPr>
          <w:p w:rsidR="002876B9" w:rsidRDefault="003C2C27" w:rsidP="00D83891">
            <w:pPr>
              <w:spacing w:line="360" w:lineRule="auto"/>
              <w:jc w:val="both"/>
              <w:rPr>
                <w:rFonts w:ascii="Arial" w:hAnsi="Arial" w:cs="Arial"/>
                <w:lang w:val="en-GB"/>
              </w:rPr>
            </w:pPr>
            <w:r>
              <w:rPr>
                <w:rFonts w:ascii="Arial" w:hAnsi="Arial" w:cs="Arial"/>
                <w:lang w:val="en-GB"/>
              </w:rPr>
              <w:lastRenderedPageBreak/>
              <w:t>Residents who have difficulty chewing or have poor dentition, including ill-fitting dentures, may require a modified consistency diet.</w:t>
            </w: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2876B9" w:rsidRDefault="002876B9" w:rsidP="00D83891">
            <w:pPr>
              <w:spacing w:line="360" w:lineRule="auto"/>
              <w:jc w:val="both"/>
              <w:rPr>
                <w:rFonts w:ascii="Arial" w:hAnsi="Arial" w:cs="Arial"/>
                <w:lang w:val="en-GB"/>
              </w:rPr>
            </w:pPr>
          </w:p>
          <w:p w:rsidR="00D83891" w:rsidRDefault="00D83891" w:rsidP="00D83891">
            <w:pPr>
              <w:tabs>
                <w:tab w:val="left" w:pos="2075"/>
              </w:tabs>
              <w:autoSpaceDE w:val="0"/>
              <w:autoSpaceDN w:val="0"/>
              <w:adjustRightInd w:val="0"/>
              <w:spacing w:line="360" w:lineRule="auto"/>
              <w:jc w:val="both"/>
              <w:rPr>
                <w:rFonts w:ascii="Arial" w:hAnsi="Arial" w:cs="Arial"/>
                <w:lang w:val="en-GB"/>
              </w:rPr>
            </w:pPr>
            <w:r>
              <w:rPr>
                <w:rFonts w:ascii="Arial" w:hAnsi="Arial" w:cs="Arial"/>
                <w:lang w:val="en-GB"/>
              </w:rPr>
              <w:t>“</w:t>
            </w:r>
            <w:r w:rsidRPr="0008587C">
              <w:rPr>
                <w:rFonts w:ascii="Arial" w:hAnsi="Arial" w:cs="Arial"/>
                <w:lang w:val="en-GB"/>
              </w:rPr>
              <w:t>Food</w:t>
            </w:r>
            <w:r>
              <w:rPr>
                <w:rFonts w:ascii="Arial" w:hAnsi="Arial" w:cs="Arial"/>
                <w:lang w:val="en-GB"/>
              </w:rPr>
              <w:t xml:space="preserve">, including liquefied meals, [should be] </w:t>
            </w:r>
            <w:r w:rsidRPr="0008587C">
              <w:rPr>
                <w:rFonts w:ascii="Arial" w:hAnsi="Arial" w:cs="Arial"/>
                <w:lang w:val="en-GB"/>
              </w:rPr>
              <w:t xml:space="preserve">presented in a manner which is attractive and appealing in terms of texture, flavour, and appearance, in order to </w:t>
            </w:r>
            <w:r>
              <w:rPr>
                <w:rFonts w:ascii="Arial" w:hAnsi="Arial" w:cs="Arial"/>
                <w:lang w:val="en-GB"/>
              </w:rPr>
              <w:t xml:space="preserve">maintain appetite and nutrition” (DoH, </w:t>
            </w:r>
            <w:r>
              <w:rPr>
                <w:rFonts w:ascii="Arial" w:hAnsi="Arial" w:cs="Arial"/>
                <w:lang w:val="en-GB"/>
              </w:rPr>
              <w:lastRenderedPageBreak/>
              <w:t>2003).</w:t>
            </w:r>
          </w:p>
          <w:p w:rsidR="00F862EA" w:rsidRDefault="00F862EA" w:rsidP="00D83891">
            <w:pPr>
              <w:spacing w:line="360" w:lineRule="auto"/>
              <w:jc w:val="both"/>
              <w:rPr>
                <w:rFonts w:ascii="Arial" w:hAnsi="Arial" w:cs="Arial"/>
                <w:lang w:val="en-GB"/>
              </w:rPr>
            </w:pPr>
          </w:p>
          <w:p w:rsidR="00F862EA" w:rsidRDefault="00F862EA" w:rsidP="00D83891">
            <w:pPr>
              <w:spacing w:line="360" w:lineRule="auto"/>
              <w:jc w:val="both"/>
              <w:rPr>
                <w:rFonts w:ascii="Arial" w:hAnsi="Arial" w:cs="Arial"/>
                <w:lang w:val="en-GB"/>
              </w:rPr>
            </w:pPr>
          </w:p>
          <w:p w:rsidR="00F862EA" w:rsidRDefault="00F862EA" w:rsidP="00D83891">
            <w:pPr>
              <w:spacing w:line="360" w:lineRule="auto"/>
              <w:jc w:val="both"/>
              <w:rPr>
                <w:rFonts w:ascii="Arial" w:hAnsi="Arial" w:cs="Arial"/>
                <w:lang w:val="en-GB"/>
              </w:rPr>
            </w:pPr>
          </w:p>
          <w:p w:rsidR="00F862EA" w:rsidRDefault="00F862EA" w:rsidP="00D83891">
            <w:pPr>
              <w:spacing w:line="360" w:lineRule="auto"/>
              <w:jc w:val="both"/>
              <w:rPr>
                <w:rFonts w:ascii="Arial" w:hAnsi="Arial" w:cs="Arial"/>
                <w:lang w:val="en-GB"/>
              </w:rPr>
            </w:pPr>
          </w:p>
          <w:p w:rsidR="00F862EA" w:rsidRDefault="00F862EA" w:rsidP="00D83891">
            <w:pPr>
              <w:spacing w:line="360" w:lineRule="auto"/>
              <w:jc w:val="both"/>
              <w:rPr>
                <w:rFonts w:ascii="Arial" w:hAnsi="Arial" w:cs="Arial"/>
                <w:lang w:val="en-GB"/>
              </w:rPr>
            </w:pPr>
          </w:p>
          <w:p w:rsidR="00F862EA" w:rsidRDefault="00F862EA" w:rsidP="00D83891">
            <w:pPr>
              <w:spacing w:line="360" w:lineRule="auto"/>
              <w:jc w:val="both"/>
              <w:rPr>
                <w:rFonts w:ascii="Arial" w:hAnsi="Arial" w:cs="Arial"/>
                <w:lang w:val="en-GB"/>
              </w:rPr>
            </w:pPr>
          </w:p>
          <w:p w:rsidR="00F862EA" w:rsidRDefault="00F862EA" w:rsidP="00D83891">
            <w:pPr>
              <w:spacing w:line="360" w:lineRule="auto"/>
              <w:jc w:val="both"/>
              <w:rPr>
                <w:rFonts w:ascii="Arial" w:hAnsi="Arial" w:cs="Arial"/>
                <w:lang w:val="en-GB"/>
              </w:rPr>
            </w:pPr>
          </w:p>
          <w:p w:rsidR="002876B9" w:rsidRDefault="003D5886" w:rsidP="00D83891">
            <w:pPr>
              <w:spacing w:line="360" w:lineRule="auto"/>
              <w:jc w:val="both"/>
              <w:rPr>
                <w:rFonts w:ascii="Arial" w:hAnsi="Arial" w:cs="Arial"/>
                <w:lang w:val="en-GB"/>
              </w:rPr>
            </w:pPr>
            <w:r>
              <w:rPr>
                <w:rFonts w:ascii="Arial" w:hAnsi="Arial" w:cs="Arial"/>
                <w:lang w:val="en-GB"/>
              </w:rPr>
              <w:t>Pureed foods may</w:t>
            </w:r>
            <w:r w:rsidR="002876B9">
              <w:rPr>
                <w:rFonts w:ascii="Arial" w:hAnsi="Arial" w:cs="Arial"/>
                <w:lang w:val="en-GB"/>
              </w:rPr>
              <w:t xml:space="preserve"> not</w:t>
            </w:r>
            <w:r>
              <w:rPr>
                <w:rFonts w:ascii="Arial" w:hAnsi="Arial" w:cs="Arial"/>
                <w:lang w:val="en-GB"/>
              </w:rPr>
              <w:t xml:space="preserve"> be</w:t>
            </w:r>
            <w:r w:rsidR="002876B9">
              <w:rPr>
                <w:rFonts w:ascii="Arial" w:hAnsi="Arial" w:cs="Arial"/>
                <w:lang w:val="en-GB"/>
              </w:rPr>
              <w:t xml:space="preserve"> as nutritious as regular foods and are less acceptable to the resident. It is therefore essential that residents are only given pureed foods if they have been assessed by the Speech and Language Therapist as needing this consistency.</w:t>
            </w:r>
          </w:p>
          <w:p w:rsidR="00F862EA" w:rsidRDefault="00F862EA" w:rsidP="00D83891">
            <w:pPr>
              <w:spacing w:line="360" w:lineRule="auto"/>
              <w:jc w:val="both"/>
              <w:rPr>
                <w:rFonts w:ascii="Arial" w:hAnsi="Arial" w:cs="Arial"/>
                <w:lang w:val="en-GB"/>
              </w:rPr>
            </w:pPr>
          </w:p>
          <w:p w:rsidR="00010EA9" w:rsidRPr="00C87A62" w:rsidRDefault="004C4222" w:rsidP="00D83891">
            <w:pPr>
              <w:spacing w:line="360" w:lineRule="auto"/>
              <w:jc w:val="both"/>
              <w:rPr>
                <w:rFonts w:ascii="Arial" w:hAnsi="Arial" w:cs="Arial"/>
                <w:lang w:val="en-GB"/>
              </w:rPr>
            </w:pPr>
            <w:r>
              <w:rPr>
                <w:rFonts w:ascii="Arial" w:hAnsi="Arial" w:cs="Arial"/>
                <w:lang w:val="en-GB"/>
              </w:rPr>
              <w:t>Pureed food is often lower in calories than normal consistency food</w:t>
            </w:r>
            <w:r w:rsidR="00C87A62">
              <w:rPr>
                <w:rFonts w:ascii="Arial" w:hAnsi="Arial" w:cs="Arial"/>
                <w:lang w:val="en-GB"/>
              </w:rPr>
              <w:t>. Through routine</w:t>
            </w:r>
            <w:r>
              <w:rPr>
                <w:rFonts w:ascii="Arial" w:hAnsi="Arial" w:cs="Arial"/>
                <w:lang w:val="en-GB"/>
              </w:rPr>
              <w:t xml:space="preserve"> </w:t>
            </w:r>
            <w:r w:rsidR="00C87A62">
              <w:rPr>
                <w:rFonts w:ascii="Arial" w:hAnsi="Arial" w:cs="Arial"/>
                <w:lang w:val="en-GB"/>
              </w:rPr>
              <w:t>fortification of pureed meals and offering pureed snacks, residents requiring a pureed diet are more likely to meet their energy and protein requirements.</w:t>
            </w:r>
          </w:p>
        </w:tc>
      </w:tr>
    </w:tbl>
    <w:p w:rsidR="003D5886" w:rsidRDefault="003D5886">
      <w:r>
        <w:lastRenderedPageBreak/>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3D5886" w:rsidRPr="00E029C4">
        <w:trPr>
          <w:trHeight w:val="347"/>
          <w:jc w:val="center"/>
        </w:trPr>
        <w:tc>
          <w:tcPr>
            <w:tcW w:w="5400" w:type="dxa"/>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t>Rationale</w:t>
            </w:r>
          </w:p>
        </w:tc>
      </w:tr>
      <w:tr w:rsidR="00010EA9" w:rsidRPr="00010EA9">
        <w:trPr>
          <w:trHeight w:val="397"/>
          <w:jc w:val="center"/>
        </w:trPr>
        <w:tc>
          <w:tcPr>
            <w:tcW w:w="10398" w:type="dxa"/>
            <w:gridSpan w:val="3"/>
            <w:vAlign w:val="center"/>
          </w:tcPr>
          <w:p w:rsidR="00010EA9" w:rsidRPr="00010EA9" w:rsidRDefault="003E3DFE" w:rsidP="003E3DFE">
            <w:pPr>
              <w:spacing w:line="360" w:lineRule="auto"/>
              <w:jc w:val="center"/>
              <w:outlineLvl w:val="1"/>
              <w:rPr>
                <w:rFonts w:ascii="Arial" w:hAnsi="Arial" w:cs="Arial"/>
                <w:b/>
              </w:rPr>
            </w:pPr>
            <w:bookmarkStart w:id="16" w:name="_Toc278188520"/>
            <w:r>
              <w:rPr>
                <w:rFonts w:ascii="Arial" w:hAnsi="Arial" w:cs="Arial"/>
                <w:b/>
              </w:rPr>
              <w:t xml:space="preserve">5.11 </w:t>
            </w:r>
            <w:r w:rsidR="00010EA9" w:rsidRPr="00010EA9">
              <w:rPr>
                <w:rFonts w:ascii="Arial" w:hAnsi="Arial" w:cs="Arial"/>
                <w:b/>
              </w:rPr>
              <w:t>Dementia</w:t>
            </w:r>
            <w:bookmarkEnd w:id="16"/>
          </w:p>
        </w:tc>
      </w:tr>
      <w:tr w:rsidR="00010EA9" w:rsidRPr="00E029C4">
        <w:trPr>
          <w:trHeight w:val="397"/>
          <w:jc w:val="center"/>
        </w:trPr>
        <w:tc>
          <w:tcPr>
            <w:tcW w:w="5544" w:type="dxa"/>
            <w:gridSpan w:val="2"/>
            <w:vAlign w:val="center"/>
          </w:tcPr>
          <w:p w:rsidR="00010EA9" w:rsidRPr="009158CB" w:rsidRDefault="00010EA9" w:rsidP="00D83891">
            <w:pPr>
              <w:spacing w:line="360" w:lineRule="auto"/>
              <w:jc w:val="both"/>
              <w:rPr>
                <w:rFonts w:ascii="Arial" w:hAnsi="Arial" w:cs="Arial"/>
                <w:b/>
                <w:lang w:val="en-GB"/>
              </w:rPr>
            </w:pPr>
            <w:r w:rsidRPr="009158CB">
              <w:rPr>
                <w:rFonts w:ascii="Arial" w:hAnsi="Arial" w:cs="Arial"/>
                <w:b/>
                <w:lang w:val="en-GB"/>
              </w:rPr>
              <w:t>Increased calorie requirements</w:t>
            </w:r>
          </w:p>
          <w:p w:rsidR="00010EA9" w:rsidRDefault="00010EA9" w:rsidP="00D83891">
            <w:pPr>
              <w:spacing w:line="360" w:lineRule="auto"/>
              <w:jc w:val="both"/>
              <w:rPr>
                <w:rFonts w:ascii="Arial" w:hAnsi="Arial" w:cs="Arial"/>
                <w:lang w:val="en-GB"/>
              </w:rPr>
            </w:pPr>
            <w:r>
              <w:rPr>
                <w:rFonts w:ascii="Arial" w:hAnsi="Arial" w:cs="Arial"/>
                <w:lang w:val="en-GB"/>
              </w:rPr>
              <w:t>If a resident is identified as needing a higher calorie diet, ensure that regular high calorie snacks and nourishing drinks are provided throughout the day. Food fortification may also be required to meet the resident’s nutritional needs.</w:t>
            </w:r>
          </w:p>
          <w:p w:rsidR="00010EA9" w:rsidRDefault="00010EA9" w:rsidP="00D83891">
            <w:pPr>
              <w:spacing w:line="360" w:lineRule="auto"/>
              <w:jc w:val="both"/>
              <w:rPr>
                <w:rFonts w:ascii="Arial" w:hAnsi="Arial" w:cs="Arial"/>
                <w:lang w:val="en-GB"/>
              </w:rPr>
            </w:pPr>
          </w:p>
          <w:p w:rsidR="00010EA9" w:rsidRDefault="00010EA9" w:rsidP="00D83891">
            <w:pPr>
              <w:spacing w:line="360" w:lineRule="auto"/>
              <w:jc w:val="both"/>
              <w:rPr>
                <w:rFonts w:ascii="Arial" w:hAnsi="Arial" w:cs="Arial"/>
                <w:lang w:val="en-GB"/>
              </w:rPr>
            </w:pPr>
            <w:r>
              <w:rPr>
                <w:rFonts w:ascii="Arial" w:hAnsi="Arial" w:cs="Arial"/>
                <w:lang w:val="en-GB"/>
              </w:rPr>
              <w:t>If a resident is reluctant to sit during a meal, and is therefore not receiving sufficient nutrition during the day, try offering finger foods</w:t>
            </w:r>
            <w:r w:rsidR="009201D6">
              <w:rPr>
                <w:rFonts w:ascii="Arial" w:hAnsi="Arial" w:cs="Arial"/>
                <w:lang w:val="en-GB"/>
              </w:rPr>
              <w:t xml:space="preserve"> (refer to </w:t>
            </w:r>
            <w:r w:rsidR="003E3DFE">
              <w:rPr>
                <w:rFonts w:ascii="Arial" w:hAnsi="Arial" w:cs="Arial"/>
                <w:lang w:val="en-GB"/>
              </w:rPr>
              <w:t>Section 5.12</w:t>
            </w:r>
            <w:r>
              <w:rPr>
                <w:rFonts w:ascii="Arial" w:hAnsi="Arial" w:cs="Arial"/>
                <w:lang w:val="en-GB"/>
              </w:rPr>
              <w:t xml:space="preserve"> for further details). It may be that these need to be encouraged regularly throughout the day, not only at mealtimes, to ensure sufficient food is taken by the resident.</w:t>
            </w:r>
          </w:p>
          <w:p w:rsidR="00010EA9" w:rsidRDefault="00010EA9" w:rsidP="00D83891">
            <w:pPr>
              <w:spacing w:line="360" w:lineRule="auto"/>
              <w:jc w:val="both"/>
              <w:rPr>
                <w:rFonts w:ascii="Arial" w:hAnsi="Arial" w:cs="Arial"/>
                <w:lang w:val="en-GB"/>
              </w:rPr>
            </w:pPr>
          </w:p>
          <w:p w:rsidR="00010EA9" w:rsidRPr="00350B3E" w:rsidRDefault="00010EA9" w:rsidP="00D83891">
            <w:pPr>
              <w:spacing w:line="360" w:lineRule="auto"/>
              <w:jc w:val="both"/>
              <w:rPr>
                <w:rFonts w:ascii="Arial" w:hAnsi="Arial" w:cs="Arial"/>
                <w:b/>
                <w:lang w:val="en-GB"/>
              </w:rPr>
            </w:pPr>
            <w:r w:rsidRPr="00350B3E">
              <w:rPr>
                <w:rFonts w:ascii="Arial" w:hAnsi="Arial" w:cs="Arial"/>
                <w:b/>
                <w:lang w:val="en-GB"/>
              </w:rPr>
              <w:t>Unable to Self Feed</w:t>
            </w:r>
          </w:p>
          <w:p w:rsidR="00010EA9" w:rsidRDefault="00010EA9" w:rsidP="00D83891">
            <w:pPr>
              <w:spacing w:line="360" w:lineRule="auto"/>
              <w:jc w:val="both"/>
              <w:rPr>
                <w:rFonts w:ascii="Arial" w:hAnsi="Arial" w:cs="Arial"/>
                <w:lang w:val="en-GB"/>
              </w:rPr>
            </w:pPr>
            <w:r>
              <w:rPr>
                <w:rFonts w:ascii="Arial" w:hAnsi="Arial" w:cs="Arial"/>
                <w:lang w:val="en-GB"/>
              </w:rPr>
              <w:t>Equipment such as adapted cutlery and plate guards may assist residents to self feed, although staff should be aware that the resident may tire during the mealtime and may need assistance with the remainder of the meal. Packaging may be difficult for residents to open</w:t>
            </w:r>
            <w:r w:rsidR="00C87A62">
              <w:rPr>
                <w:rFonts w:ascii="Arial" w:hAnsi="Arial" w:cs="Arial"/>
                <w:lang w:val="en-GB"/>
              </w:rPr>
              <w:t xml:space="preserve"> or make the food unrecognisable, or the resident</w:t>
            </w:r>
            <w:r>
              <w:rPr>
                <w:rFonts w:ascii="Arial" w:hAnsi="Arial" w:cs="Arial"/>
                <w:lang w:val="en-GB"/>
              </w:rPr>
              <w:t xml:space="preserve"> may be unable to peel fruits. Finger foods (refer to </w:t>
            </w:r>
            <w:r w:rsidR="003E3DFE">
              <w:rPr>
                <w:rFonts w:ascii="Arial" w:hAnsi="Arial" w:cs="Arial"/>
                <w:lang w:val="en-GB"/>
              </w:rPr>
              <w:t>Section 5.12</w:t>
            </w:r>
            <w:r>
              <w:rPr>
                <w:rFonts w:ascii="Arial" w:hAnsi="Arial" w:cs="Arial"/>
                <w:lang w:val="en-GB"/>
              </w:rPr>
              <w:t xml:space="preserve">) could be considered for residents unable to use cutlery but are able to place food in to their mouths. Staff should monitor intake at mealtimes for all residents and notify the team if any feeding difficulties are noted in order to determine feeding </w:t>
            </w:r>
            <w:r>
              <w:rPr>
                <w:rFonts w:ascii="Arial" w:hAnsi="Arial" w:cs="Arial"/>
                <w:lang w:val="en-GB"/>
              </w:rPr>
              <w:lastRenderedPageBreak/>
              <w:t>needs, including whether the resident requires feeding by the staff.</w:t>
            </w:r>
          </w:p>
          <w:p w:rsidR="00010EA9" w:rsidRDefault="00010EA9" w:rsidP="00D83891">
            <w:pPr>
              <w:spacing w:line="360" w:lineRule="auto"/>
              <w:jc w:val="both"/>
              <w:rPr>
                <w:rFonts w:ascii="Arial" w:hAnsi="Arial" w:cs="Arial"/>
                <w:lang w:val="en-GB"/>
              </w:rPr>
            </w:pPr>
          </w:p>
          <w:p w:rsidR="00010EA9" w:rsidRPr="00907249" w:rsidRDefault="00010EA9" w:rsidP="00D83891">
            <w:pPr>
              <w:spacing w:line="360" w:lineRule="auto"/>
              <w:jc w:val="both"/>
              <w:rPr>
                <w:rFonts w:ascii="Arial" w:hAnsi="Arial" w:cs="Arial"/>
                <w:b/>
                <w:lang w:val="en-GB"/>
              </w:rPr>
            </w:pPr>
            <w:r w:rsidRPr="00907249">
              <w:rPr>
                <w:rFonts w:ascii="Arial" w:hAnsi="Arial" w:cs="Arial"/>
                <w:b/>
                <w:lang w:val="en-GB"/>
              </w:rPr>
              <w:t>Medication</w:t>
            </w:r>
          </w:p>
          <w:p w:rsidR="00010EA9" w:rsidRDefault="00010EA9" w:rsidP="00D83891">
            <w:pPr>
              <w:spacing w:line="360" w:lineRule="auto"/>
              <w:jc w:val="both"/>
              <w:rPr>
                <w:rFonts w:ascii="Arial" w:hAnsi="Arial" w:cs="Arial"/>
                <w:lang w:val="en-GB"/>
              </w:rPr>
            </w:pPr>
            <w:r>
              <w:rPr>
                <w:rFonts w:ascii="Arial" w:hAnsi="Arial" w:cs="Arial"/>
                <w:lang w:val="en-GB"/>
              </w:rPr>
              <w:t>If side effects of medications are thought to be impacting on dietary intake, discuss these with the resident’s GP or nurse. Monitor the resident’s weight and dietary intake and follow the dietary interventions given in this guideline as required.</w:t>
            </w:r>
          </w:p>
          <w:p w:rsidR="00010EA9" w:rsidRDefault="00010EA9" w:rsidP="00D83891">
            <w:pPr>
              <w:spacing w:line="360" w:lineRule="auto"/>
              <w:jc w:val="both"/>
              <w:rPr>
                <w:rFonts w:ascii="Arial" w:hAnsi="Arial" w:cs="Arial"/>
                <w:lang w:val="en-GB"/>
              </w:rPr>
            </w:pPr>
          </w:p>
          <w:p w:rsidR="00010EA9" w:rsidRPr="00907249" w:rsidRDefault="00010EA9" w:rsidP="00D83891">
            <w:pPr>
              <w:spacing w:line="360" w:lineRule="auto"/>
              <w:jc w:val="both"/>
              <w:rPr>
                <w:rFonts w:ascii="Arial" w:hAnsi="Arial" w:cs="Arial"/>
                <w:b/>
                <w:lang w:val="en-GB"/>
              </w:rPr>
            </w:pPr>
            <w:r w:rsidRPr="00907249">
              <w:rPr>
                <w:rFonts w:ascii="Arial" w:hAnsi="Arial" w:cs="Arial"/>
                <w:b/>
                <w:lang w:val="en-GB"/>
              </w:rPr>
              <w:t xml:space="preserve">Changes in </w:t>
            </w:r>
            <w:r>
              <w:rPr>
                <w:rFonts w:ascii="Arial" w:hAnsi="Arial" w:cs="Arial"/>
                <w:b/>
                <w:lang w:val="en-GB"/>
              </w:rPr>
              <w:t>Food Preference</w:t>
            </w:r>
          </w:p>
          <w:p w:rsidR="00010EA9" w:rsidRDefault="00010EA9" w:rsidP="00D83891">
            <w:pPr>
              <w:spacing w:line="360" w:lineRule="auto"/>
              <w:jc w:val="both"/>
              <w:rPr>
                <w:rFonts w:ascii="Arial" w:hAnsi="Arial" w:cs="Arial"/>
                <w:lang w:val="en-GB"/>
              </w:rPr>
            </w:pPr>
            <w:r>
              <w:rPr>
                <w:rFonts w:ascii="Arial" w:hAnsi="Arial" w:cs="Arial"/>
                <w:lang w:val="en-GB"/>
              </w:rPr>
              <w:t>If a resident is found to be eating less at meals, try offering different foods to determine whether this is due to a reduction in appetite or whether previously liked foods are less enjoyable to the resident. Ensure that the Nutrition Profile is regularly reviewed and updated.</w:t>
            </w:r>
          </w:p>
          <w:p w:rsidR="00010EA9" w:rsidRDefault="00010EA9" w:rsidP="00D83891">
            <w:pPr>
              <w:spacing w:line="360" w:lineRule="auto"/>
              <w:jc w:val="both"/>
              <w:rPr>
                <w:rFonts w:ascii="Arial" w:hAnsi="Arial" w:cs="Arial"/>
                <w:lang w:val="en-GB"/>
              </w:rPr>
            </w:pPr>
          </w:p>
          <w:p w:rsidR="00010EA9" w:rsidRDefault="00010EA9" w:rsidP="00D83891">
            <w:pPr>
              <w:spacing w:line="360" w:lineRule="auto"/>
              <w:jc w:val="both"/>
              <w:rPr>
                <w:rFonts w:ascii="Arial" w:hAnsi="Arial" w:cs="Arial"/>
                <w:lang w:val="en-GB"/>
              </w:rPr>
            </w:pPr>
            <w:r>
              <w:rPr>
                <w:rFonts w:ascii="Arial" w:hAnsi="Arial" w:cs="Arial"/>
                <w:lang w:val="en-GB"/>
              </w:rPr>
              <w:t>Residents with dementia may develop a preference for sweet foods, choosing to eat very little of the main dish, but finishing one or more portions of the dessert. To encourage residents to eat their main meal, do not serve</w:t>
            </w:r>
            <w:r w:rsidR="00911527">
              <w:rPr>
                <w:rFonts w:ascii="Arial" w:hAnsi="Arial" w:cs="Arial"/>
                <w:lang w:val="en-GB"/>
              </w:rPr>
              <w:t xml:space="preserve"> the dessert</w:t>
            </w:r>
            <w:r>
              <w:rPr>
                <w:rFonts w:ascii="Arial" w:hAnsi="Arial" w:cs="Arial"/>
                <w:lang w:val="en-GB"/>
              </w:rPr>
              <w:t xml:space="preserve"> until after the main dish has been finished. If the main dish is still not eaten, try offering an alternative main meal. Finger foods, sandwiches, soup or a light meal, such as macaroni cheese, may be more acceptable than a cooked meal. Otherwise, try offering sweet foods that may be considered less unhealthy before serving the dessert, such as wholemeal toast, crumpets or teacakes with </w:t>
            </w:r>
            <w:r>
              <w:rPr>
                <w:rFonts w:ascii="Arial" w:hAnsi="Arial" w:cs="Arial"/>
                <w:lang w:val="en-GB"/>
              </w:rPr>
              <w:lastRenderedPageBreak/>
              <w:t>margarine and honey.</w:t>
            </w:r>
          </w:p>
          <w:p w:rsidR="00010EA9" w:rsidRDefault="00010EA9" w:rsidP="00D83891">
            <w:pPr>
              <w:spacing w:line="360" w:lineRule="auto"/>
              <w:jc w:val="both"/>
              <w:rPr>
                <w:rFonts w:ascii="Arial" w:hAnsi="Arial" w:cs="Arial"/>
                <w:lang w:val="en-GB"/>
              </w:rPr>
            </w:pPr>
          </w:p>
          <w:p w:rsidR="00010EA9" w:rsidRPr="00DA50DE" w:rsidRDefault="00010EA9" w:rsidP="00D83891">
            <w:pPr>
              <w:spacing w:line="360" w:lineRule="auto"/>
              <w:jc w:val="both"/>
              <w:rPr>
                <w:rFonts w:ascii="Arial" w:hAnsi="Arial" w:cs="Arial"/>
                <w:b/>
                <w:lang w:val="en-GB"/>
              </w:rPr>
            </w:pPr>
            <w:r w:rsidRPr="00DA50DE">
              <w:rPr>
                <w:rFonts w:ascii="Arial" w:hAnsi="Arial" w:cs="Arial"/>
                <w:b/>
                <w:lang w:val="en-GB"/>
              </w:rPr>
              <w:t>Changes in Eating Habits</w:t>
            </w:r>
          </w:p>
          <w:p w:rsidR="00010EA9" w:rsidRDefault="00010EA9" w:rsidP="00D83891">
            <w:pPr>
              <w:spacing w:line="360" w:lineRule="auto"/>
              <w:jc w:val="both"/>
              <w:rPr>
                <w:rFonts w:ascii="Arial" w:hAnsi="Arial" w:cs="Arial"/>
                <w:lang w:val="en-GB"/>
              </w:rPr>
            </w:pPr>
            <w:r>
              <w:rPr>
                <w:rFonts w:ascii="Arial" w:hAnsi="Arial" w:cs="Arial"/>
                <w:lang w:val="en-GB"/>
              </w:rPr>
              <w:t>The meal environment can impact on the behaviour of residents with dem</w:t>
            </w:r>
            <w:r w:rsidR="002876B9">
              <w:rPr>
                <w:rFonts w:ascii="Arial" w:hAnsi="Arial" w:cs="Arial"/>
                <w:lang w:val="en-GB"/>
              </w:rPr>
              <w:t>entia. E</w:t>
            </w:r>
            <w:r>
              <w:rPr>
                <w:rFonts w:ascii="Arial" w:hAnsi="Arial" w:cs="Arial"/>
                <w:lang w:val="en-GB"/>
              </w:rPr>
              <w:t>nsure a pleasant environment during meals. Seat residents at small, round tables that have been decorated with plain tablecloths and flowers. Ensure there are no distractions during the meal. Televisions and radios should be switched off and staff should take care to keep conversations to a pleasant level. Residents who are disruptive may need to be removed from the dining room if they cannot be settled, with the choice of eating the meal at a later time or having the meal in another room with the company of a staff member.</w:t>
            </w:r>
          </w:p>
          <w:p w:rsidR="00010EA9" w:rsidRDefault="00010EA9" w:rsidP="00D83891">
            <w:pPr>
              <w:spacing w:line="360" w:lineRule="auto"/>
              <w:jc w:val="both"/>
              <w:rPr>
                <w:rFonts w:ascii="Arial" w:hAnsi="Arial" w:cs="Arial"/>
                <w:lang w:val="en-GB"/>
              </w:rPr>
            </w:pPr>
          </w:p>
          <w:p w:rsidR="00010EA9" w:rsidRDefault="00010EA9" w:rsidP="00D83891">
            <w:pPr>
              <w:spacing w:line="360" w:lineRule="auto"/>
              <w:jc w:val="both"/>
              <w:rPr>
                <w:rFonts w:ascii="Arial" w:hAnsi="Arial" w:cs="Arial"/>
                <w:lang w:val="en-GB"/>
              </w:rPr>
            </w:pPr>
            <w:r>
              <w:rPr>
                <w:rFonts w:ascii="Arial" w:hAnsi="Arial" w:cs="Arial"/>
                <w:lang w:val="en-GB"/>
              </w:rPr>
              <w:t>It is important to keep to routine around mealtimes to help orientate residents with dementia to the meal. For example, residents may wish to be involved in setting the tables before the meal. Tablecloths and plates should be plain to reduce distractions, but contrast each other to aid the resident distinguish between them. Ensure consistency with tablecloths and plates at each meal to reduce confusion.</w:t>
            </w:r>
          </w:p>
          <w:p w:rsidR="00010EA9" w:rsidRDefault="00010EA9" w:rsidP="00D83891">
            <w:pPr>
              <w:spacing w:line="360" w:lineRule="auto"/>
              <w:jc w:val="both"/>
              <w:rPr>
                <w:rFonts w:ascii="Arial" w:hAnsi="Arial" w:cs="Arial"/>
                <w:lang w:val="en-GB"/>
              </w:rPr>
            </w:pPr>
          </w:p>
          <w:p w:rsidR="00010EA9" w:rsidRPr="00E72614" w:rsidRDefault="00010EA9" w:rsidP="00D83891">
            <w:pPr>
              <w:spacing w:line="360" w:lineRule="auto"/>
              <w:jc w:val="both"/>
              <w:rPr>
                <w:rFonts w:ascii="Arial" w:hAnsi="Arial" w:cs="Arial"/>
                <w:lang w:val="en-GB"/>
              </w:rPr>
            </w:pPr>
            <w:r>
              <w:rPr>
                <w:rFonts w:ascii="Arial" w:hAnsi="Arial" w:cs="Arial"/>
                <w:lang w:val="en-GB"/>
              </w:rPr>
              <w:t>For further information on catering for older people with dementia refer to VOICES (1998).</w:t>
            </w:r>
          </w:p>
        </w:tc>
        <w:tc>
          <w:tcPr>
            <w:tcW w:w="4854" w:type="dxa"/>
          </w:tcPr>
          <w:p w:rsidR="002876B9" w:rsidRDefault="002876B9" w:rsidP="00D83891">
            <w:pPr>
              <w:spacing w:line="360" w:lineRule="auto"/>
              <w:jc w:val="both"/>
              <w:rPr>
                <w:rFonts w:ascii="Arial" w:hAnsi="Arial" w:cs="Arial"/>
                <w:lang w:val="en-GB"/>
              </w:rPr>
            </w:pPr>
            <w:r w:rsidRPr="00F97C57">
              <w:rPr>
                <w:rFonts w:ascii="Arial" w:hAnsi="Arial" w:cs="Arial"/>
                <w:lang w:val="en-GB"/>
              </w:rPr>
              <w:lastRenderedPageBreak/>
              <w:t xml:space="preserve">It is </w:t>
            </w:r>
            <w:r>
              <w:rPr>
                <w:rFonts w:ascii="Arial" w:hAnsi="Arial" w:cs="Arial"/>
                <w:lang w:val="en-GB"/>
              </w:rPr>
              <w:t>a common misconception that weight loss is inevitable for people with dementia. However, if the causes of poor dietary intake are identified, weight loss can be prevented.</w:t>
            </w:r>
          </w:p>
          <w:p w:rsidR="00C87A62" w:rsidRDefault="00C87A62" w:rsidP="00D83891">
            <w:pPr>
              <w:spacing w:line="360" w:lineRule="auto"/>
              <w:jc w:val="both"/>
              <w:rPr>
                <w:rFonts w:ascii="Arial" w:hAnsi="Arial" w:cs="Arial"/>
                <w:lang w:val="en-GB"/>
              </w:rPr>
            </w:pPr>
          </w:p>
          <w:p w:rsidR="001074F7" w:rsidRDefault="001074F7"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r>
              <w:rPr>
                <w:rFonts w:ascii="Arial" w:hAnsi="Arial" w:cs="Arial"/>
                <w:lang w:val="en-GB"/>
              </w:rPr>
              <w:t>Residents who are very active, such as constantly pacing, will have higher energy requirements. They may also eat less due to being reluctant to sit during the meal. Infections also increase energy requirements, so residents with frequent infections may be at increased risk of weight loss.</w:t>
            </w:r>
          </w:p>
          <w:p w:rsidR="00C87A62" w:rsidRDefault="00C87A62" w:rsidP="00D83891">
            <w:pPr>
              <w:spacing w:line="360" w:lineRule="auto"/>
              <w:jc w:val="both"/>
              <w:rPr>
                <w:rFonts w:ascii="Arial" w:hAnsi="Arial" w:cs="Arial"/>
                <w:lang w:val="en-GB"/>
              </w:rPr>
            </w:pPr>
          </w:p>
          <w:p w:rsidR="00C87A62" w:rsidRDefault="001074F7" w:rsidP="00D83891">
            <w:pPr>
              <w:spacing w:line="360" w:lineRule="auto"/>
              <w:jc w:val="both"/>
              <w:rPr>
                <w:rFonts w:ascii="Arial" w:hAnsi="Arial" w:cs="Arial"/>
                <w:lang w:val="en-GB"/>
              </w:rPr>
            </w:pPr>
            <w:r>
              <w:rPr>
                <w:rFonts w:ascii="Arial" w:hAnsi="Arial" w:cs="Arial"/>
                <w:lang w:val="en-GB"/>
              </w:rPr>
              <w:t>Independent eating should be encouraged as much as possible with all residents.</w:t>
            </w: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3C2C27" w:rsidP="00D83891">
            <w:pPr>
              <w:spacing w:line="360" w:lineRule="auto"/>
              <w:jc w:val="both"/>
              <w:rPr>
                <w:rFonts w:ascii="Arial" w:hAnsi="Arial" w:cs="Arial"/>
                <w:lang w:val="en-GB"/>
              </w:rPr>
            </w:pPr>
            <w:r>
              <w:rPr>
                <w:rFonts w:ascii="Arial" w:hAnsi="Arial" w:cs="Arial"/>
                <w:lang w:val="en-GB"/>
              </w:rPr>
              <w:t>By offering assistance with opening packages and removing the peel from the fruit, independent eating can be promoted.</w:t>
            </w: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r>
              <w:rPr>
                <w:rFonts w:ascii="Arial" w:hAnsi="Arial" w:cs="Arial"/>
                <w:lang w:val="en-GB"/>
              </w:rPr>
              <w:t>Certain prescribed medications may result in symptoms that impact on dietary intake, such as nausea, constipation, drowsiness, dry mouth, taste changes or change in appetite.</w:t>
            </w: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010EA9" w:rsidRDefault="00C87A62" w:rsidP="00D83891">
            <w:pPr>
              <w:spacing w:line="360" w:lineRule="auto"/>
              <w:jc w:val="both"/>
              <w:rPr>
                <w:rFonts w:ascii="Arial" w:hAnsi="Arial" w:cs="Arial"/>
                <w:lang w:val="en-GB"/>
              </w:rPr>
            </w:pPr>
            <w:r>
              <w:rPr>
                <w:rFonts w:ascii="Arial" w:hAnsi="Arial" w:cs="Arial"/>
                <w:lang w:val="en-GB"/>
              </w:rPr>
              <w:t>It is important to be aware of the foods and drinks the residents enjoy or dislike, which is the reason that the Nut</w:t>
            </w:r>
            <w:r w:rsidR="003E3DFE">
              <w:rPr>
                <w:rFonts w:ascii="Arial" w:hAnsi="Arial" w:cs="Arial"/>
                <w:lang w:val="en-GB"/>
              </w:rPr>
              <w:t>rition Profile (refer to Section 5.2</w:t>
            </w:r>
            <w:r>
              <w:rPr>
                <w:rFonts w:ascii="Arial" w:hAnsi="Arial" w:cs="Arial"/>
                <w:lang w:val="en-GB"/>
              </w:rPr>
              <w:t>) should be completed. However, it is also important to be aware that food preferences may change.</w:t>
            </w: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1074F7" w:rsidP="00D83891">
            <w:pPr>
              <w:spacing w:line="360" w:lineRule="auto"/>
              <w:jc w:val="both"/>
              <w:rPr>
                <w:rFonts w:ascii="Arial" w:hAnsi="Arial" w:cs="Arial"/>
                <w:lang w:val="en-GB"/>
              </w:rPr>
            </w:pPr>
            <w:r>
              <w:rPr>
                <w:rFonts w:ascii="Arial" w:hAnsi="Arial" w:cs="Arial"/>
                <w:lang w:val="en-GB"/>
              </w:rPr>
              <w:t>Residents at risk of malnutrition will benefit from the calorie content of desserts, but such foods will not provide a balanced diet.</w:t>
            </w: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p>
          <w:p w:rsidR="00C87A62" w:rsidRDefault="00C87A62" w:rsidP="00D83891">
            <w:pPr>
              <w:spacing w:line="360" w:lineRule="auto"/>
              <w:jc w:val="both"/>
              <w:rPr>
                <w:rFonts w:ascii="Arial" w:hAnsi="Arial" w:cs="Arial"/>
                <w:lang w:val="en-GB"/>
              </w:rPr>
            </w:pPr>
            <w:r>
              <w:rPr>
                <w:rFonts w:ascii="Arial" w:hAnsi="Arial" w:cs="Arial"/>
                <w:lang w:val="en-GB"/>
              </w:rPr>
              <w:t>People with dementia may have altered behaviour at me</w:t>
            </w:r>
            <w:r w:rsidR="00E03081">
              <w:rPr>
                <w:rFonts w:ascii="Arial" w:hAnsi="Arial" w:cs="Arial"/>
                <w:lang w:val="en-GB"/>
              </w:rPr>
              <w:t xml:space="preserve">altimes. The table in Appendix </w:t>
            </w:r>
            <w:r w:rsidR="00772E3F">
              <w:rPr>
                <w:rFonts w:ascii="Arial" w:hAnsi="Arial" w:cs="Arial"/>
                <w:lang w:val="en-GB"/>
              </w:rPr>
              <w:t>9</w:t>
            </w:r>
            <w:r>
              <w:rPr>
                <w:rFonts w:ascii="Arial" w:hAnsi="Arial" w:cs="Arial"/>
                <w:lang w:val="en-GB"/>
              </w:rPr>
              <w:t xml:space="preserve"> is adapted from VOICES (1998, p. 45) and gives suggestions to deal with the change in behaviour.</w:t>
            </w:r>
          </w:p>
          <w:p w:rsidR="00C87A62" w:rsidRPr="00E029C4" w:rsidRDefault="00C87A62" w:rsidP="00D83891">
            <w:pPr>
              <w:spacing w:line="360" w:lineRule="auto"/>
              <w:jc w:val="both"/>
              <w:rPr>
                <w:rFonts w:ascii="Arial" w:hAnsi="Arial" w:cs="Arial"/>
              </w:rPr>
            </w:pPr>
          </w:p>
        </w:tc>
      </w:tr>
    </w:tbl>
    <w:p w:rsidR="003D5886" w:rsidRDefault="003D5886">
      <w:r>
        <w:lastRenderedPageBreak/>
        <w:br w:type="page"/>
      </w: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3D5886" w:rsidRPr="00E029C4">
        <w:trPr>
          <w:trHeight w:val="347"/>
          <w:jc w:val="center"/>
        </w:trPr>
        <w:tc>
          <w:tcPr>
            <w:tcW w:w="5400" w:type="dxa"/>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t>Rationale</w:t>
            </w:r>
          </w:p>
        </w:tc>
      </w:tr>
      <w:tr w:rsidR="00010EA9" w:rsidRPr="00010EA9">
        <w:trPr>
          <w:trHeight w:val="397"/>
          <w:jc w:val="center"/>
        </w:trPr>
        <w:tc>
          <w:tcPr>
            <w:tcW w:w="10398" w:type="dxa"/>
            <w:gridSpan w:val="3"/>
            <w:vAlign w:val="center"/>
          </w:tcPr>
          <w:p w:rsidR="00010EA9" w:rsidRPr="00010EA9" w:rsidRDefault="003E3DFE" w:rsidP="003E3DFE">
            <w:pPr>
              <w:spacing w:line="360" w:lineRule="auto"/>
              <w:jc w:val="center"/>
              <w:outlineLvl w:val="1"/>
              <w:rPr>
                <w:rFonts w:ascii="Arial" w:hAnsi="Arial" w:cs="Arial"/>
                <w:b/>
              </w:rPr>
            </w:pPr>
            <w:bookmarkStart w:id="17" w:name="_Toc278188521"/>
            <w:r>
              <w:rPr>
                <w:rFonts w:ascii="Arial" w:hAnsi="Arial" w:cs="Arial"/>
                <w:b/>
              </w:rPr>
              <w:t xml:space="preserve">5.12 </w:t>
            </w:r>
            <w:r w:rsidR="00010EA9" w:rsidRPr="00010EA9">
              <w:rPr>
                <w:rFonts w:ascii="Arial" w:hAnsi="Arial" w:cs="Arial"/>
                <w:b/>
              </w:rPr>
              <w:t>Finger Foods</w:t>
            </w:r>
            <w:bookmarkEnd w:id="17"/>
          </w:p>
        </w:tc>
      </w:tr>
      <w:tr w:rsidR="00AB0C8F" w:rsidRPr="00E029C4">
        <w:trPr>
          <w:trHeight w:val="397"/>
          <w:jc w:val="center"/>
        </w:trPr>
        <w:tc>
          <w:tcPr>
            <w:tcW w:w="5544" w:type="dxa"/>
            <w:gridSpan w:val="2"/>
          </w:tcPr>
          <w:p w:rsidR="00AB0C8F" w:rsidRPr="00E72614" w:rsidRDefault="00C87A62" w:rsidP="00D83891">
            <w:pPr>
              <w:spacing w:line="360" w:lineRule="auto"/>
              <w:jc w:val="both"/>
              <w:rPr>
                <w:rFonts w:ascii="Arial" w:hAnsi="Arial" w:cs="Arial"/>
                <w:lang w:val="en-GB"/>
              </w:rPr>
            </w:pPr>
            <w:r>
              <w:rPr>
                <w:rFonts w:ascii="Arial" w:hAnsi="Arial" w:cs="Arial"/>
                <w:lang w:val="en-GB"/>
              </w:rPr>
              <w:t xml:space="preserve">Aim to provide a healthy balance of finger foods. </w:t>
            </w:r>
            <w:r w:rsidR="00306529">
              <w:rPr>
                <w:rFonts w:ascii="Arial" w:hAnsi="Arial" w:cs="Arial"/>
                <w:lang w:val="en-GB"/>
              </w:rPr>
              <w:t>NACC (2006</w:t>
            </w:r>
            <w:r w:rsidR="00010EA9">
              <w:rPr>
                <w:rFonts w:ascii="Arial" w:hAnsi="Arial" w:cs="Arial"/>
                <w:lang w:val="en-GB"/>
              </w:rPr>
              <w:t>) provide an example menu plan for residents requiring finger foods.</w:t>
            </w:r>
            <w:r w:rsidR="00E00633">
              <w:rPr>
                <w:rFonts w:ascii="Arial" w:hAnsi="Arial" w:cs="Arial"/>
                <w:lang w:val="en-GB"/>
              </w:rPr>
              <w:t xml:space="preserve"> A</w:t>
            </w:r>
            <w:r w:rsidR="00772E3F">
              <w:rPr>
                <w:rFonts w:ascii="Arial" w:hAnsi="Arial" w:cs="Arial"/>
                <w:lang w:val="en-GB"/>
              </w:rPr>
              <w:t xml:space="preserve">n adaptation </w:t>
            </w:r>
            <w:r w:rsidR="00E00633">
              <w:rPr>
                <w:rFonts w:ascii="Arial" w:hAnsi="Arial" w:cs="Arial"/>
                <w:lang w:val="en-GB"/>
              </w:rPr>
              <w:t>of th</w:t>
            </w:r>
            <w:r w:rsidR="00772E3F">
              <w:rPr>
                <w:rFonts w:ascii="Arial" w:hAnsi="Arial" w:cs="Arial"/>
                <w:lang w:val="en-GB"/>
              </w:rPr>
              <w:t>is is provided in Appendix 10</w:t>
            </w:r>
            <w:r w:rsidR="00E00633">
              <w:rPr>
                <w:rFonts w:ascii="Arial" w:hAnsi="Arial" w:cs="Arial"/>
                <w:lang w:val="en-GB"/>
              </w:rPr>
              <w:t>.</w:t>
            </w:r>
            <w:r w:rsidR="00010EA9">
              <w:rPr>
                <w:rFonts w:ascii="Arial" w:hAnsi="Arial" w:cs="Arial"/>
                <w:lang w:val="en-GB"/>
              </w:rPr>
              <w:t xml:space="preserve"> In addition to the menu, high calorie snacks that can be eaten with the fingers should be available for residents at risk of malnutrition. The list </w:t>
            </w:r>
            <w:r w:rsidR="00E00633">
              <w:rPr>
                <w:rFonts w:ascii="Arial" w:hAnsi="Arial" w:cs="Arial"/>
                <w:lang w:val="en-GB"/>
              </w:rPr>
              <w:t xml:space="preserve">in Appendix </w:t>
            </w:r>
            <w:r w:rsidR="00772E3F">
              <w:rPr>
                <w:rFonts w:ascii="Arial" w:hAnsi="Arial" w:cs="Arial"/>
                <w:lang w:val="en-GB"/>
              </w:rPr>
              <w:t>11</w:t>
            </w:r>
            <w:r w:rsidR="00010EA9">
              <w:rPr>
                <w:rFonts w:ascii="Arial" w:hAnsi="Arial" w:cs="Arial"/>
                <w:lang w:val="en-GB"/>
              </w:rPr>
              <w:t xml:space="preserve"> details finger foods that would be considered high in calories.</w:t>
            </w:r>
          </w:p>
        </w:tc>
        <w:tc>
          <w:tcPr>
            <w:tcW w:w="4854" w:type="dxa"/>
          </w:tcPr>
          <w:p w:rsidR="003C2C27" w:rsidRDefault="003C2C27" w:rsidP="003C2C27">
            <w:pPr>
              <w:spacing w:line="360" w:lineRule="auto"/>
              <w:jc w:val="both"/>
              <w:rPr>
                <w:rFonts w:ascii="Arial" w:hAnsi="Arial" w:cs="Arial"/>
                <w:lang w:val="en-GB"/>
              </w:rPr>
            </w:pPr>
            <w:r w:rsidRPr="001F6E8B">
              <w:rPr>
                <w:rFonts w:ascii="Arial" w:hAnsi="Arial" w:cs="Arial"/>
                <w:lang w:val="en-GB"/>
              </w:rPr>
              <w:t>Finger</w:t>
            </w:r>
            <w:r>
              <w:rPr>
                <w:rFonts w:ascii="Arial" w:hAnsi="Arial" w:cs="Arial"/>
                <w:lang w:val="en-GB"/>
              </w:rPr>
              <w:t xml:space="preserve"> foods should be included on care home menus as a choice for those residents who have difficulty using cutlery, such as people with arthritis, dementia or neurological conditions. They are foods that can be eaten without the use of cutlery, which promotes independent eating for these individuals.</w:t>
            </w:r>
          </w:p>
          <w:p w:rsidR="00AB0C8F" w:rsidRPr="00E029C4" w:rsidRDefault="00AB0C8F" w:rsidP="00D83891">
            <w:pPr>
              <w:spacing w:line="360" w:lineRule="auto"/>
              <w:jc w:val="both"/>
              <w:rPr>
                <w:rFonts w:ascii="Arial" w:hAnsi="Arial" w:cs="Arial"/>
              </w:rPr>
            </w:pPr>
          </w:p>
        </w:tc>
      </w:tr>
    </w:tbl>
    <w:p w:rsidR="003D5886" w:rsidRDefault="003D5886">
      <w:r>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3D5886" w:rsidRPr="00E029C4">
        <w:trPr>
          <w:trHeight w:val="347"/>
          <w:jc w:val="center"/>
        </w:trPr>
        <w:tc>
          <w:tcPr>
            <w:tcW w:w="5400" w:type="dxa"/>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t>Rationale</w:t>
            </w:r>
          </w:p>
        </w:tc>
      </w:tr>
      <w:tr w:rsidR="00010EA9" w:rsidRPr="00010EA9">
        <w:trPr>
          <w:trHeight w:val="397"/>
          <w:jc w:val="center"/>
        </w:trPr>
        <w:tc>
          <w:tcPr>
            <w:tcW w:w="10398" w:type="dxa"/>
            <w:gridSpan w:val="3"/>
            <w:vAlign w:val="center"/>
          </w:tcPr>
          <w:p w:rsidR="00010EA9" w:rsidRPr="00010EA9" w:rsidRDefault="003E3DFE" w:rsidP="003E3DFE">
            <w:pPr>
              <w:spacing w:line="360" w:lineRule="auto"/>
              <w:jc w:val="center"/>
              <w:outlineLvl w:val="1"/>
              <w:rPr>
                <w:rFonts w:ascii="Arial" w:hAnsi="Arial" w:cs="Arial"/>
                <w:b/>
              </w:rPr>
            </w:pPr>
            <w:bookmarkStart w:id="18" w:name="_Toc278188522"/>
            <w:r>
              <w:rPr>
                <w:rFonts w:ascii="Arial" w:hAnsi="Arial" w:cs="Arial"/>
                <w:b/>
              </w:rPr>
              <w:t xml:space="preserve">5.13 </w:t>
            </w:r>
            <w:r w:rsidR="00010EA9" w:rsidRPr="00010EA9">
              <w:rPr>
                <w:rFonts w:ascii="Arial" w:hAnsi="Arial" w:cs="Arial"/>
                <w:b/>
              </w:rPr>
              <w:t>Residents with Diabetes at Risk Of Malnutrition</w:t>
            </w:r>
            <w:bookmarkEnd w:id="18"/>
          </w:p>
        </w:tc>
      </w:tr>
      <w:tr w:rsidR="00010EA9" w:rsidRPr="00E029C4">
        <w:trPr>
          <w:trHeight w:val="397"/>
          <w:jc w:val="center"/>
        </w:trPr>
        <w:tc>
          <w:tcPr>
            <w:tcW w:w="5544" w:type="dxa"/>
            <w:gridSpan w:val="2"/>
          </w:tcPr>
          <w:p w:rsidR="00010EA9" w:rsidRDefault="00740B19" w:rsidP="00D83891">
            <w:pPr>
              <w:spacing w:line="360" w:lineRule="auto"/>
              <w:jc w:val="both"/>
              <w:rPr>
                <w:rFonts w:ascii="Arial" w:hAnsi="Arial" w:cs="Arial"/>
                <w:lang w:val="en-GB"/>
              </w:rPr>
            </w:pPr>
            <w:r>
              <w:rPr>
                <w:rFonts w:ascii="Arial" w:hAnsi="Arial" w:cs="Arial"/>
                <w:lang w:val="en-GB"/>
              </w:rPr>
              <w:t xml:space="preserve">Residents with diabetes but who are also at risk </w:t>
            </w:r>
            <w:r w:rsidR="00934680">
              <w:rPr>
                <w:rFonts w:ascii="Arial" w:hAnsi="Arial" w:cs="Arial"/>
                <w:lang w:val="en-GB"/>
              </w:rPr>
              <w:t xml:space="preserve">of malnutrition should be offered meals and desserts from the regular menu rather than a healthy eating menu. </w:t>
            </w:r>
            <w:r w:rsidR="00010EA9">
              <w:rPr>
                <w:rFonts w:ascii="Arial" w:hAnsi="Arial" w:cs="Arial"/>
                <w:lang w:val="en-GB"/>
              </w:rPr>
              <w:t>Ensure blood glucose levels are closely monitored and request a GP or nurse review if there is any concern.</w:t>
            </w:r>
          </w:p>
          <w:p w:rsidR="00010EA9" w:rsidRDefault="00010EA9" w:rsidP="00D83891">
            <w:pPr>
              <w:spacing w:line="360" w:lineRule="auto"/>
              <w:jc w:val="both"/>
              <w:rPr>
                <w:rFonts w:ascii="Arial" w:hAnsi="Arial" w:cs="Arial"/>
                <w:lang w:val="en-GB"/>
              </w:rPr>
            </w:pPr>
          </w:p>
          <w:p w:rsidR="000E291C" w:rsidRDefault="00010EA9" w:rsidP="00D83891">
            <w:pPr>
              <w:spacing w:line="360" w:lineRule="auto"/>
              <w:jc w:val="both"/>
              <w:rPr>
                <w:rFonts w:ascii="Arial" w:hAnsi="Arial" w:cs="Arial"/>
                <w:lang w:val="en-GB"/>
              </w:rPr>
            </w:pPr>
            <w:r>
              <w:rPr>
                <w:rFonts w:ascii="Arial" w:hAnsi="Arial" w:cs="Arial"/>
                <w:lang w:val="en-GB"/>
              </w:rPr>
              <w:t>Snacks should be offered in addition to the meals. Appropriate snacks to offer residents with diabet</w:t>
            </w:r>
            <w:r w:rsidR="00981066">
              <w:rPr>
                <w:rFonts w:ascii="Arial" w:hAnsi="Arial" w:cs="Arial"/>
                <w:lang w:val="en-GB"/>
              </w:rPr>
              <w:t>es are given in Appendix 3</w:t>
            </w:r>
            <w:r w:rsidR="009201D6">
              <w:rPr>
                <w:rFonts w:ascii="Arial" w:hAnsi="Arial" w:cs="Arial"/>
                <w:lang w:val="en-GB"/>
              </w:rPr>
              <w:t xml:space="preserve">. </w:t>
            </w:r>
            <w:r w:rsidR="000E291C">
              <w:rPr>
                <w:rFonts w:ascii="Arial" w:hAnsi="Arial" w:cs="Arial"/>
                <w:lang w:val="en-GB"/>
              </w:rPr>
              <w:t>In addition to snacks, nourishing drinks should be offered regularly th</w:t>
            </w:r>
            <w:r w:rsidR="009201D6">
              <w:rPr>
                <w:rFonts w:ascii="Arial" w:hAnsi="Arial" w:cs="Arial"/>
                <w:lang w:val="en-GB"/>
              </w:rPr>
              <w:t xml:space="preserve">roughout </w:t>
            </w:r>
            <w:r w:rsidR="00981066">
              <w:rPr>
                <w:rFonts w:ascii="Arial" w:hAnsi="Arial" w:cs="Arial"/>
                <w:lang w:val="en-GB"/>
              </w:rPr>
              <w:t>the day. The list in Appendix 4</w:t>
            </w:r>
            <w:r w:rsidR="000E291C">
              <w:rPr>
                <w:rFonts w:ascii="Arial" w:hAnsi="Arial" w:cs="Arial"/>
                <w:lang w:val="en-GB"/>
              </w:rPr>
              <w:t xml:space="preserve"> details appropriate drinks to offer.</w:t>
            </w:r>
          </w:p>
          <w:p w:rsidR="009201D6" w:rsidRDefault="009201D6" w:rsidP="00D83891">
            <w:pPr>
              <w:spacing w:line="360" w:lineRule="auto"/>
              <w:jc w:val="both"/>
              <w:rPr>
                <w:rFonts w:ascii="Arial" w:hAnsi="Arial" w:cs="Arial"/>
                <w:lang w:val="en-GB"/>
              </w:rPr>
            </w:pPr>
          </w:p>
          <w:p w:rsidR="00010EA9" w:rsidRPr="009201D6" w:rsidRDefault="000E291C" w:rsidP="00D83891">
            <w:pPr>
              <w:spacing w:line="360" w:lineRule="auto"/>
              <w:jc w:val="both"/>
              <w:rPr>
                <w:rFonts w:ascii="Arial" w:hAnsi="Arial" w:cs="Arial"/>
                <w:lang w:val="en-GB"/>
              </w:rPr>
            </w:pPr>
            <w:r w:rsidRPr="009D27BF">
              <w:rPr>
                <w:rFonts w:ascii="Arial" w:hAnsi="Arial" w:cs="Arial"/>
                <w:lang w:val="en-GB"/>
              </w:rPr>
              <w:t xml:space="preserve">Meals </w:t>
            </w:r>
            <w:r>
              <w:rPr>
                <w:rFonts w:ascii="Arial" w:hAnsi="Arial" w:cs="Arial"/>
                <w:lang w:val="en-GB"/>
              </w:rPr>
              <w:t>can be fortified with high calorie ingredients to make them higher in energy. The food fortificatio</w:t>
            </w:r>
            <w:r w:rsidR="00981066">
              <w:rPr>
                <w:rFonts w:ascii="Arial" w:hAnsi="Arial" w:cs="Arial"/>
                <w:lang w:val="en-GB"/>
              </w:rPr>
              <w:t>n suggestions given in Appendix 6</w:t>
            </w:r>
            <w:r>
              <w:rPr>
                <w:rFonts w:ascii="Arial" w:hAnsi="Arial" w:cs="Arial"/>
                <w:lang w:val="en-GB"/>
              </w:rPr>
              <w:t xml:space="preserve"> can be used for residents with diabetes, although avoid fortifying foods with high sugar ingredients, such as sugar and preserves.</w:t>
            </w:r>
          </w:p>
        </w:tc>
        <w:tc>
          <w:tcPr>
            <w:tcW w:w="4854" w:type="dxa"/>
          </w:tcPr>
          <w:p w:rsidR="00740B19" w:rsidRDefault="00740B19" w:rsidP="00D83891">
            <w:pPr>
              <w:spacing w:line="360" w:lineRule="auto"/>
              <w:jc w:val="both"/>
              <w:rPr>
                <w:rFonts w:ascii="Arial" w:hAnsi="Arial" w:cs="Arial"/>
                <w:lang w:val="en-GB"/>
              </w:rPr>
            </w:pPr>
            <w:r>
              <w:rPr>
                <w:rFonts w:ascii="Arial" w:hAnsi="Arial" w:cs="Arial"/>
                <w:lang w:val="en-GB"/>
              </w:rPr>
              <w:t>People with diabetes should follow a healthy diet if they have a good appetite and are a healthy weight. However, if a resident with diabetes is found to be at risk of malnutrition, a healthy diet is not appropriate due to its lower calorie content. To prevent further weight loss, such residents should begin to follow a diet with a higher fat content, but sugar should remain in minimal amounts to help prevent episodes of hyperglycaemia.</w:t>
            </w:r>
          </w:p>
          <w:p w:rsidR="00010EA9" w:rsidRPr="00E029C4" w:rsidRDefault="00010EA9" w:rsidP="00D83891">
            <w:pPr>
              <w:spacing w:line="360" w:lineRule="auto"/>
              <w:jc w:val="both"/>
              <w:rPr>
                <w:rFonts w:ascii="Arial" w:hAnsi="Arial" w:cs="Arial"/>
              </w:rPr>
            </w:pPr>
          </w:p>
        </w:tc>
      </w:tr>
    </w:tbl>
    <w:p w:rsidR="003D5886" w:rsidRDefault="003D5886">
      <w:r>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3D5886" w:rsidRPr="00E029C4">
        <w:trPr>
          <w:trHeight w:val="347"/>
          <w:jc w:val="center"/>
        </w:trPr>
        <w:tc>
          <w:tcPr>
            <w:tcW w:w="5400" w:type="dxa"/>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3D5886" w:rsidRPr="00E029C4" w:rsidRDefault="003D5886" w:rsidP="005E2A2D">
            <w:pPr>
              <w:spacing w:line="360" w:lineRule="auto"/>
              <w:jc w:val="center"/>
              <w:rPr>
                <w:rFonts w:ascii="Arial" w:hAnsi="Arial" w:cs="Arial"/>
                <w:b/>
              </w:rPr>
            </w:pPr>
            <w:r w:rsidRPr="00E029C4">
              <w:rPr>
                <w:rFonts w:ascii="Arial" w:hAnsi="Arial" w:cs="Arial"/>
                <w:b/>
              </w:rPr>
              <w:t>Rationale</w:t>
            </w:r>
          </w:p>
        </w:tc>
      </w:tr>
      <w:tr w:rsidR="000E291C" w:rsidRPr="003B6973">
        <w:trPr>
          <w:trHeight w:val="397"/>
          <w:jc w:val="center"/>
        </w:trPr>
        <w:tc>
          <w:tcPr>
            <w:tcW w:w="10398" w:type="dxa"/>
            <w:gridSpan w:val="3"/>
            <w:vAlign w:val="center"/>
          </w:tcPr>
          <w:p w:rsidR="000E291C" w:rsidRPr="003B6973" w:rsidRDefault="003E3DFE" w:rsidP="003E3DFE">
            <w:pPr>
              <w:spacing w:line="360" w:lineRule="auto"/>
              <w:jc w:val="center"/>
              <w:outlineLvl w:val="1"/>
              <w:rPr>
                <w:rFonts w:ascii="Arial" w:hAnsi="Arial" w:cs="Arial"/>
                <w:b/>
              </w:rPr>
            </w:pPr>
            <w:bookmarkStart w:id="19" w:name="_Toc278188523"/>
            <w:r>
              <w:rPr>
                <w:rFonts w:ascii="Arial" w:hAnsi="Arial" w:cs="Arial"/>
                <w:b/>
              </w:rPr>
              <w:t xml:space="preserve">5.14 </w:t>
            </w:r>
            <w:r w:rsidR="003B6973" w:rsidRPr="003B6973">
              <w:rPr>
                <w:rFonts w:ascii="Arial" w:hAnsi="Arial" w:cs="Arial"/>
                <w:b/>
              </w:rPr>
              <w:t>Prescribed Oral Nutritional Supplements</w:t>
            </w:r>
            <w:r w:rsidR="003C2C27">
              <w:rPr>
                <w:rFonts w:ascii="Arial" w:hAnsi="Arial" w:cs="Arial"/>
                <w:b/>
              </w:rPr>
              <w:t xml:space="preserve"> (ONS)</w:t>
            </w:r>
            <w:bookmarkEnd w:id="19"/>
          </w:p>
        </w:tc>
      </w:tr>
      <w:tr w:rsidR="000E291C" w:rsidRPr="00E029C4">
        <w:trPr>
          <w:trHeight w:val="397"/>
          <w:jc w:val="center"/>
        </w:trPr>
        <w:tc>
          <w:tcPr>
            <w:tcW w:w="5544" w:type="dxa"/>
            <w:gridSpan w:val="2"/>
            <w:vAlign w:val="center"/>
          </w:tcPr>
          <w:p w:rsidR="003B6973" w:rsidRPr="0008587C" w:rsidRDefault="003B6973" w:rsidP="00D83891">
            <w:pPr>
              <w:spacing w:line="360" w:lineRule="auto"/>
              <w:jc w:val="both"/>
              <w:rPr>
                <w:rFonts w:ascii="Arial" w:hAnsi="Arial" w:cs="Arial"/>
                <w:lang w:val="en-GB"/>
              </w:rPr>
            </w:pPr>
            <w:r w:rsidRPr="0008587C">
              <w:rPr>
                <w:rFonts w:ascii="Arial" w:hAnsi="Arial" w:cs="Arial"/>
                <w:lang w:val="en-GB"/>
              </w:rPr>
              <w:t xml:space="preserve">A food first approach as detailed in the previous sections should be </w:t>
            </w:r>
            <w:r w:rsidR="00BF1631">
              <w:rPr>
                <w:rFonts w:ascii="Arial" w:hAnsi="Arial" w:cs="Arial"/>
                <w:lang w:val="en-GB"/>
              </w:rPr>
              <w:t>followed before considering an</w:t>
            </w:r>
            <w:r w:rsidR="003C2C27">
              <w:rPr>
                <w:rFonts w:ascii="Arial" w:hAnsi="Arial" w:cs="Arial"/>
                <w:lang w:val="en-GB"/>
              </w:rPr>
              <w:t xml:space="preserve"> </w:t>
            </w:r>
            <w:r w:rsidR="00BF1631">
              <w:rPr>
                <w:rFonts w:ascii="Arial" w:hAnsi="Arial" w:cs="Arial"/>
                <w:lang w:val="en-GB"/>
              </w:rPr>
              <w:t>ON</w:t>
            </w:r>
            <w:r w:rsidRPr="0008587C">
              <w:rPr>
                <w:rFonts w:ascii="Arial" w:hAnsi="Arial" w:cs="Arial"/>
                <w:lang w:val="en-GB"/>
              </w:rPr>
              <w:t>S</w:t>
            </w:r>
            <w:r w:rsidR="00BF1631">
              <w:rPr>
                <w:rFonts w:ascii="Arial" w:hAnsi="Arial" w:cs="Arial"/>
                <w:lang w:val="en-GB"/>
              </w:rPr>
              <w:t xml:space="preserve"> </w:t>
            </w:r>
            <w:r w:rsidRPr="0008587C">
              <w:rPr>
                <w:rFonts w:ascii="Arial" w:hAnsi="Arial" w:cs="Arial"/>
                <w:lang w:val="en-GB"/>
              </w:rPr>
              <w:t>prescription. ONS are only indicated for residents at high risk of malnutrition or residents at medium risk of malnutrition who have not responded to dietary interventions. The dietitian may recommend an ONS prescription following dietary assessment or the GP or nurse may recommend ONS in accordance with the NHS Warwickshire ‘Guidelines for the Use of Prescribable Oral Nutritional Supplements’.</w:t>
            </w:r>
          </w:p>
          <w:p w:rsidR="003B6973" w:rsidRPr="0008587C" w:rsidRDefault="003B6973" w:rsidP="00D83891">
            <w:pPr>
              <w:spacing w:line="360" w:lineRule="auto"/>
              <w:jc w:val="both"/>
              <w:rPr>
                <w:rFonts w:ascii="Arial" w:hAnsi="Arial" w:cs="Arial"/>
                <w:lang w:val="en-GB"/>
              </w:rPr>
            </w:pPr>
          </w:p>
          <w:p w:rsidR="00700239" w:rsidRPr="00700239" w:rsidRDefault="00700239" w:rsidP="00D83891">
            <w:pPr>
              <w:spacing w:line="360" w:lineRule="auto"/>
              <w:jc w:val="both"/>
              <w:rPr>
                <w:rFonts w:ascii="Arial" w:hAnsi="Arial" w:cs="Arial"/>
                <w:b/>
                <w:lang w:val="en-GB"/>
              </w:rPr>
            </w:pPr>
            <w:r w:rsidRPr="00700239">
              <w:rPr>
                <w:rFonts w:ascii="Arial" w:hAnsi="Arial" w:cs="Arial"/>
                <w:b/>
                <w:lang w:val="en-GB"/>
              </w:rPr>
              <w:t>Storing ONS</w:t>
            </w:r>
          </w:p>
          <w:p w:rsidR="00700239" w:rsidRDefault="00700239" w:rsidP="00D83891">
            <w:pPr>
              <w:spacing w:line="360" w:lineRule="auto"/>
              <w:jc w:val="both"/>
              <w:rPr>
                <w:rFonts w:ascii="Arial" w:hAnsi="Arial" w:cs="Arial"/>
                <w:lang w:val="en-GB"/>
              </w:rPr>
            </w:pPr>
            <w:r>
              <w:rPr>
                <w:rFonts w:ascii="Arial" w:hAnsi="Arial" w:cs="Arial"/>
                <w:lang w:val="en-GB"/>
              </w:rPr>
              <w:t>Keep ONS stored in a secure, cool and dry room. Do not store ONS on the floor. Individu</w:t>
            </w:r>
            <w:r w:rsidR="003B6973" w:rsidRPr="0008587C">
              <w:rPr>
                <w:rFonts w:ascii="Arial" w:hAnsi="Arial" w:cs="Arial"/>
                <w:lang w:val="en-GB"/>
              </w:rPr>
              <w:t xml:space="preserve">al bottles or tubs of ONS should be </w:t>
            </w:r>
            <w:r w:rsidR="00BF1631" w:rsidRPr="0008587C">
              <w:rPr>
                <w:rFonts w:ascii="Arial" w:hAnsi="Arial" w:cs="Arial"/>
                <w:lang w:val="en-GB"/>
              </w:rPr>
              <w:t>labelled</w:t>
            </w:r>
            <w:r w:rsidR="003B6973" w:rsidRPr="0008587C">
              <w:rPr>
                <w:rFonts w:ascii="Arial" w:hAnsi="Arial" w:cs="Arial"/>
                <w:lang w:val="en-GB"/>
              </w:rPr>
              <w:t xml:space="preserve"> with the resident’s details to ensure they are given to the correct person.</w:t>
            </w:r>
            <w:r>
              <w:rPr>
                <w:rFonts w:ascii="Arial" w:hAnsi="Arial" w:cs="Arial"/>
                <w:lang w:val="en-GB"/>
              </w:rPr>
              <w:t xml:space="preserve"> A small supply of ONS may be stored in the medications fridge prior to giving to residents, but ensure products are clearly labelled.</w:t>
            </w:r>
          </w:p>
          <w:p w:rsidR="00700239" w:rsidRDefault="00700239" w:rsidP="00D83891">
            <w:pPr>
              <w:spacing w:line="360" w:lineRule="auto"/>
              <w:jc w:val="both"/>
              <w:rPr>
                <w:rFonts w:ascii="Arial" w:hAnsi="Arial" w:cs="Arial"/>
                <w:lang w:val="en-GB"/>
              </w:rPr>
            </w:pPr>
          </w:p>
          <w:p w:rsidR="00700239" w:rsidRPr="00700239" w:rsidRDefault="00700239" w:rsidP="00D83891">
            <w:pPr>
              <w:spacing w:line="360" w:lineRule="auto"/>
              <w:jc w:val="both"/>
              <w:rPr>
                <w:rFonts w:ascii="Arial" w:hAnsi="Arial" w:cs="Arial"/>
                <w:b/>
                <w:lang w:val="en-GB"/>
              </w:rPr>
            </w:pPr>
            <w:r w:rsidRPr="00700239">
              <w:rPr>
                <w:rFonts w:ascii="Arial" w:hAnsi="Arial" w:cs="Arial"/>
                <w:b/>
                <w:lang w:val="en-GB"/>
              </w:rPr>
              <w:t>Administering ONS</w:t>
            </w:r>
          </w:p>
          <w:p w:rsidR="00F75BDB" w:rsidRDefault="00F75BDB" w:rsidP="00D83891">
            <w:pPr>
              <w:spacing w:line="360" w:lineRule="auto"/>
              <w:jc w:val="both"/>
              <w:rPr>
                <w:rFonts w:ascii="Arial" w:hAnsi="Arial" w:cs="Arial"/>
                <w:lang w:val="en-GB"/>
              </w:rPr>
            </w:pPr>
            <w:r w:rsidRPr="0008587C">
              <w:rPr>
                <w:rFonts w:ascii="Arial" w:hAnsi="Arial" w:cs="Arial"/>
                <w:lang w:val="en-GB"/>
              </w:rPr>
              <w:t>ONS should not be given to residents unless they have been prescribed to that individual person.</w:t>
            </w:r>
          </w:p>
          <w:p w:rsidR="00F75BDB" w:rsidRDefault="00F75BDB" w:rsidP="00D83891">
            <w:pPr>
              <w:spacing w:line="360" w:lineRule="auto"/>
              <w:jc w:val="both"/>
              <w:rPr>
                <w:rFonts w:ascii="Arial" w:hAnsi="Arial" w:cs="Arial"/>
                <w:lang w:val="en-GB"/>
              </w:rPr>
            </w:pPr>
          </w:p>
          <w:p w:rsidR="003B6973" w:rsidRPr="0008587C" w:rsidRDefault="00700239" w:rsidP="00D83891">
            <w:pPr>
              <w:spacing w:line="360" w:lineRule="auto"/>
              <w:jc w:val="both"/>
              <w:rPr>
                <w:rFonts w:ascii="Arial" w:hAnsi="Arial" w:cs="Arial"/>
                <w:lang w:val="en-GB"/>
              </w:rPr>
            </w:pPr>
            <w:r>
              <w:rPr>
                <w:rFonts w:ascii="Arial" w:hAnsi="Arial" w:cs="Arial"/>
                <w:lang w:val="en-GB"/>
              </w:rPr>
              <w:t xml:space="preserve">Record ONS on the Medication Administration Record (MAR). Use appropriate codes to record whether or not the ONS has been taken by the </w:t>
            </w:r>
            <w:r>
              <w:rPr>
                <w:rFonts w:ascii="Arial" w:hAnsi="Arial" w:cs="Arial"/>
                <w:lang w:val="en-GB"/>
              </w:rPr>
              <w:lastRenderedPageBreak/>
              <w:t>resident.</w:t>
            </w:r>
            <w:r w:rsidR="00DC53D6">
              <w:rPr>
                <w:rFonts w:ascii="Arial" w:hAnsi="Arial" w:cs="Arial"/>
                <w:lang w:val="en-GB"/>
              </w:rPr>
              <w:t xml:space="preserve"> Only give the quantity recommended by the GP, nurse or dietitian.</w:t>
            </w:r>
          </w:p>
          <w:p w:rsidR="003B6973" w:rsidRPr="0008587C" w:rsidRDefault="003B6973" w:rsidP="00D83891">
            <w:pPr>
              <w:spacing w:line="360" w:lineRule="auto"/>
              <w:jc w:val="both"/>
              <w:rPr>
                <w:rFonts w:ascii="Arial" w:hAnsi="Arial" w:cs="Arial"/>
                <w:lang w:val="en-GB"/>
              </w:rPr>
            </w:pPr>
          </w:p>
          <w:p w:rsidR="003B6973" w:rsidRPr="0008587C" w:rsidRDefault="00F75BDB" w:rsidP="00D83891">
            <w:pPr>
              <w:spacing w:line="360" w:lineRule="auto"/>
              <w:jc w:val="both"/>
              <w:rPr>
                <w:rFonts w:ascii="Arial" w:hAnsi="Arial" w:cs="Arial"/>
                <w:lang w:val="en-GB"/>
              </w:rPr>
            </w:pPr>
            <w:r>
              <w:rPr>
                <w:rFonts w:ascii="Arial" w:hAnsi="Arial" w:cs="Arial"/>
                <w:lang w:val="en-GB"/>
              </w:rPr>
              <w:t>Offer ONS</w:t>
            </w:r>
            <w:r w:rsidR="003B6973" w:rsidRPr="0008587C">
              <w:rPr>
                <w:rFonts w:ascii="Arial" w:hAnsi="Arial" w:cs="Arial"/>
                <w:lang w:val="en-GB"/>
              </w:rPr>
              <w:t xml:space="preserve"> half an hour to an hour after a meal to ensure the resident is </w:t>
            </w:r>
            <w:r w:rsidR="003C2C27">
              <w:rPr>
                <w:rFonts w:ascii="Arial" w:hAnsi="Arial" w:cs="Arial"/>
                <w:lang w:val="en-GB"/>
              </w:rPr>
              <w:t xml:space="preserve">able to manage their next meal. </w:t>
            </w:r>
            <w:r w:rsidR="003B6973" w:rsidRPr="0008587C">
              <w:rPr>
                <w:rFonts w:ascii="Arial" w:hAnsi="Arial" w:cs="Arial"/>
                <w:lang w:val="en-GB"/>
              </w:rPr>
              <w:t>Most</w:t>
            </w:r>
            <w:r w:rsidR="00BF1631">
              <w:rPr>
                <w:rFonts w:ascii="Arial" w:hAnsi="Arial" w:cs="Arial"/>
                <w:lang w:val="en-GB"/>
              </w:rPr>
              <w:t xml:space="preserve"> peop</w:t>
            </w:r>
            <w:r w:rsidR="003C2C27">
              <w:rPr>
                <w:rFonts w:ascii="Arial" w:hAnsi="Arial" w:cs="Arial"/>
                <w:lang w:val="en-GB"/>
              </w:rPr>
              <w:t>le prefer the sweet supplements</w:t>
            </w:r>
            <w:r w:rsidR="00BF1631">
              <w:rPr>
                <w:rFonts w:ascii="Arial" w:hAnsi="Arial" w:cs="Arial"/>
                <w:lang w:val="en-GB"/>
              </w:rPr>
              <w:t xml:space="preserve"> cold. H</w:t>
            </w:r>
            <w:r w:rsidR="003B6973" w:rsidRPr="0008587C">
              <w:rPr>
                <w:rFonts w:ascii="Arial" w:hAnsi="Arial" w:cs="Arial"/>
                <w:lang w:val="en-GB"/>
              </w:rPr>
              <w:t>owever, check with the resident how they prefer to take the sip feed to ensure compliance. Always ask the resident which flavour they would like instead of choosing for them.</w:t>
            </w:r>
            <w:r w:rsidR="003B6973">
              <w:rPr>
                <w:rFonts w:ascii="Arial" w:hAnsi="Arial" w:cs="Arial"/>
                <w:lang w:val="en-GB"/>
              </w:rPr>
              <w:t xml:space="preserve"> Ensure the resident’s prescription includes their favourite flavours. If not, discuss with the GP or the pharmacy to amend the flavour provided. Once the sip feed has been opened, it can be stored for up to 24 hours in the fridge. If a resident is unable to finish the whole drink at one sitting, pour a small amount in to a glass and leave the remainder in the fridge to be taken later in the day.</w:t>
            </w:r>
          </w:p>
          <w:p w:rsidR="003B6973" w:rsidRPr="0008587C" w:rsidRDefault="003B6973" w:rsidP="00D83891">
            <w:pPr>
              <w:spacing w:line="360" w:lineRule="auto"/>
              <w:jc w:val="both"/>
              <w:rPr>
                <w:rFonts w:ascii="Arial" w:hAnsi="Arial" w:cs="Arial"/>
                <w:lang w:val="en-GB"/>
              </w:rPr>
            </w:pPr>
          </w:p>
          <w:p w:rsidR="003B6973" w:rsidRDefault="003B6973" w:rsidP="00D83891">
            <w:pPr>
              <w:spacing w:line="360" w:lineRule="auto"/>
              <w:jc w:val="both"/>
              <w:rPr>
                <w:rFonts w:ascii="Arial" w:hAnsi="Arial" w:cs="Arial"/>
                <w:lang w:val="en-GB"/>
              </w:rPr>
            </w:pPr>
            <w:r w:rsidRPr="0008587C">
              <w:rPr>
                <w:rFonts w:ascii="Arial" w:hAnsi="Arial" w:cs="Arial"/>
                <w:lang w:val="en-GB"/>
              </w:rPr>
              <w:t>The dietitian may prescribe alternative ONS, such as dessert style supplements, carbohydrate powders or fat based solutions. These must be given in accordance with the dietitian’s instructions.</w:t>
            </w:r>
            <w:r>
              <w:rPr>
                <w:rFonts w:ascii="Arial" w:hAnsi="Arial" w:cs="Arial"/>
                <w:lang w:val="en-GB"/>
              </w:rPr>
              <w:t xml:space="preserve"> Specific storage instructions are given with each individual product. If unsure, discuss with the dietitian how the product should be stored.</w:t>
            </w:r>
          </w:p>
          <w:p w:rsidR="00934680" w:rsidRDefault="00934680" w:rsidP="00D83891">
            <w:pPr>
              <w:spacing w:line="360" w:lineRule="auto"/>
              <w:jc w:val="both"/>
              <w:rPr>
                <w:rFonts w:ascii="Arial" w:hAnsi="Arial" w:cs="Arial"/>
                <w:lang w:val="en-GB"/>
              </w:rPr>
            </w:pPr>
          </w:p>
          <w:p w:rsidR="001074F7" w:rsidRDefault="001074F7" w:rsidP="00D83891">
            <w:pPr>
              <w:spacing w:line="360" w:lineRule="auto"/>
              <w:jc w:val="both"/>
              <w:rPr>
                <w:rFonts w:ascii="Arial" w:hAnsi="Arial" w:cs="Arial"/>
                <w:b/>
                <w:lang w:val="en-GB"/>
              </w:rPr>
            </w:pPr>
          </w:p>
          <w:p w:rsidR="00934680" w:rsidRPr="00934680" w:rsidRDefault="00934680" w:rsidP="00D83891">
            <w:pPr>
              <w:spacing w:line="360" w:lineRule="auto"/>
              <w:jc w:val="both"/>
              <w:rPr>
                <w:rFonts w:ascii="Arial" w:hAnsi="Arial" w:cs="Arial"/>
                <w:b/>
                <w:lang w:val="en-GB"/>
              </w:rPr>
            </w:pPr>
            <w:r w:rsidRPr="00934680">
              <w:rPr>
                <w:rFonts w:ascii="Arial" w:hAnsi="Arial" w:cs="Arial"/>
                <w:b/>
                <w:lang w:val="en-GB"/>
              </w:rPr>
              <w:t>Compliance</w:t>
            </w:r>
          </w:p>
          <w:p w:rsidR="00934680" w:rsidRPr="0008587C" w:rsidRDefault="00934680" w:rsidP="00D83891">
            <w:pPr>
              <w:spacing w:line="360" w:lineRule="auto"/>
              <w:jc w:val="both"/>
              <w:rPr>
                <w:rFonts w:ascii="Arial" w:hAnsi="Arial" w:cs="Arial"/>
                <w:lang w:val="en-GB"/>
              </w:rPr>
            </w:pPr>
            <w:r>
              <w:rPr>
                <w:rFonts w:ascii="Arial" w:hAnsi="Arial" w:cs="Arial"/>
                <w:lang w:val="en-GB"/>
              </w:rPr>
              <w:lastRenderedPageBreak/>
              <w:t>If the resident dislikes or is unable to take the prescribed quantity of ONS,</w:t>
            </w:r>
            <w:r w:rsidR="00C8152C">
              <w:rPr>
                <w:rFonts w:ascii="Arial" w:hAnsi="Arial" w:cs="Arial"/>
                <w:lang w:val="en-GB"/>
              </w:rPr>
              <w:t xml:space="preserve"> discuss with the dietitian. The</w:t>
            </w:r>
            <w:r>
              <w:rPr>
                <w:rFonts w:ascii="Arial" w:hAnsi="Arial" w:cs="Arial"/>
                <w:lang w:val="en-GB"/>
              </w:rPr>
              <w:t xml:space="preserve"> GP or nurse can provide advice using the Guidelines for the Use of Prescribable Oral </w:t>
            </w:r>
            <w:r w:rsidR="00C8152C">
              <w:rPr>
                <w:rFonts w:ascii="Arial" w:hAnsi="Arial" w:cs="Arial"/>
                <w:lang w:val="en-GB"/>
              </w:rPr>
              <w:t>Nutritional</w:t>
            </w:r>
            <w:r>
              <w:rPr>
                <w:rFonts w:ascii="Arial" w:hAnsi="Arial" w:cs="Arial"/>
                <w:lang w:val="en-GB"/>
              </w:rPr>
              <w:t xml:space="preserve"> Supplements</w:t>
            </w:r>
            <w:r w:rsidR="00C8152C">
              <w:rPr>
                <w:rFonts w:ascii="Arial" w:hAnsi="Arial" w:cs="Arial"/>
                <w:lang w:val="en-GB"/>
              </w:rPr>
              <w:t xml:space="preserve"> for residents who have not been referred to the dietitian.</w:t>
            </w:r>
          </w:p>
          <w:p w:rsidR="003B6973" w:rsidRPr="0008587C" w:rsidRDefault="003B6973" w:rsidP="00D83891">
            <w:pPr>
              <w:spacing w:line="360" w:lineRule="auto"/>
              <w:jc w:val="both"/>
              <w:rPr>
                <w:rFonts w:ascii="Arial" w:hAnsi="Arial" w:cs="Arial"/>
                <w:lang w:val="en-GB"/>
              </w:rPr>
            </w:pPr>
          </w:p>
          <w:p w:rsidR="003B6973" w:rsidRDefault="003B6973" w:rsidP="00D83891">
            <w:pPr>
              <w:spacing w:line="360" w:lineRule="auto"/>
              <w:jc w:val="both"/>
              <w:rPr>
                <w:rFonts w:ascii="Arial" w:hAnsi="Arial" w:cs="Arial"/>
                <w:b/>
                <w:lang w:val="en-GB"/>
              </w:rPr>
            </w:pPr>
            <w:r>
              <w:rPr>
                <w:rFonts w:ascii="Arial" w:hAnsi="Arial" w:cs="Arial"/>
                <w:b/>
                <w:lang w:val="en-GB"/>
              </w:rPr>
              <w:t>Residents with Diabetes</w:t>
            </w:r>
          </w:p>
          <w:p w:rsidR="000E291C" w:rsidRPr="00E72614" w:rsidRDefault="003B6973" w:rsidP="00D83891">
            <w:pPr>
              <w:spacing w:line="360" w:lineRule="auto"/>
              <w:jc w:val="both"/>
              <w:rPr>
                <w:rFonts w:ascii="Arial" w:hAnsi="Arial" w:cs="Arial"/>
                <w:lang w:val="en-GB"/>
              </w:rPr>
            </w:pPr>
            <w:r>
              <w:rPr>
                <w:rFonts w:ascii="Arial" w:hAnsi="Arial" w:cs="Arial"/>
                <w:lang w:val="en-GB"/>
              </w:rPr>
              <w:t>Residents who are prescribed ONS and have diabetes require close blood glucose monitoring as the ONS is likely to raise blood glucose levels. Encourage the resident to drink the ONS slowly over the day. If the resident’s blood glucose levels remain high, request a GP review.</w:t>
            </w:r>
          </w:p>
        </w:tc>
        <w:tc>
          <w:tcPr>
            <w:tcW w:w="4854" w:type="dxa"/>
          </w:tcPr>
          <w:p w:rsidR="00700239" w:rsidRDefault="00BF1631" w:rsidP="00D83891">
            <w:pPr>
              <w:spacing w:line="360" w:lineRule="auto"/>
              <w:jc w:val="both"/>
              <w:rPr>
                <w:rFonts w:ascii="Arial" w:hAnsi="Arial" w:cs="Arial"/>
                <w:lang w:val="en-GB"/>
              </w:rPr>
            </w:pPr>
            <w:r>
              <w:rPr>
                <w:rFonts w:ascii="Arial" w:hAnsi="Arial" w:cs="Arial"/>
                <w:lang w:val="en-GB"/>
              </w:rPr>
              <w:lastRenderedPageBreak/>
              <w:t>ONS</w:t>
            </w:r>
            <w:r w:rsidRPr="0008587C">
              <w:rPr>
                <w:rFonts w:ascii="Arial" w:hAnsi="Arial" w:cs="Arial"/>
                <w:lang w:val="en-GB"/>
              </w:rPr>
              <w:t xml:space="preserve"> are prescribed for the management of specific conditions and should therefore be regarded as drugs. </w:t>
            </w:r>
            <w:r w:rsidR="00700239">
              <w:rPr>
                <w:rFonts w:ascii="Arial" w:hAnsi="Arial" w:cs="Arial"/>
                <w:lang w:val="en-GB"/>
              </w:rPr>
              <w:t>Legislation relating to medications should be applied to the use of ONS</w:t>
            </w:r>
            <w:r w:rsidR="00C9690C">
              <w:rPr>
                <w:rFonts w:ascii="Arial" w:hAnsi="Arial" w:cs="Arial"/>
                <w:lang w:val="en-GB"/>
              </w:rPr>
              <w:t>. The following document</w:t>
            </w:r>
            <w:r w:rsidR="00F75BDB">
              <w:rPr>
                <w:rFonts w:ascii="Arial" w:hAnsi="Arial" w:cs="Arial"/>
                <w:lang w:val="en-GB"/>
              </w:rPr>
              <w:t xml:space="preserve"> refer</w:t>
            </w:r>
            <w:r w:rsidR="00C9690C">
              <w:rPr>
                <w:rFonts w:ascii="Arial" w:hAnsi="Arial" w:cs="Arial"/>
                <w:lang w:val="en-GB"/>
              </w:rPr>
              <w:t>s</w:t>
            </w:r>
            <w:r w:rsidR="00F75BDB">
              <w:rPr>
                <w:rFonts w:ascii="Arial" w:hAnsi="Arial" w:cs="Arial"/>
                <w:lang w:val="en-GB"/>
              </w:rPr>
              <w:t xml:space="preserve"> to th</w:t>
            </w:r>
            <w:r w:rsidR="00CA7927">
              <w:rPr>
                <w:rFonts w:ascii="Arial" w:hAnsi="Arial" w:cs="Arial"/>
                <w:lang w:val="en-GB"/>
              </w:rPr>
              <w:t>e appropriate use of medications</w:t>
            </w:r>
            <w:r w:rsidR="00C9690C">
              <w:rPr>
                <w:rFonts w:ascii="Arial" w:hAnsi="Arial" w:cs="Arial"/>
                <w:lang w:val="en-GB"/>
              </w:rPr>
              <w:t xml:space="preserve"> in care homes</w:t>
            </w:r>
            <w:r w:rsidR="00CA7927">
              <w:rPr>
                <w:rFonts w:ascii="Arial" w:hAnsi="Arial" w:cs="Arial"/>
                <w:lang w:val="en-GB"/>
              </w:rPr>
              <w:t>:</w:t>
            </w:r>
          </w:p>
          <w:p w:rsidR="00CA7927" w:rsidRDefault="00CA7927" w:rsidP="00D83891">
            <w:pPr>
              <w:spacing w:line="360" w:lineRule="auto"/>
              <w:jc w:val="both"/>
              <w:rPr>
                <w:rFonts w:ascii="Arial" w:hAnsi="Arial" w:cs="Arial"/>
                <w:lang w:val="en-GB"/>
              </w:rPr>
            </w:pPr>
          </w:p>
          <w:p w:rsidR="00CA7927" w:rsidRDefault="00336AF5" w:rsidP="00D83891">
            <w:pPr>
              <w:spacing w:line="360" w:lineRule="auto"/>
              <w:jc w:val="both"/>
              <w:rPr>
                <w:rFonts w:ascii="Arial" w:hAnsi="Arial" w:cs="Arial"/>
                <w:lang w:val="en-GB"/>
              </w:rPr>
            </w:pPr>
            <w:hyperlink r:id="rId10" w:history="1">
              <w:r w:rsidR="00CA7927" w:rsidRPr="00C9690C">
                <w:rPr>
                  <w:rStyle w:val="Hyperlink"/>
                  <w:rFonts w:ascii="Arial" w:hAnsi="Arial" w:cs="Arial"/>
                  <w:lang w:val="en-GB"/>
                </w:rPr>
                <w:t>The Handling of Medicines in Social Care (RPSGB, 2007)</w:t>
              </w:r>
            </w:hyperlink>
          </w:p>
          <w:p w:rsidR="00BF1631" w:rsidRDefault="00BF1631" w:rsidP="00D83891">
            <w:pPr>
              <w:spacing w:line="360" w:lineRule="auto"/>
              <w:jc w:val="both"/>
              <w:rPr>
                <w:rFonts w:ascii="Arial" w:hAnsi="Arial" w:cs="Arial"/>
                <w:lang w:val="en-GB"/>
              </w:rPr>
            </w:pPr>
          </w:p>
          <w:p w:rsidR="00BF1631" w:rsidRDefault="00BF1631" w:rsidP="00D83891">
            <w:pPr>
              <w:spacing w:line="360" w:lineRule="auto"/>
              <w:jc w:val="both"/>
              <w:rPr>
                <w:rFonts w:ascii="Arial" w:hAnsi="Arial" w:cs="Arial"/>
                <w:lang w:val="en-GB"/>
              </w:rPr>
            </w:pPr>
          </w:p>
          <w:p w:rsidR="00BF1631" w:rsidRDefault="00BF1631" w:rsidP="00D83891">
            <w:pPr>
              <w:spacing w:line="360" w:lineRule="auto"/>
              <w:jc w:val="both"/>
              <w:rPr>
                <w:rFonts w:ascii="Arial" w:hAnsi="Arial" w:cs="Arial"/>
                <w:lang w:val="en-GB"/>
              </w:rPr>
            </w:pPr>
          </w:p>
          <w:p w:rsidR="003C2C27" w:rsidRDefault="003C2C27" w:rsidP="003C2C27">
            <w:pPr>
              <w:spacing w:line="360" w:lineRule="auto"/>
              <w:jc w:val="both"/>
              <w:rPr>
                <w:rFonts w:ascii="Arial" w:hAnsi="Arial" w:cs="Arial"/>
                <w:lang w:val="en-GB"/>
              </w:rPr>
            </w:pPr>
            <w:r>
              <w:rPr>
                <w:rFonts w:ascii="Arial" w:hAnsi="Arial" w:cs="Arial"/>
                <w:lang w:val="en-GB"/>
              </w:rPr>
              <w:t>ONS must be stored correctly to prevent damage and ensure the nutritional composition is maintained.</w:t>
            </w:r>
          </w:p>
          <w:p w:rsidR="00BF1631" w:rsidRDefault="00BF1631" w:rsidP="00D83891">
            <w:pPr>
              <w:spacing w:line="360" w:lineRule="auto"/>
              <w:jc w:val="both"/>
              <w:rPr>
                <w:rFonts w:ascii="Arial" w:hAnsi="Arial" w:cs="Arial"/>
                <w:lang w:val="en-GB"/>
              </w:rPr>
            </w:pPr>
          </w:p>
          <w:p w:rsidR="000E291C" w:rsidRDefault="000E291C" w:rsidP="00D83891">
            <w:pPr>
              <w:spacing w:line="360" w:lineRule="auto"/>
              <w:jc w:val="both"/>
              <w:rPr>
                <w:rFonts w:ascii="Arial" w:hAnsi="Arial" w:cs="Arial"/>
                <w:lang w:val="en-GB"/>
              </w:rPr>
            </w:pPr>
          </w:p>
          <w:p w:rsidR="00BF1631" w:rsidRDefault="00BF1631" w:rsidP="00D83891">
            <w:pPr>
              <w:spacing w:line="360" w:lineRule="auto"/>
              <w:jc w:val="both"/>
              <w:rPr>
                <w:rFonts w:ascii="Arial" w:hAnsi="Arial" w:cs="Arial"/>
              </w:rPr>
            </w:pPr>
          </w:p>
          <w:p w:rsidR="00BF1631" w:rsidRDefault="00BF1631" w:rsidP="00D83891">
            <w:pPr>
              <w:spacing w:line="360" w:lineRule="auto"/>
              <w:jc w:val="both"/>
              <w:rPr>
                <w:rFonts w:ascii="Arial" w:hAnsi="Arial" w:cs="Arial"/>
              </w:rPr>
            </w:pPr>
          </w:p>
          <w:p w:rsidR="00BF1631" w:rsidRDefault="00BF1631"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D83891">
            <w:pPr>
              <w:spacing w:line="360" w:lineRule="auto"/>
              <w:jc w:val="both"/>
              <w:rPr>
                <w:rFonts w:ascii="Arial" w:hAnsi="Arial" w:cs="Arial"/>
              </w:rPr>
            </w:pPr>
          </w:p>
          <w:p w:rsidR="003C2C27" w:rsidRDefault="003C2C27" w:rsidP="003C2C27">
            <w:pPr>
              <w:spacing w:line="360" w:lineRule="auto"/>
              <w:jc w:val="both"/>
              <w:rPr>
                <w:rFonts w:ascii="Arial" w:hAnsi="Arial" w:cs="Arial"/>
                <w:lang w:val="en-GB"/>
              </w:rPr>
            </w:pPr>
            <w:r>
              <w:rPr>
                <w:rFonts w:ascii="Arial" w:hAnsi="Arial" w:cs="Arial"/>
                <w:lang w:val="en-GB"/>
              </w:rPr>
              <w:t>ONS are given as a supplement to increase protein, calorie, vitamin and mineral intakes. They</w:t>
            </w:r>
            <w:r w:rsidRPr="0008587C">
              <w:rPr>
                <w:rFonts w:ascii="Arial" w:hAnsi="Arial" w:cs="Arial"/>
                <w:lang w:val="en-GB"/>
              </w:rPr>
              <w:t xml:space="preserve"> should not be given in place of meals.</w:t>
            </w:r>
          </w:p>
          <w:p w:rsidR="003C2C27" w:rsidRPr="00E029C4" w:rsidRDefault="003C2C27" w:rsidP="00D83891">
            <w:pPr>
              <w:spacing w:line="360" w:lineRule="auto"/>
              <w:jc w:val="both"/>
              <w:rPr>
                <w:rFonts w:ascii="Arial" w:hAnsi="Arial" w:cs="Arial"/>
              </w:rPr>
            </w:pPr>
          </w:p>
        </w:tc>
      </w:tr>
    </w:tbl>
    <w:p w:rsidR="00DC53D6" w:rsidRDefault="00DC53D6">
      <w:r>
        <w:lastRenderedPageBreak/>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DC53D6" w:rsidRPr="00E029C4">
        <w:trPr>
          <w:trHeight w:val="347"/>
          <w:jc w:val="center"/>
        </w:trPr>
        <w:tc>
          <w:tcPr>
            <w:tcW w:w="5400" w:type="dxa"/>
            <w:shd w:val="clear" w:color="auto" w:fill="E6E6E6"/>
            <w:vAlign w:val="center"/>
          </w:tcPr>
          <w:p w:rsidR="00DC53D6" w:rsidRPr="00E029C4" w:rsidRDefault="00DC53D6"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DC53D6" w:rsidRPr="00E029C4" w:rsidRDefault="00DC53D6" w:rsidP="005E2A2D">
            <w:pPr>
              <w:spacing w:line="360" w:lineRule="auto"/>
              <w:jc w:val="center"/>
              <w:rPr>
                <w:rFonts w:ascii="Arial" w:hAnsi="Arial" w:cs="Arial"/>
                <w:b/>
              </w:rPr>
            </w:pPr>
            <w:r w:rsidRPr="00E029C4">
              <w:rPr>
                <w:rFonts w:ascii="Arial" w:hAnsi="Arial" w:cs="Arial"/>
                <w:b/>
              </w:rPr>
              <w:t>Rationale</w:t>
            </w:r>
          </w:p>
        </w:tc>
      </w:tr>
      <w:tr w:rsidR="005B5A5A" w:rsidRPr="005B5A5A">
        <w:trPr>
          <w:trHeight w:val="397"/>
          <w:jc w:val="center"/>
        </w:trPr>
        <w:tc>
          <w:tcPr>
            <w:tcW w:w="10398" w:type="dxa"/>
            <w:gridSpan w:val="3"/>
            <w:vAlign w:val="center"/>
          </w:tcPr>
          <w:p w:rsidR="005B5A5A" w:rsidRPr="005B5A5A" w:rsidRDefault="003E3DFE" w:rsidP="003E3DFE">
            <w:pPr>
              <w:spacing w:line="360" w:lineRule="auto"/>
              <w:jc w:val="center"/>
              <w:outlineLvl w:val="1"/>
              <w:rPr>
                <w:rFonts w:ascii="Arial" w:hAnsi="Arial" w:cs="Arial"/>
                <w:b/>
              </w:rPr>
            </w:pPr>
            <w:bookmarkStart w:id="20" w:name="_Toc278188524"/>
            <w:r>
              <w:rPr>
                <w:rFonts w:ascii="Arial" w:hAnsi="Arial" w:cs="Arial"/>
                <w:b/>
              </w:rPr>
              <w:t xml:space="preserve">5.15 </w:t>
            </w:r>
            <w:r w:rsidR="005B5A5A" w:rsidRPr="005B5A5A">
              <w:rPr>
                <w:rFonts w:ascii="Arial" w:hAnsi="Arial" w:cs="Arial"/>
                <w:b/>
              </w:rPr>
              <w:t>Referral to the Dietitian</w:t>
            </w:r>
            <w:bookmarkEnd w:id="20"/>
          </w:p>
        </w:tc>
      </w:tr>
      <w:tr w:rsidR="005B5A5A" w:rsidRPr="00E029C4">
        <w:trPr>
          <w:trHeight w:val="397"/>
          <w:jc w:val="center"/>
        </w:trPr>
        <w:tc>
          <w:tcPr>
            <w:tcW w:w="5544" w:type="dxa"/>
            <w:gridSpan w:val="2"/>
            <w:vAlign w:val="center"/>
          </w:tcPr>
          <w:p w:rsidR="005B5A5A" w:rsidRDefault="005B5A5A" w:rsidP="00D83891">
            <w:pPr>
              <w:spacing w:line="360" w:lineRule="auto"/>
              <w:jc w:val="both"/>
              <w:rPr>
                <w:rFonts w:ascii="Arial" w:hAnsi="Arial" w:cs="Arial"/>
                <w:lang w:val="en-GB"/>
              </w:rPr>
            </w:pPr>
            <w:r w:rsidRPr="0008587C">
              <w:rPr>
                <w:rFonts w:ascii="Arial" w:hAnsi="Arial" w:cs="Arial"/>
                <w:lang w:val="en-GB"/>
              </w:rPr>
              <w:t xml:space="preserve">Residents who score two or more with MUST should be referred to the dietitian </w:t>
            </w:r>
            <w:r w:rsidR="00C8152C">
              <w:rPr>
                <w:rFonts w:ascii="Arial" w:hAnsi="Arial" w:cs="Arial"/>
                <w:lang w:val="en-GB"/>
              </w:rPr>
              <w:t>according to local referral procedures</w:t>
            </w:r>
            <w:r>
              <w:rPr>
                <w:rFonts w:ascii="Arial" w:hAnsi="Arial" w:cs="Arial"/>
                <w:lang w:val="en-GB"/>
              </w:rPr>
              <w:t>. Residents who score one using MUST may require referral to the dietitian if their nutritional status has deteriorated after one month of following the food first ad</w:t>
            </w:r>
            <w:r w:rsidR="00C8152C">
              <w:rPr>
                <w:rFonts w:ascii="Arial" w:hAnsi="Arial" w:cs="Arial"/>
                <w:lang w:val="en-GB"/>
              </w:rPr>
              <w:t>vice given in this guideline</w:t>
            </w:r>
            <w:r>
              <w:rPr>
                <w:rFonts w:ascii="Arial" w:hAnsi="Arial" w:cs="Arial"/>
                <w:lang w:val="en-GB"/>
              </w:rPr>
              <w:t>.</w:t>
            </w:r>
          </w:p>
          <w:p w:rsidR="005B5A5A" w:rsidRDefault="005B5A5A" w:rsidP="00D83891">
            <w:pPr>
              <w:spacing w:line="360" w:lineRule="auto"/>
              <w:jc w:val="both"/>
              <w:rPr>
                <w:rFonts w:ascii="Arial" w:hAnsi="Arial" w:cs="Arial"/>
                <w:lang w:val="en-GB"/>
              </w:rPr>
            </w:pPr>
          </w:p>
          <w:p w:rsidR="005B5A5A" w:rsidRPr="00E72614" w:rsidRDefault="005B5A5A" w:rsidP="00D83891">
            <w:pPr>
              <w:spacing w:line="360" w:lineRule="auto"/>
              <w:jc w:val="both"/>
              <w:rPr>
                <w:rFonts w:ascii="Arial" w:hAnsi="Arial" w:cs="Arial"/>
                <w:lang w:val="en-GB"/>
              </w:rPr>
            </w:pPr>
            <w:r>
              <w:rPr>
                <w:rFonts w:ascii="Arial" w:hAnsi="Arial" w:cs="Arial"/>
                <w:lang w:val="en-GB"/>
              </w:rPr>
              <w:t>Residents should be referred to the dietitian if there are multiple dietary concerns, such as dysphagia or diabetes in addition to malnutrition.</w:t>
            </w:r>
          </w:p>
        </w:tc>
        <w:tc>
          <w:tcPr>
            <w:tcW w:w="4854" w:type="dxa"/>
          </w:tcPr>
          <w:p w:rsidR="005B5A5A" w:rsidRPr="00E029C4" w:rsidRDefault="004A39EF" w:rsidP="00D83891">
            <w:pPr>
              <w:spacing w:line="360" w:lineRule="auto"/>
              <w:jc w:val="both"/>
              <w:rPr>
                <w:rFonts w:ascii="Arial" w:hAnsi="Arial" w:cs="Arial"/>
              </w:rPr>
            </w:pPr>
            <w:r>
              <w:rPr>
                <w:rFonts w:ascii="Arial" w:hAnsi="Arial" w:cs="Arial"/>
              </w:rPr>
              <w:t>Dietitians can provide expert nutritional advice to patients at high risk of malnutrition and with additional dietary complications.</w:t>
            </w:r>
          </w:p>
        </w:tc>
      </w:tr>
    </w:tbl>
    <w:p w:rsidR="00DC53D6" w:rsidRDefault="00DC53D6">
      <w:r>
        <w:br w:type="page"/>
      </w:r>
    </w:p>
    <w:tbl>
      <w:tblPr>
        <w:tblW w:w="10398"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00"/>
        <w:gridCol w:w="144"/>
        <w:gridCol w:w="4854"/>
      </w:tblGrid>
      <w:tr w:rsidR="00DC53D6" w:rsidRPr="00E029C4">
        <w:trPr>
          <w:trHeight w:val="347"/>
          <w:jc w:val="center"/>
        </w:trPr>
        <w:tc>
          <w:tcPr>
            <w:tcW w:w="5400" w:type="dxa"/>
            <w:shd w:val="clear" w:color="auto" w:fill="E6E6E6"/>
            <w:vAlign w:val="center"/>
          </w:tcPr>
          <w:p w:rsidR="00DC53D6" w:rsidRPr="00E029C4" w:rsidRDefault="00DC53D6" w:rsidP="005E2A2D">
            <w:pPr>
              <w:spacing w:line="360" w:lineRule="auto"/>
              <w:jc w:val="center"/>
              <w:rPr>
                <w:rFonts w:ascii="Arial" w:hAnsi="Arial" w:cs="Arial"/>
                <w:b/>
              </w:rPr>
            </w:pPr>
            <w:r w:rsidRPr="00E029C4">
              <w:rPr>
                <w:rFonts w:ascii="Arial" w:hAnsi="Arial" w:cs="Arial"/>
                <w:b/>
              </w:rPr>
              <w:lastRenderedPageBreak/>
              <w:t>Action</w:t>
            </w:r>
          </w:p>
        </w:tc>
        <w:tc>
          <w:tcPr>
            <w:tcW w:w="4998" w:type="dxa"/>
            <w:gridSpan w:val="2"/>
            <w:shd w:val="clear" w:color="auto" w:fill="E6E6E6"/>
            <w:vAlign w:val="center"/>
          </w:tcPr>
          <w:p w:rsidR="00DC53D6" w:rsidRPr="00E029C4" w:rsidRDefault="00DC53D6" w:rsidP="005E2A2D">
            <w:pPr>
              <w:spacing w:line="360" w:lineRule="auto"/>
              <w:jc w:val="center"/>
              <w:rPr>
                <w:rFonts w:ascii="Arial" w:hAnsi="Arial" w:cs="Arial"/>
                <w:b/>
              </w:rPr>
            </w:pPr>
            <w:r w:rsidRPr="00E029C4">
              <w:rPr>
                <w:rFonts w:ascii="Arial" w:hAnsi="Arial" w:cs="Arial"/>
                <w:b/>
              </w:rPr>
              <w:t>Rationale</w:t>
            </w:r>
          </w:p>
        </w:tc>
      </w:tr>
      <w:tr w:rsidR="005B5A5A" w:rsidRPr="005B5A5A">
        <w:trPr>
          <w:trHeight w:val="397"/>
          <w:jc w:val="center"/>
        </w:trPr>
        <w:tc>
          <w:tcPr>
            <w:tcW w:w="10398" w:type="dxa"/>
            <w:gridSpan w:val="3"/>
            <w:vAlign w:val="center"/>
          </w:tcPr>
          <w:p w:rsidR="005B5A5A" w:rsidRPr="005B5A5A" w:rsidRDefault="003E3DFE" w:rsidP="003E3DFE">
            <w:pPr>
              <w:spacing w:line="360" w:lineRule="auto"/>
              <w:jc w:val="center"/>
              <w:outlineLvl w:val="1"/>
              <w:rPr>
                <w:rFonts w:ascii="Arial" w:hAnsi="Arial" w:cs="Arial"/>
                <w:b/>
              </w:rPr>
            </w:pPr>
            <w:bookmarkStart w:id="21" w:name="_Toc278188525"/>
            <w:r>
              <w:rPr>
                <w:rFonts w:ascii="Arial" w:hAnsi="Arial" w:cs="Arial"/>
                <w:b/>
              </w:rPr>
              <w:t xml:space="preserve">5.16 </w:t>
            </w:r>
            <w:r w:rsidR="005B5A5A" w:rsidRPr="005B5A5A">
              <w:rPr>
                <w:rFonts w:ascii="Arial" w:hAnsi="Arial" w:cs="Arial"/>
                <w:b/>
              </w:rPr>
              <w:t>Oral Health</w:t>
            </w:r>
            <w:bookmarkEnd w:id="21"/>
          </w:p>
        </w:tc>
      </w:tr>
      <w:tr w:rsidR="005B5A5A" w:rsidRPr="00E029C4">
        <w:trPr>
          <w:trHeight w:val="397"/>
          <w:jc w:val="center"/>
        </w:trPr>
        <w:tc>
          <w:tcPr>
            <w:tcW w:w="5544" w:type="dxa"/>
            <w:gridSpan w:val="2"/>
          </w:tcPr>
          <w:p w:rsidR="005B5A5A" w:rsidRDefault="005B5A5A" w:rsidP="00D83891">
            <w:pPr>
              <w:spacing w:line="360" w:lineRule="auto"/>
              <w:jc w:val="both"/>
              <w:rPr>
                <w:rFonts w:ascii="Arial" w:hAnsi="Arial" w:cs="Arial"/>
                <w:lang w:val="en-GB"/>
              </w:rPr>
            </w:pPr>
            <w:r>
              <w:rPr>
                <w:rFonts w:ascii="Arial" w:hAnsi="Arial" w:cs="Arial"/>
                <w:lang w:val="en-GB"/>
              </w:rPr>
              <w:t>When encouraging residents to include snacks and high sugar foods in their diet, it is important to ensure good oral health is maintained.</w:t>
            </w:r>
            <w:r w:rsidR="00CC37BD">
              <w:rPr>
                <w:rFonts w:ascii="Arial" w:hAnsi="Arial" w:cs="Arial"/>
                <w:lang w:val="en-GB"/>
              </w:rPr>
              <w:t xml:space="preserve"> Residents should have regular appointments with the dentist to check the condition of the teeth and mouth.</w:t>
            </w:r>
          </w:p>
          <w:p w:rsidR="00CC37BD" w:rsidRDefault="00CC37BD" w:rsidP="00D83891">
            <w:pPr>
              <w:spacing w:line="360" w:lineRule="auto"/>
              <w:jc w:val="both"/>
              <w:rPr>
                <w:rFonts w:ascii="Arial" w:hAnsi="Arial" w:cs="Arial"/>
                <w:lang w:val="en-GB"/>
              </w:rPr>
            </w:pPr>
          </w:p>
          <w:p w:rsidR="005B5A5A" w:rsidRPr="001074F7" w:rsidRDefault="00CC37BD" w:rsidP="00D83891">
            <w:pPr>
              <w:spacing w:line="360" w:lineRule="auto"/>
              <w:jc w:val="both"/>
              <w:rPr>
                <w:rFonts w:ascii="Arial" w:hAnsi="Arial" w:cs="Arial"/>
                <w:lang w:val="en-GB"/>
              </w:rPr>
            </w:pPr>
            <w:r>
              <w:rPr>
                <w:rFonts w:ascii="Arial" w:hAnsi="Arial" w:cs="Arial"/>
                <w:lang w:val="en-GB"/>
              </w:rPr>
              <w:t xml:space="preserve">Teeth and gums should be brushed twice each day using a soft small-headed toothbrush and fluoride toothpaste. </w:t>
            </w:r>
            <w:r w:rsidR="005E1887">
              <w:rPr>
                <w:rFonts w:ascii="Arial" w:hAnsi="Arial" w:cs="Arial"/>
                <w:lang w:val="en-GB"/>
              </w:rPr>
              <w:t>Finger tip toothbrushes can be used for residents unable to tolerate a toothbrush in their mouth</w:t>
            </w:r>
            <w:r w:rsidR="001074F7">
              <w:rPr>
                <w:rFonts w:ascii="Arial" w:hAnsi="Arial" w:cs="Arial"/>
                <w:lang w:val="en-GB"/>
              </w:rPr>
              <w:t xml:space="preserve"> (following a risk assessment)</w:t>
            </w:r>
            <w:r w:rsidR="00A7793E">
              <w:rPr>
                <w:rFonts w:ascii="Arial" w:hAnsi="Arial" w:cs="Arial"/>
                <w:lang w:val="en-GB"/>
              </w:rPr>
              <w:t>.</w:t>
            </w:r>
            <w:r w:rsidR="001074F7">
              <w:rPr>
                <w:rFonts w:ascii="Arial" w:hAnsi="Arial" w:cs="Arial"/>
                <w:lang w:val="en-GB"/>
              </w:rPr>
              <w:t xml:space="preserve"> Teeth should not be brushed immediately after eating as this can result in tooth erosion. </w:t>
            </w:r>
            <w:r>
              <w:rPr>
                <w:rFonts w:ascii="Arial" w:hAnsi="Arial" w:cs="Arial"/>
                <w:lang w:val="en-GB"/>
              </w:rPr>
              <w:t>A fluoride mouthwash may be used if appropriate.</w:t>
            </w:r>
          </w:p>
        </w:tc>
        <w:tc>
          <w:tcPr>
            <w:tcW w:w="4854" w:type="dxa"/>
          </w:tcPr>
          <w:p w:rsidR="00CC37BD" w:rsidRDefault="00CC37BD" w:rsidP="00D83891">
            <w:pPr>
              <w:spacing w:line="360" w:lineRule="auto"/>
              <w:jc w:val="both"/>
              <w:rPr>
                <w:rFonts w:ascii="Arial" w:hAnsi="Arial" w:cs="Arial"/>
                <w:lang w:val="en-GB"/>
              </w:rPr>
            </w:pPr>
            <w:r>
              <w:rPr>
                <w:rFonts w:ascii="Arial" w:hAnsi="Arial" w:cs="Arial"/>
                <w:lang w:val="en-GB"/>
              </w:rPr>
              <w:t>A diet containing snacks and high sugar foods will increase risk of tooth decay.</w:t>
            </w:r>
          </w:p>
          <w:p w:rsidR="00CC37BD" w:rsidRDefault="00CC37BD" w:rsidP="00D83891">
            <w:pPr>
              <w:spacing w:line="360" w:lineRule="auto"/>
              <w:jc w:val="both"/>
              <w:rPr>
                <w:rFonts w:ascii="Arial" w:hAnsi="Arial" w:cs="Arial"/>
                <w:lang w:val="en-GB"/>
              </w:rPr>
            </w:pPr>
          </w:p>
          <w:p w:rsidR="00CC37BD" w:rsidRDefault="00CC37BD" w:rsidP="00D83891">
            <w:pPr>
              <w:spacing w:line="360" w:lineRule="auto"/>
              <w:jc w:val="both"/>
              <w:rPr>
                <w:rFonts w:ascii="Arial" w:hAnsi="Arial" w:cs="Arial"/>
                <w:lang w:val="en-GB"/>
              </w:rPr>
            </w:pPr>
          </w:p>
          <w:p w:rsidR="00CC37BD" w:rsidRDefault="00CC37BD" w:rsidP="00D83891">
            <w:pPr>
              <w:spacing w:line="360" w:lineRule="auto"/>
              <w:jc w:val="both"/>
              <w:rPr>
                <w:rFonts w:ascii="Arial" w:hAnsi="Arial" w:cs="Arial"/>
                <w:lang w:val="en-GB"/>
              </w:rPr>
            </w:pPr>
          </w:p>
          <w:p w:rsidR="00CC37BD" w:rsidRDefault="00CC37BD" w:rsidP="00D83891">
            <w:pPr>
              <w:spacing w:line="360" w:lineRule="auto"/>
              <w:jc w:val="both"/>
              <w:rPr>
                <w:rFonts w:ascii="Arial" w:hAnsi="Arial" w:cs="Arial"/>
                <w:lang w:val="en-GB"/>
              </w:rPr>
            </w:pPr>
          </w:p>
          <w:p w:rsidR="00CC37BD" w:rsidRDefault="00CC37BD" w:rsidP="00D83891">
            <w:pPr>
              <w:spacing w:line="360" w:lineRule="auto"/>
              <w:jc w:val="both"/>
              <w:rPr>
                <w:rFonts w:ascii="Arial" w:hAnsi="Arial" w:cs="Arial"/>
                <w:lang w:val="en-GB"/>
              </w:rPr>
            </w:pPr>
          </w:p>
          <w:p w:rsidR="00CC37BD" w:rsidRDefault="00CC37BD" w:rsidP="00D83891">
            <w:pPr>
              <w:spacing w:line="360" w:lineRule="auto"/>
              <w:jc w:val="both"/>
              <w:rPr>
                <w:rFonts w:ascii="Arial" w:hAnsi="Arial" w:cs="Arial"/>
                <w:lang w:val="en-GB"/>
              </w:rPr>
            </w:pPr>
          </w:p>
          <w:p w:rsidR="00CC37BD" w:rsidRDefault="00CC37BD" w:rsidP="00D83891">
            <w:pPr>
              <w:spacing w:line="360" w:lineRule="auto"/>
              <w:jc w:val="both"/>
              <w:rPr>
                <w:rFonts w:ascii="Arial" w:hAnsi="Arial" w:cs="Arial"/>
                <w:lang w:val="en-GB"/>
              </w:rPr>
            </w:pPr>
          </w:p>
          <w:p w:rsidR="00CC37BD" w:rsidRDefault="00CC37BD" w:rsidP="00D83891">
            <w:pPr>
              <w:spacing w:line="360" w:lineRule="auto"/>
              <w:jc w:val="both"/>
              <w:rPr>
                <w:rFonts w:ascii="Arial" w:hAnsi="Arial" w:cs="Arial"/>
                <w:lang w:val="en-GB"/>
              </w:rPr>
            </w:pPr>
          </w:p>
          <w:p w:rsidR="00CC37BD" w:rsidRDefault="00CC37BD" w:rsidP="00D83891">
            <w:pPr>
              <w:spacing w:line="360" w:lineRule="auto"/>
              <w:jc w:val="both"/>
              <w:rPr>
                <w:rFonts w:ascii="Arial" w:hAnsi="Arial" w:cs="Arial"/>
                <w:lang w:val="en-GB"/>
              </w:rPr>
            </w:pPr>
          </w:p>
          <w:p w:rsidR="00CC37BD" w:rsidRDefault="00CC37BD" w:rsidP="00D83891">
            <w:pPr>
              <w:spacing w:line="360" w:lineRule="auto"/>
              <w:jc w:val="both"/>
              <w:rPr>
                <w:rFonts w:ascii="Arial" w:hAnsi="Arial" w:cs="Arial"/>
                <w:lang w:val="en-GB"/>
              </w:rPr>
            </w:pPr>
          </w:p>
          <w:p w:rsidR="005B5A5A" w:rsidRPr="00E029C4" w:rsidRDefault="005B5A5A" w:rsidP="00D83891">
            <w:pPr>
              <w:spacing w:line="360" w:lineRule="auto"/>
              <w:jc w:val="both"/>
              <w:rPr>
                <w:rFonts w:ascii="Arial" w:hAnsi="Arial" w:cs="Arial"/>
              </w:rPr>
            </w:pPr>
          </w:p>
        </w:tc>
      </w:tr>
      <w:tr w:rsidR="006573EA" w:rsidRPr="00E029C4">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rPr>
          <w:trHeight w:val="113"/>
          <w:jc w:val="center"/>
        </w:trPr>
        <w:tc>
          <w:tcPr>
            <w:tcW w:w="10398" w:type="dxa"/>
            <w:gridSpan w:val="3"/>
            <w:shd w:val="clear" w:color="auto" w:fill="E6E6E6"/>
            <w:vAlign w:val="center"/>
          </w:tcPr>
          <w:p w:rsidR="006573EA" w:rsidRPr="00E029C4" w:rsidRDefault="006573EA" w:rsidP="005735E1">
            <w:pPr>
              <w:spacing w:line="360" w:lineRule="auto"/>
              <w:jc w:val="center"/>
              <w:rPr>
                <w:rFonts w:ascii="Arial" w:hAnsi="Arial" w:cs="Arial"/>
                <w:b/>
              </w:rPr>
            </w:pPr>
            <w:r w:rsidRPr="00E029C4">
              <w:rPr>
                <w:rFonts w:ascii="Arial" w:hAnsi="Arial" w:cs="Arial"/>
                <w:b/>
                <w:bCs/>
              </w:rPr>
              <w:t>Conclusions</w:t>
            </w:r>
          </w:p>
        </w:tc>
      </w:tr>
      <w:tr w:rsidR="006573EA" w:rsidRPr="00E029C4">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rPr>
          <w:trHeight w:val="397"/>
          <w:jc w:val="center"/>
        </w:trPr>
        <w:tc>
          <w:tcPr>
            <w:tcW w:w="10398" w:type="dxa"/>
            <w:gridSpan w:val="3"/>
            <w:vAlign w:val="center"/>
          </w:tcPr>
          <w:p w:rsidR="006573EA" w:rsidRPr="00E029C4" w:rsidRDefault="00322A59" w:rsidP="00D83891">
            <w:pPr>
              <w:spacing w:line="360" w:lineRule="auto"/>
              <w:jc w:val="both"/>
              <w:rPr>
                <w:rFonts w:ascii="Arial" w:hAnsi="Arial" w:cs="Arial"/>
              </w:rPr>
            </w:pPr>
            <w:r>
              <w:rPr>
                <w:rFonts w:ascii="Arial" w:hAnsi="Arial" w:cs="Arial"/>
              </w:rPr>
              <w:t xml:space="preserve">Malnutrition affects a large number of older people in care homes and has an adverse impact on health and quality of life. It is necessary that care homes identify residents who are at risk of malnutrition and that dietary interventions are in place to improve the nutritional status of such residents. All residents at medium and high risk of malnutrition should be offered snacks, nourishing drinks and food that has been fortified with high calorie ingredients. </w:t>
            </w:r>
            <w:r w:rsidR="00684A42">
              <w:rPr>
                <w:rFonts w:ascii="Arial" w:hAnsi="Arial" w:cs="Arial"/>
              </w:rPr>
              <w:t xml:space="preserve"> Residents with dementia and/ or requiring modified consistency diets are particularly at risk of malnutrition. Care home staff should ensure they are familiar with these guidelines to ensure optimal nutrition is provided to all residents.</w:t>
            </w:r>
          </w:p>
        </w:tc>
      </w:tr>
    </w:tbl>
    <w:p w:rsidR="00E72614" w:rsidRDefault="00E72614" w:rsidP="00413549">
      <w:pPr>
        <w:spacing w:before="240" w:line="360" w:lineRule="auto"/>
        <w:rPr>
          <w:rFonts w:ascii="Arial" w:hAnsi="Arial" w:cs="Arial"/>
          <w:b/>
          <w:bCs/>
        </w:rPr>
      </w:pPr>
    </w:p>
    <w:p w:rsidR="005B5A5A" w:rsidRDefault="005B5A5A" w:rsidP="00413549">
      <w:pPr>
        <w:spacing w:before="240" w:line="360" w:lineRule="auto"/>
        <w:rPr>
          <w:rFonts w:ascii="Arial" w:hAnsi="Arial" w:cs="Arial"/>
          <w:b/>
          <w:bCs/>
        </w:rPr>
      </w:pPr>
    </w:p>
    <w:p w:rsidR="00496BF7" w:rsidRDefault="00496BF7" w:rsidP="00413549">
      <w:pPr>
        <w:spacing w:before="240" w:line="360" w:lineRule="auto"/>
        <w:rPr>
          <w:rFonts w:ascii="Arial" w:hAnsi="Arial" w:cs="Arial"/>
          <w:b/>
          <w:bCs/>
        </w:rPr>
      </w:pPr>
    </w:p>
    <w:p w:rsidR="005B5A5A" w:rsidRPr="0008587C" w:rsidRDefault="005B5A5A" w:rsidP="005B5A5A">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22" w:name="_Toc278188526"/>
      <w:r>
        <w:rPr>
          <w:rFonts w:ascii="Arial" w:hAnsi="Arial" w:cs="Arial"/>
          <w:b/>
          <w:color w:val="FFFFFF"/>
          <w:lang w:val="en-GB"/>
        </w:rPr>
        <w:lastRenderedPageBreak/>
        <w:t>Training Requirements</w:t>
      </w:r>
      <w:bookmarkEnd w:id="22"/>
    </w:p>
    <w:p w:rsidR="005B5A5A" w:rsidRDefault="005B5A5A" w:rsidP="005B5A5A">
      <w:pPr>
        <w:spacing w:line="360" w:lineRule="auto"/>
        <w:rPr>
          <w:rFonts w:ascii="Arial" w:hAnsi="Arial" w:cs="Arial"/>
          <w:color w:val="000000"/>
        </w:rPr>
      </w:pPr>
    </w:p>
    <w:p w:rsidR="006573EA" w:rsidRPr="005B5A5A" w:rsidRDefault="006573EA" w:rsidP="005B5A5A">
      <w:pPr>
        <w:numPr>
          <w:ilvl w:val="1"/>
          <w:numId w:val="21"/>
        </w:numPr>
        <w:spacing w:line="360" w:lineRule="auto"/>
        <w:jc w:val="both"/>
        <w:rPr>
          <w:rFonts w:ascii="Arial" w:hAnsi="Arial" w:cs="Arial"/>
        </w:rPr>
      </w:pPr>
      <w:r w:rsidRPr="009B44C8">
        <w:rPr>
          <w:rFonts w:ascii="Arial" w:hAnsi="Arial" w:cs="Arial"/>
          <w:color w:val="000000"/>
        </w:rPr>
        <w:t xml:space="preserve">Managers are responsible for identifying the learning and development </w:t>
      </w:r>
      <w:r w:rsidRPr="005B5A5A">
        <w:rPr>
          <w:rFonts w:ascii="Arial" w:hAnsi="Arial" w:cs="Arial"/>
          <w:color w:val="000000"/>
        </w:rPr>
        <w:t xml:space="preserve">needs of their staff to implement the </w:t>
      </w:r>
      <w:r w:rsidRPr="005B5A5A">
        <w:rPr>
          <w:rFonts w:ascii="Arial" w:hAnsi="Arial" w:cs="Arial"/>
        </w:rPr>
        <w:t>clinical guideline</w:t>
      </w:r>
      <w:r w:rsidRPr="005B5A5A">
        <w:rPr>
          <w:rFonts w:ascii="Arial" w:hAnsi="Arial" w:cs="Arial"/>
          <w:color w:val="000000"/>
        </w:rPr>
        <w:t xml:space="preserve"> and detailing how this will be provided</w:t>
      </w:r>
      <w:r w:rsidR="005B5A5A" w:rsidRPr="005B5A5A">
        <w:rPr>
          <w:rFonts w:ascii="Arial" w:hAnsi="Arial" w:cs="Arial"/>
          <w:color w:val="000000"/>
        </w:rPr>
        <w:t>.</w:t>
      </w:r>
    </w:p>
    <w:p w:rsidR="006573EA" w:rsidRDefault="006573EA" w:rsidP="005B5A5A">
      <w:pPr>
        <w:numPr>
          <w:ilvl w:val="1"/>
          <w:numId w:val="21"/>
        </w:numPr>
        <w:spacing w:line="360" w:lineRule="auto"/>
        <w:jc w:val="both"/>
        <w:rPr>
          <w:rFonts w:ascii="Arial" w:hAnsi="Arial" w:cs="Arial"/>
        </w:rPr>
      </w:pPr>
      <w:r w:rsidRPr="005B5A5A">
        <w:rPr>
          <w:rFonts w:ascii="Arial" w:hAnsi="Arial" w:cs="Arial"/>
        </w:rPr>
        <w:t>All Staff are responsible for informing their manager of their individual learning and development needs in order to ensure that they are able to be fully compliant with these</w:t>
      </w:r>
      <w:r w:rsidR="003C2C27">
        <w:rPr>
          <w:rFonts w:ascii="Arial" w:hAnsi="Arial" w:cs="Arial"/>
        </w:rPr>
        <w:t xml:space="preserve"> clinical procedural documents.</w:t>
      </w:r>
    </w:p>
    <w:p w:rsidR="005B5A5A" w:rsidRDefault="00305056" w:rsidP="005B5A5A">
      <w:pPr>
        <w:numPr>
          <w:ilvl w:val="1"/>
          <w:numId w:val="21"/>
        </w:numPr>
        <w:spacing w:line="360" w:lineRule="auto"/>
        <w:jc w:val="both"/>
        <w:rPr>
          <w:rFonts w:ascii="Arial" w:hAnsi="Arial" w:cs="Arial"/>
        </w:rPr>
      </w:pPr>
      <w:r>
        <w:rPr>
          <w:rFonts w:ascii="Arial" w:hAnsi="Arial" w:cs="Arial"/>
        </w:rPr>
        <w:t>Care home staff responsible for com</w:t>
      </w:r>
      <w:r w:rsidR="00D93A1D">
        <w:rPr>
          <w:rFonts w:ascii="Arial" w:hAnsi="Arial" w:cs="Arial"/>
        </w:rPr>
        <w:t>pleting MUST should attend appropriate training biennially.</w:t>
      </w:r>
    </w:p>
    <w:p w:rsidR="00305056" w:rsidRDefault="00305056" w:rsidP="005B5A5A">
      <w:pPr>
        <w:numPr>
          <w:ilvl w:val="1"/>
          <w:numId w:val="21"/>
        </w:numPr>
        <w:spacing w:line="360" w:lineRule="auto"/>
        <w:jc w:val="both"/>
        <w:rPr>
          <w:rFonts w:ascii="Arial" w:hAnsi="Arial" w:cs="Arial"/>
        </w:rPr>
      </w:pPr>
      <w:r>
        <w:rPr>
          <w:rFonts w:ascii="Arial" w:hAnsi="Arial" w:cs="Arial"/>
        </w:rPr>
        <w:t xml:space="preserve">Care home staff should ensure they attend nutrition training that includes the dietary interventions detailed in this guideline. Details of training days can </w:t>
      </w:r>
      <w:r w:rsidR="00D93A1D">
        <w:rPr>
          <w:rFonts w:ascii="Arial" w:hAnsi="Arial" w:cs="Arial"/>
        </w:rPr>
        <w:t>be obtained from the local Dietetic Services.</w:t>
      </w:r>
    </w:p>
    <w:p w:rsidR="00305056" w:rsidRDefault="00305056" w:rsidP="00305056">
      <w:pPr>
        <w:spacing w:line="360" w:lineRule="auto"/>
        <w:jc w:val="both"/>
        <w:rPr>
          <w:rFonts w:ascii="Arial" w:hAnsi="Arial" w:cs="Arial"/>
        </w:rPr>
      </w:pPr>
    </w:p>
    <w:p w:rsidR="00305056" w:rsidRPr="0008587C" w:rsidRDefault="00305056" w:rsidP="00305056">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23" w:name="_Toc278188527"/>
      <w:r>
        <w:rPr>
          <w:rFonts w:ascii="Arial" w:hAnsi="Arial" w:cs="Arial"/>
          <w:b/>
          <w:color w:val="FFFFFF"/>
          <w:lang w:val="en-GB"/>
        </w:rPr>
        <w:t>Monitoring Compliance with the Guideline</w:t>
      </w:r>
      <w:bookmarkEnd w:id="23"/>
    </w:p>
    <w:p w:rsidR="00305056" w:rsidRDefault="00305056" w:rsidP="00305056">
      <w:pPr>
        <w:spacing w:line="360" w:lineRule="auto"/>
        <w:jc w:val="both"/>
        <w:rPr>
          <w:rFonts w:ascii="Arial" w:hAnsi="Arial" w:cs="Arial"/>
        </w:rPr>
      </w:pPr>
    </w:p>
    <w:p w:rsidR="009411F1" w:rsidRDefault="009411F1" w:rsidP="009411F1">
      <w:pPr>
        <w:numPr>
          <w:ilvl w:val="1"/>
          <w:numId w:val="12"/>
        </w:numPr>
        <w:spacing w:line="360" w:lineRule="auto"/>
        <w:jc w:val="both"/>
        <w:rPr>
          <w:rFonts w:ascii="Arial" w:hAnsi="Arial" w:cs="Arial"/>
        </w:rPr>
      </w:pPr>
      <w:r>
        <w:rPr>
          <w:rFonts w:ascii="Arial" w:hAnsi="Arial" w:cs="Arial"/>
        </w:rPr>
        <w:t>The Medicines Management Dietitian is responsible for leading and monitoring the implementation of the guideline in care homes across Warwickshire.</w:t>
      </w:r>
    </w:p>
    <w:p w:rsidR="00305056" w:rsidRDefault="00305056" w:rsidP="00305056">
      <w:pPr>
        <w:numPr>
          <w:ilvl w:val="1"/>
          <w:numId w:val="12"/>
        </w:numPr>
        <w:spacing w:line="360" w:lineRule="auto"/>
        <w:jc w:val="both"/>
        <w:rPr>
          <w:rFonts w:ascii="Arial" w:hAnsi="Arial" w:cs="Arial"/>
        </w:rPr>
      </w:pPr>
      <w:r>
        <w:rPr>
          <w:rFonts w:ascii="Arial" w:hAnsi="Arial" w:cs="Arial"/>
        </w:rPr>
        <w:t>Care home managers should routinely audit the use of MUST, including the accuracy of completion to ensure accurate assessment of nutritional status and to determine staff training needs.</w:t>
      </w:r>
    </w:p>
    <w:p w:rsidR="00B14891" w:rsidRDefault="00B14891" w:rsidP="00305056">
      <w:pPr>
        <w:numPr>
          <w:ilvl w:val="1"/>
          <w:numId w:val="12"/>
        </w:numPr>
        <w:spacing w:line="360" w:lineRule="auto"/>
        <w:jc w:val="both"/>
        <w:rPr>
          <w:rFonts w:ascii="Arial" w:hAnsi="Arial" w:cs="Arial"/>
        </w:rPr>
      </w:pPr>
      <w:r>
        <w:rPr>
          <w:rFonts w:ascii="Arial" w:hAnsi="Arial" w:cs="Arial"/>
        </w:rPr>
        <w:t xml:space="preserve">Patient referrals from care homes to the </w:t>
      </w:r>
      <w:r w:rsidR="00D93A1D">
        <w:rPr>
          <w:rFonts w:ascii="Arial" w:hAnsi="Arial" w:cs="Arial"/>
        </w:rPr>
        <w:t xml:space="preserve">local </w:t>
      </w:r>
      <w:r>
        <w:rPr>
          <w:rFonts w:ascii="Arial" w:hAnsi="Arial" w:cs="Arial"/>
        </w:rPr>
        <w:t>D</w:t>
      </w:r>
      <w:r w:rsidR="00D93A1D">
        <w:rPr>
          <w:rFonts w:ascii="Arial" w:hAnsi="Arial" w:cs="Arial"/>
        </w:rPr>
        <w:t>ietetic Services</w:t>
      </w:r>
      <w:r>
        <w:rPr>
          <w:rFonts w:ascii="Arial" w:hAnsi="Arial" w:cs="Arial"/>
        </w:rPr>
        <w:t xml:space="preserve"> will be monitored to determine whether improved nutritional screening and dietary interventions in care homes will impact on dietetic services.</w:t>
      </w:r>
    </w:p>
    <w:p w:rsidR="00B14891" w:rsidRDefault="00B14891" w:rsidP="00B14891">
      <w:pPr>
        <w:numPr>
          <w:ilvl w:val="1"/>
          <w:numId w:val="12"/>
        </w:numPr>
        <w:spacing w:line="360" w:lineRule="auto"/>
        <w:jc w:val="both"/>
        <w:rPr>
          <w:rFonts w:ascii="Arial" w:hAnsi="Arial" w:cs="Arial"/>
        </w:rPr>
      </w:pPr>
      <w:r>
        <w:rPr>
          <w:rFonts w:ascii="Arial" w:hAnsi="Arial" w:cs="Arial"/>
        </w:rPr>
        <w:t>The use of ONS will be monitored by the Medicines Management Team to determine whether improved nutritional screening and dietary interventions in care homes will impact on ONS prescribing.</w:t>
      </w:r>
    </w:p>
    <w:p w:rsidR="00305056" w:rsidRDefault="00305056" w:rsidP="00305056">
      <w:pPr>
        <w:spacing w:line="360" w:lineRule="auto"/>
        <w:jc w:val="both"/>
        <w:rPr>
          <w:rFonts w:ascii="Arial" w:hAnsi="Arial" w:cs="Arial"/>
        </w:rPr>
      </w:pPr>
    </w:p>
    <w:p w:rsidR="001074F7" w:rsidRDefault="001074F7" w:rsidP="00305056">
      <w:pPr>
        <w:spacing w:line="360" w:lineRule="auto"/>
        <w:jc w:val="both"/>
        <w:rPr>
          <w:rFonts w:ascii="Arial" w:hAnsi="Arial" w:cs="Arial"/>
        </w:rPr>
      </w:pPr>
    </w:p>
    <w:p w:rsidR="001074F7" w:rsidRDefault="001074F7" w:rsidP="00305056">
      <w:pPr>
        <w:spacing w:line="360" w:lineRule="auto"/>
        <w:jc w:val="both"/>
        <w:rPr>
          <w:rFonts w:ascii="Arial" w:hAnsi="Arial" w:cs="Arial"/>
        </w:rPr>
      </w:pPr>
    </w:p>
    <w:p w:rsidR="00B14891" w:rsidRPr="0008587C" w:rsidRDefault="00B14891" w:rsidP="00B14891">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24" w:name="_Toc278188528"/>
      <w:r>
        <w:rPr>
          <w:rFonts w:ascii="Arial" w:hAnsi="Arial" w:cs="Arial"/>
          <w:b/>
          <w:color w:val="FFFFFF"/>
          <w:lang w:val="en-GB"/>
        </w:rPr>
        <w:lastRenderedPageBreak/>
        <w:t>References</w:t>
      </w:r>
      <w:bookmarkEnd w:id="24"/>
    </w:p>
    <w:p w:rsidR="00B14891" w:rsidRPr="005B5A5A" w:rsidRDefault="00B14891" w:rsidP="00305056">
      <w:pPr>
        <w:spacing w:line="360" w:lineRule="auto"/>
        <w:jc w:val="both"/>
        <w:rPr>
          <w:rFonts w:ascii="Arial" w:hAnsi="Arial" w:cs="Arial"/>
        </w:rPr>
      </w:pPr>
    </w:p>
    <w:p w:rsidR="0009065D" w:rsidRDefault="0009065D" w:rsidP="000F2E89">
      <w:pPr>
        <w:autoSpaceDE w:val="0"/>
        <w:autoSpaceDN w:val="0"/>
        <w:adjustRightInd w:val="0"/>
        <w:spacing w:line="360" w:lineRule="auto"/>
        <w:rPr>
          <w:rFonts w:ascii="Arial" w:hAnsi="Arial" w:cs="Arial"/>
          <w:bCs/>
          <w:lang w:val="en-GB" w:eastAsia="en-GB"/>
        </w:rPr>
      </w:pPr>
      <w:r>
        <w:rPr>
          <w:rFonts w:ascii="Arial" w:hAnsi="Arial" w:cs="Arial"/>
          <w:lang w:val="en-GB"/>
        </w:rPr>
        <w:t>British Association of Enteral and Parenteral Nutrition (BAPEN)</w:t>
      </w:r>
      <w:r w:rsidR="000F2E89">
        <w:rPr>
          <w:rFonts w:ascii="Arial" w:hAnsi="Arial" w:cs="Arial"/>
          <w:lang w:val="en-GB"/>
        </w:rPr>
        <w:t xml:space="preserve"> (2009</w:t>
      </w:r>
      <w:r>
        <w:rPr>
          <w:rFonts w:ascii="Arial" w:hAnsi="Arial" w:cs="Arial"/>
          <w:lang w:val="en-GB"/>
        </w:rPr>
        <w:t>)</w:t>
      </w:r>
      <w:r>
        <w:rPr>
          <w:rFonts w:ascii="MyriadMM.565.wt.600.wd" w:hAnsi="MyriadMM.565.wt.600.wd" w:cs="MyriadMM.565.wt.600.wd"/>
          <w:b/>
          <w:bCs/>
          <w:color w:val="314396"/>
          <w:sz w:val="54"/>
          <w:szCs w:val="54"/>
          <w:lang w:val="en-GB" w:eastAsia="en-GB"/>
        </w:rPr>
        <w:t xml:space="preserve"> </w:t>
      </w:r>
      <w:r w:rsidRPr="0009065D">
        <w:rPr>
          <w:rFonts w:ascii="Arial" w:hAnsi="Arial" w:cs="Arial"/>
          <w:bCs/>
          <w:lang w:val="en-GB" w:eastAsia="en-GB"/>
        </w:rPr>
        <w:t>N</w:t>
      </w:r>
      <w:r>
        <w:rPr>
          <w:rFonts w:ascii="Arial" w:hAnsi="Arial" w:cs="Arial"/>
          <w:bCs/>
          <w:lang w:val="en-GB" w:eastAsia="en-GB"/>
        </w:rPr>
        <w:t>utrition</w:t>
      </w:r>
      <w:r w:rsidRPr="0009065D">
        <w:rPr>
          <w:rFonts w:ascii="Arial" w:hAnsi="Arial" w:cs="Arial"/>
          <w:bCs/>
          <w:lang w:val="en-GB" w:eastAsia="en-GB"/>
        </w:rPr>
        <w:t xml:space="preserve"> S</w:t>
      </w:r>
      <w:r>
        <w:rPr>
          <w:rFonts w:ascii="Arial" w:hAnsi="Arial" w:cs="Arial"/>
          <w:bCs/>
          <w:lang w:val="en-GB" w:eastAsia="en-GB"/>
        </w:rPr>
        <w:t>creening</w:t>
      </w:r>
      <w:r w:rsidRPr="0009065D">
        <w:rPr>
          <w:rFonts w:ascii="Arial" w:hAnsi="Arial" w:cs="Arial"/>
          <w:bCs/>
          <w:lang w:val="en-GB" w:eastAsia="en-GB"/>
        </w:rPr>
        <w:t xml:space="preserve"> S</w:t>
      </w:r>
      <w:r>
        <w:rPr>
          <w:rFonts w:ascii="Arial" w:hAnsi="Arial" w:cs="Arial"/>
          <w:bCs/>
          <w:lang w:val="en-GB" w:eastAsia="en-GB"/>
        </w:rPr>
        <w:t xml:space="preserve">urvey in the </w:t>
      </w:r>
      <w:smartTag w:uri="urn:schemas-microsoft-com:office:smarttags" w:element="place">
        <w:smartTag w:uri="urn:schemas-microsoft-com:office:smarttags" w:element="country-region">
          <w:r>
            <w:rPr>
              <w:rFonts w:ascii="Arial" w:hAnsi="Arial" w:cs="Arial"/>
              <w:bCs/>
              <w:lang w:val="en-GB" w:eastAsia="en-GB"/>
            </w:rPr>
            <w:t>UK</w:t>
          </w:r>
        </w:smartTag>
      </w:smartTag>
      <w:r>
        <w:rPr>
          <w:rFonts w:ascii="Arial" w:hAnsi="Arial" w:cs="Arial"/>
          <w:bCs/>
          <w:lang w:val="en-GB" w:eastAsia="en-GB"/>
        </w:rPr>
        <w:t xml:space="preserve"> in 2008, </w:t>
      </w:r>
      <w:r w:rsidRPr="0009065D">
        <w:rPr>
          <w:rFonts w:ascii="Arial" w:hAnsi="Arial" w:cs="Arial"/>
          <w:bCs/>
          <w:lang w:val="en-GB" w:eastAsia="en-GB"/>
        </w:rPr>
        <w:t>H</w:t>
      </w:r>
      <w:r>
        <w:rPr>
          <w:rFonts w:ascii="Arial" w:hAnsi="Arial" w:cs="Arial"/>
          <w:bCs/>
          <w:lang w:val="en-GB" w:eastAsia="en-GB"/>
        </w:rPr>
        <w:t>ospitals</w:t>
      </w:r>
      <w:r w:rsidRPr="0009065D">
        <w:rPr>
          <w:rFonts w:ascii="Arial" w:hAnsi="Arial" w:cs="Arial"/>
          <w:bCs/>
          <w:lang w:val="en-GB" w:eastAsia="en-GB"/>
        </w:rPr>
        <w:t>,</w:t>
      </w:r>
      <w:r>
        <w:rPr>
          <w:rFonts w:ascii="Arial" w:hAnsi="Arial" w:cs="Arial"/>
          <w:bCs/>
          <w:lang w:val="en-GB" w:eastAsia="en-GB"/>
        </w:rPr>
        <w:t xml:space="preserve"> </w:t>
      </w:r>
      <w:r w:rsidRPr="0009065D">
        <w:rPr>
          <w:rFonts w:ascii="Arial" w:hAnsi="Arial" w:cs="Arial"/>
          <w:bCs/>
          <w:lang w:val="en-GB" w:eastAsia="en-GB"/>
        </w:rPr>
        <w:t>C</w:t>
      </w:r>
      <w:r>
        <w:rPr>
          <w:rFonts w:ascii="Arial" w:hAnsi="Arial" w:cs="Arial"/>
          <w:bCs/>
          <w:lang w:val="en-GB" w:eastAsia="en-GB"/>
        </w:rPr>
        <w:t>are</w:t>
      </w:r>
      <w:r w:rsidRPr="0009065D">
        <w:rPr>
          <w:rFonts w:ascii="Arial" w:hAnsi="Arial" w:cs="Arial"/>
          <w:bCs/>
          <w:lang w:val="en-GB" w:eastAsia="en-GB"/>
        </w:rPr>
        <w:t xml:space="preserve"> H</w:t>
      </w:r>
      <w:r>
        <w:rPr>
          <w:rFonts w:ascii="Arial" w:hAnsi="Arial" w:cs="Arial"/>
          <w:bCs/>
          <w:lang w:val="en-GB" w:eastAsia="en-GB"/>
        </w:rPr>
        <w:t xml:space="preserve">omes and </w:t>
      </w:r>
      <w:r w:rsidRPr="0009065D">
        <w:rPr>
          <w:rFonts w:ascii="Arial" w:hAnsi="Arial" w:cs="Arial"/>
          <w:bCs/>
          <w:lang w:val="en-GB" w:eastAsia="en-GB"/>
        </w:rPr>
        <w:t>M</w:t>
      </w:r>
      <w:r>
        <w:rPr>
          <w:rFonts w:ascii="Arial" w:hAnsi="Arial" w:cs="Arial"/>
          <w:bCs/>
          <w:lang w:val="en-GB" w:eastAsia="en-GB"/>
        </w:rPr>
        <w:t>ental Health Units</w:t>
      </w:r>
      <w:r w:rsidR="000F2E89">
        <w:rPr>
          <w:rFonts w:ascii="Arial" w:hAnsi="Arial" w:cs="Arial"/>
          <w:bCs/>
          <w:lang w:val="en-GB" w:eastAsia="en-GB"/>
        </w:rPr>
        <w:t xml:space="preserve">. BAPEN, </w:t>
      </w:r>
      <w:smartTag w:uri="urn:schemas-microsoft-com:office:smarttags" w:element="place">
        <w:r w:rsidR="000F2E89">
          <w:rPr>
            <w:rFonts w:ascii="Arial" w:hAnsi="Arial" w:cs="Arial"/>
            <w:bCs/>
            <w:lang w:val="en-GB" w:eastAsia="en-GB"/>
          </w:rPr>
          <w:t>Redditch</w:t>
        </w:r>
      </w:smartTag>
      <w:r w:rsidR="000F2E89">
        <w:rPr>
          <w:rFonts w:ascii="Arial" w:hAnsi="Arial" w:cs="Arial"/>
          <w:bCs/>
          <w:lang w:val="en-GB" w:eastAsia="en-GB"/>
        </w:rPr>
        <w:t>.</w:t>
      </w:r>
    </w:p>
    <w:p w:rsidR="000F2E89" w:rsidRDefault="000F2E89" w:rsidP="000F2E89">
      <w:pPr>
        <w:autoSpaceDE w:val="0"/>
        <w:autoSpaceDN w:val="0"/>
        <w:adjustRightInd w:val="0"/>
        <w:spacing w:line="360" w:lineRule="auto"/>
        <w:rPr>
          <w:rFonts w:ascii="Arial" w:hAnsi="Arial" w:cs="Arial"/>
          <w:bCs/>
          <w:lang w:val="en-GB" w:eastAsia="en-GB"/>
        </w:rPr>
      </w:pPr>
    </w:p>
    <w:p w:rsidR="000F2E89" w:rsidRPr="0009065D" w:rsidRDefault="000F2E89" w:rsidP="000F2E89">
      <w:pPr>
        <w:autoSpaceDE w:val="0"/>
        <w:autoSpaceDN w:val="0"/>
        <w:adjustRightInd w:val="0"/>
        <w:spacing w:line="360" w:lineRule="auto"/>
        <w:rPr>
          <w:rFonts w:ascii="Arial" w:hAnsi="Arial" w:cs="Arial"/>
          <w:lang w:val="en-GB" w:eastAsia="en-GB"/>
        </w:rPr>
      </w:pPr>
      <w:r>
        <w:rPr>
          <w:rFonts w:ascii="Arial" w:hAnsi="Arial" w:cs="Arial"/>
          <w:bCs/>
          <w:lang w:val="en-GB" w:eastAsia="en-GB"/>
        </w:rPr>
        <w:t xml:space="preserve">Caroline </w:t>
      </w:r>
      <w:smartTag w:uri="urn:schemas-microsoft-com:office:smarttags" w:element="City">
        <w:smartTag w:uri="urn:schemas-microsoft-com:office:smarttags" w:element="place">
          <w:r>
            <w:rPr>
              <w:rFonts w:ascii="Arial" w:hAnsi="Arial" w:cs="Arial"/>
              <w:bCs/>
              <w:lang w:val="en-GB" w:eastAsia="en-GB"/>
            </w:rPr>
            <w:t>Walker</w:t>
          </w:r>
        </w:smartTag>
      </w:smartTag>
      <w:r>
        <w:rPr>
          <w:rFonts w:ascii="Arial" w:hAnsi="Arial" w:cs="Arial"/>
          <w:bCs/>
          <w:lang w:val="en-GB" w:eastAsia="en-GB"/>
        </w:rPr>
        <w:t xml:space="preserve"> Trust (2004) Eating Well for Older People. The Caroline Walker Trust, St Austell.</w:t>
      </w:r>
    </w:p>
    <w:p w:rsidR="0009065D" w:rsidRDefault="0009065D" w:rsidP="000F2E89">
      <w:pPr>
        <w:spacing w:line="360" w:lineRule="auto"/>
        <w:jc w:val="both"/>
        <w:rPr>
          <w:rFonts w:ascii="Arial" w:hAnsi="Arial" w:cs="Arial"/>
          <w:lang w:val="en-GB"/>
        </w:rPr>
      </w:pPr>
    </w:p>
    <w:p w:rsidR="000F2E89" w:rsidRDefault="000F2E89" w:rsidP="000F2E89">
      <w:pPr>
        <w:spacing w:line="360" w:lineRule="auto"/>
        <w:jc w:val="both"/>
        <w:rPr>
          <w:rFonts w:ascii="Arial" w:hAnsi="Arial" w:cs="Arial"/>
          <w:lang w:val="en-GB"/>
        </w:rPr>
      </w:pPr>
      <w:r>
        <w:rPr>
          <w:rFonts w:ascii="Arial" w:hAnsi="Arial" w:cs="Arial"/>
          <w:lang w:val="en-GB"/>
        </w:rPr>
        <w:t xml:space="preserve">Department of Health (2003) Care Homes for Older People, National Minimum Standards. The Stationery Office, </w:t>
      </w:r>
      <w:smartTag w:uri="urn:schemas-microsoft-com:office:smarttags" w:element="City">
        <w:smartTag w:uri="urn:schemas-microsoft-com:office:smarttags" w:element="place">
          <w:r>
            <w:rPr>
              <w:rFonts w:ascii="Arial" w:hAnsi="Arial" w:cs="Arial"/>
              <w:lang w:val="en-GB"/>
            </w:rPr>
            <w:t>Norwich</w:t>
          </w:r>
        </w:smartTag>
      </w:smartTag>
      <w:r>
        <w:rPr>
          <w:rFonts w:ascii="Arial" w:hAnsi="Arial" w:cs="Arial"/>
          <w:lang w:val="en-GB"/>
        </w:rPr>
        <w:t>.</w:t>
      </w:r>
    </w:p>
    <w:p w:rsidR="000F2E89" w:rsidRDefault="000F2E89" w:rsidP="000F2E89">
      <w:pPr>
        <w:spacing w:line="360" w:lineRule="auto"/>
        <w:jc w:val="both"/>
        <w:rPr>
          <w:rFonts w:ascii="Arial" w:hAnsi="Arial" w:cs="Arial"/>
          <w:color w:val="0000FF"/>
          <w:lang w:val="en-GB"/>
        </w:rPr>
      </w:pPr>
    </w:p>
    <w:p w:rsidR="000F2E89" w:rsidRPr="00A22055" w:rsidRDefault="000F2E89" w:rsidP="000F2E89">
      <w:pPr>
        <w:autoSpaceDE w:val="0"/>
        <w:autoSpaceDN w:val="0"/>
        <w:adjustRightInd w:val="0"/>
        <w:spacing w:line="360" w:lineRule="auto"/>
        <w:jc w:val="both"/>
        <w:rPr>
          <w:rFonts w:ascii="Arial" w:hAnsi="Arial" w:cs="Arial"/>
          <w:lang w:val="en-GB"/>
        </w:rPr>
      </w:pPr>
      <w:r w:rsidRPr="00A22055">
        <w:rPr>
          <w:rFonts w:ascii="Arial" w:hAnsi="Arial" w:cs="Arial"/>
          <w:lang w:val="en-GB"/>
        </w:rPr>
        <w:t>Elia, M. (2003) The ‘MUST’ report: nutritional screening of adults: a multidisciplinary responsibility. Development and use of the ‘Malnutrition Universal Screening Tool’ (‘MUST’) for adults. BAPEN.</w:t>
      </w:r>
    </w:p>
    <w:p w:rsidR="000F2E89" w:rsidRDefault="000F2E89" w:rsidP="000F2E89">
      <w:pPr>
        <w:spacing w:line="360" w:lineRule="auto"/>
        <w:jc w:val="both"/>
        <w:rPr>
          <w:rFonts w:ascii="Arial" w:hAnsi="Arial" w:cs="Arial"/>
          <w:color w:val="0000FF"/>
          <w:lang w:val="en-GB"/>
        </w:rPr>
      </w:pPr>
    </w:p>
    <w:p w:rsidR="00565F7F" w:rsidRPr="0009065D" w:rsidRDefault="00565F7F" w:rsidP="000F2E89">
      <w:pPr>
        <w:spacing w:line="360" w:lineRule="auto"/>
        <w:jc w:val="both"/>
        <w:rPr>
          <w:rFonts w:ascii="Arial" w:hAnsi="Arial" w:cs="Arial"/>
          <w:lang w:val="en-GB"/>
        </w:rPr>
      </w:pPr>
      <w:r w:rsidRPr="0009065D">
        <w:rPr>
          <w:rFonts w:ascii="Arial" w:hAnsi="Arial" w:cs="Arial"/>
          <w:lang w:val="en-GB"/>
        </w:rPr>
        <w:t xml:space="preserve">European Nutrition for Health </w:t>
      </w:r>
      <w:smartTag w:uri="urn:schemas-microsoft-com:office:smarttags" w:element="place">
        <w:smartTag w:uri="urn:schemas-microsoft-com:office:smarttags" w:element="City">
          <w:r w:rsidRPr="0009065D">
            <w:rPr>
              <w:rFonts w:ascii="Arial" w:hAnsi="Arial" w:cs="Arial"/>
              <w:lang w:val="en-GB"/>
            </w:rPr>
            <w:t>Alliance</w:t>
          </w:r>
        </w:smartTag>
      </w:smartTag>
      <w:r w:rsidRPr="0009065D">
        <w:rPr>
          <w:rFonts w:ascii="Arial" w:hAnsi="Arial" w:cs="Arial"/>
          <w:lang w:val="en-GB"/>
        </w:rPr>
        <w:t xml:space="preserve"> (2006) Malnutrition Among Older People in the Community: Policy Recommendations for Change. European Nutrition for Health </w:t>
      </w:r>
      <w:smartTag w:uri="urn:schemas-microsoft-com:office:smarttags" w:element="City">
        <w:r w:rsidRPr="0009065D">
          <w:rPr>
            <w:rFonts w:ascii="Arial" w:hAnsi="Arial" w:cs="Arial"/>
            <w:lang w:val="en-GB"/>
          </w:rPr>
          <w:t>Alliance</w:t>
        </w:r>
      </w:smartTag>
      <w:r w:rsidRPr="0009065D">
        <w:rPr>
          <w:rFonts w:ascii="Arial" w:hAnsi="Arial" w:cs="Arial"/>
          <w:lang w:val="en-GB"/>
        </w:rPr>
        <w:t xml:space="preserve">, </w:t>
      </w:r>
      <w:smartTag w:uri="urn:schemas-microsoft-com:office:smarttags" w:element="place">
        <w:smartTag w:uri="urn:schemas-microsoft-com:office:smarttags" w:element="City">
          <w:r w:rsidRPr="0009065D">
            <w:rPr>
              <w:rFonts w:ascii="Arial" w:hAnsi="Arial" w:cs="Arial"/>
              <w:lang w:val="en-GB"/>
            </w:rPr>
            <w:t>London</w:t>
          </w:r>
        </w:smartTag>
      </w:smartTag>
      <w:r w:rsidRPr="0009065D">
        <w:rPr>
          <w:rFonts w:ascii="Arial" w:hAnsi="Arial" w:cs="Arial"/>
          <w:lang w:val="en-GB"/>
        </w:rPr>
        <w:t>.</w:t>
      </w:r>
    </w:p>
    <w:p w:rsidR="00D83891" w:rsidRPr="0009065D" w:rsidRDefault="00D83891" w:rsidP="00684A42">
      <w:pPr>
        <w:spacing w:line="360" w:lineRule="auto"/>
        <w:jc w:val="both"/>
        <w:rPr>
          <w:rFonts w:ascii="Arial" w:hAnsi="Arial" w:cs="Arial"/>
          <w:lang w:val="en-GB"/>
        </w:rPr>
      </w:pPr>
    </w:p>
    <w:p w:rsidR="00D83891" w:rsidRDefault="00D83891" w:rsidP="00D83891">
      <w:pPr>
        <w:spacing w:line="360" w:lineRule="auto"/>
        <w:jc w:val="both"/>
        <w:rPr>
          <w:rFonts w:ascii="Arial" w:hAnsi="Arial" w:cs="Arial"/>
          <w:lang w:val="en-GB"/>
        </w:rPr>
      </w:pPr>
      <w:r w:rsidRPr="00584AB3">
        <w:rPr>
          <w:rFonts w:ascii="Arial" w:hAnsi="Arial" w:cs="Arial"/>
          <w:lang w:val="en-GB"/>
        </w:rPr>
        <w:t xml:space="preserve">National Association of Care Catering (2005) National Minimum Standards for Care Catering, Care Homes for Older People. Available from </w:t>
      </w:r>
      <w:hyperlink r:id="rId11" w:history="1">
        <w:r w:rsidRPr="00B804A8">
          <w:rPr>
            <w:rStyle w:val="Hyperlink"/>
            <w:rFonts w:ascii="Arial" w:hAnsi="Arial" w:cs="Arial"/>
            <w:lang w:val="en-GB"/>
          </w:rPr>
          <w:t>www.thenacc.co.uk</w:t>
        </w:r>
      </w:hyperlink>
      <w:r w:rsidRPr="00584AB3">
        <w:rPr>
          <w:rFonts w:ascii="Arial" w:hAnsi="Arial" w:cs="Arial"/>
          <w:lang w:val="en-GB"/>
        </w:rPr>
        <w:t>.</w:t>
      </w:r>
    </w:p>
    <w:p w:rsidR="000F2E89" w:rsidRDefault="000F2E89" w:rsidP="00684A42">
      <w:pPr>
        <w:spacing w:line="360" w:lineRule="auto"/>
        <w:jc w:val="both"/>
        <w:rPr>
          <w:rFonts w:ascii="Arial" w:hAnsi="Arial" w:cs="Arial"/>
          <w:color w:val="0000FF"/>
          <w:lang w:val="en-GB"/>
        </w:rPr>
      </w:pPr>
    </w:p>
    <w:p w:rsidR="00B73A0B" w:rsidRPr="00306529" w:rsidRDefault="00306529" w:rsidP="00684A42">
      <w:pPr>
        <w:spacing w:line="360" w:lineRule="auto"/>
        <w:jc w:val="both"/>
        <w:rPr>
          <w:rFonts w:ascii="Arial" w:hAnsi="Arial" w:cs="Arial"/>
          <w:lang w:val="en-GB"/>
        </w:rPr>
      </w:pPr>
      <w:r w:rsidRPr="00306529">
        <w:rPr>
          <w:rFonts w:ascii="Arial" w:hAnsi="Arial" w:cs="Arial"/>
          <w:lang w:val="en-GB"/>
        </w:rPr>
        <w:t xml:space="preserve">National </w:t>
      </w:r>
      <w:r>
        <w:rPr>
          <w:rFonts w:ascii="Arial" w:hAnsi="Arial" w:cs="Arial"/>
          <w:lang w:val="en-GB"/>
        </w:rPr>
        <w:t>Association of Care Catering (2006) Menu Planning and Special Diets in Care Homes</w:t>
      </w:r>
      <w:r w:rsidR="00B73A0B">
        <w:rPr>
          <w:rFonts w:ascii="Arial" w:hAnsi="Arial" w:cs="Arial"/>
          <w:lang w:val="en-GB"/>
        </w:rPr>
        <w:t>. Available from www.thenacc.co.uk.</w:t>
      </w:r>
    </w:p>
    <w:p w:rsidR="00306529" w:rsidRDefault="00306529" w:rsidP="00684A42">
      <w:pPr>
        <w:spacing w:line="360" w:lineRule="auto"/>
        <w:jc w:val="both"/>
        <w:rPr>
          <w:rFonts w:ascii="Arial" w:hAnsi="Arial" w:cs="Arial"/>
          <w:color w:val="0000FF"/>
          <w:lang w:val="en-GB"/>
        </w:rPr>
      </w:pPr>
    </w:p>
    <w:p w:rsidR="00565F7F" w:rsidRDefault="00565F7F" w:rsidP="00684A42">
      <w:pPr>
        <w:spacing w:line="360" w:lineRule="auto"/>
        <w:jc w:val="both"/>
        <w:rPr>
          <w:rFonts w:ascii="Arial" w:hAnsi="Arial" w:cs="Arial"/>
          <w:lang w:val="en-GB"/>
        </w:rPr>
      </w:pPr>
      <w:r w:rsidRPr="00B73A0B">
        <w:rPr>
          <w:rFonts w:ascii="Arial" w:hAnsi="Arial" w:cs="Arial"/>
          <w:lang w:val="en-GB"/>
        </w:rPr>
        <w:t xml:space="preserve">National Institute for Health and Clinical Excellence (2006) Nutrition Support in Adults: Oral Nutrition Support, Enteral Tube Feeding and Parenteral Nutrition. National Institute for Health and Clinical Excellence, </w:t>
      </w:r>
      <w:smartTag w:uri="urn:schemas-microsoft-com:office:smarttags" w:element="place">
        <w:smartTag w:uri="urn:schemas-microsoft-com:office:smarttags" w:element="City">
          <w:r w:rsidRPr="00B73A0B">
            <w:rPr>
              <w:rFonts w:ascii="Arial" w:hAnsi="Arial" w:cs="Arial"/>
              <w:lang w:val="en-GB"/>
            </w:rPr>
            <w:t>London</w:t>
          </w:r>
        </w:smartTag>
      </w:smartTag>
      <w:r w:rsidRPr="00B73A0B">
        <w:rPr>
          <w:rFonts w:ascii="Arial" w:hAnsi="Arial" w:cs="Arial"/>
          <w:lang w:val="en-GB"/>
        </w:rPr>
        <w:t>.</w:t>
      </w:r>
    </w:p>
    <w:p w:rsidR="00CA7927" w:rsidRDefault="00CA7927" w:rsidP="00684A42">
      <w:pPr>
        <w:spacing w:line="360" w:lineRule="auto"/>
        <w:jc w:val="both"/>
        <w:rPr>
          <w:rFonts w:ascii="Arial" w:hAnsi="Arial" w:cs="Arial"/>
          <w:lang w:val="en-GB"/>
        </w:rPr>
      </w:pPr>
    </w:p>
    <w:p w:rsidR="00CA7927" w:rsidRDefault="00CA7927" w:rsidP="00684A42">
      <w:pPr>
        <w:spacing w:line="360" w:lineRule="auto"/>
        <w:jc w:val="both"/>
        <w:rPr>
          <w:rFonts w:ascii="Arial" w:hAnsi="Arial" w:cs="Arial"/>
          <w:lang w:val="en-GB"/>
        </w:rPr>
      </w:pPr>
      <w:r>
        <w:rPr>
          <w:rFonts w:ascii="Arial" w:hAnsi="Arial" w:cs="Arial"/>
          <w:lang w:val="en-GB"/>
        </w:rPr>
        <w:lastRenderedPageBreak/>
        <w:t xml:space="preserve">Royal Pharmaceutical Society of </w:t>
      </w:r>
      <w:smartTag w:uri="urn:schemas-microsoft-com:office:smarttags" w:element="place">
        <w:smartTag w:uri="urn:schemas-microsoft-com:office:smarttags" w:element="country-region">
          <w:r>
            <w:rPr>
              <w:rFonts w:ascii="Arial" w:hAnsi="Arial" w:cs="Arial"/>
              <w:lang w:val="en-GB"/>
            </w:rPr>
            <w:t>Great Britain</w:t>
          </w:r>
        </w:smartTag>
      </w:smartTag>
      <w:r>
        <w:rPr>
          <w:rFonts w:ascii="Arial" w:hAnsi="Arial" w:cs="Arial"/>
          <w:lang w:val="en-GB"/>
        </w:rPr>
        <w:t xml:space="preserve"> (2007) The Handling of Medicines in Social Care. Available from </w:t>
      </w:r>
      <w:hyperlink r:id="rId12" w:history="1">
        <w:r w:rsidRPr="00597C2F">
          <w:rPr>
            <w:rStyle w:val="Hyperlink"/>
            <w:rFonts w:ascii="Arial" w:hAnsi="Arial" w:cs="Arial"/>
            <w:lang w:val="en-GB"/>
          </w:rPr>
          <w:t>www.rpsgb.org.uk/</w:t>
        </w:r>
      </w:hyperlink>
    </w:p>
    <w:p w:rsidR="002F54EE" w:rsidRDefault="002F54EE" w:rsidP="00684A42">
      <w:pPr>
        <w:spacing w:line="360" w:lineRule="auto"/>
        <w:jc w:val="both"/>
        <w:rPr>
          <w:rFonts w:ascii="Arial" w:hAnsi="Arial" w:cs="Arial"/>
          <w:lang w:val="en-GB"/>
        </w:rPr>
      </w:pPr>
    </w:p>
    <w:p w:rsidR="002F54EE" w:rsidRDefault="002F54EE" w:rsidP="00684A42">
      <w:pPr>
        <w:spacing w:line="360" w:lineRule="auto"/>
        <w:jc w:val="both"/>
        <w:rPr>
          <w:rFonts w:ascii="Arial" w:hAnsi="Arial" w:cs="Arial"/>
          <w:lang w:val="en-GB"/>
        </w:rPr>
      </w:pPr>
      <w:r>
        <w:rPr>
          <w:rFonts w:ascii="Arial" w:hAnsi="Arial" w:cs="Arial"/>
          <w:lang w:val="en-GB"/>
        </w:rPr>
        <w:t>Thomas, B</w:t>
      </w:r>
      <w:r w:rsidR="00141981">
        <w:rPr>
          <w:rFonts w:ascii="Arial" w:hAnsi="Arial" w:cs="Arial"/>
          <w:lang w:val="en-GB"/>
        </w:rPr>
        <w:t>.</w:t>
      </w:r>
      <w:r>
        <w:rPr>
          <w:rFonts w:ascii="Arial" w:hAnsi="Arial" w:cs="Arial"/>
          <w:lang w:val="en-GB"/>
        </w:rPr>
        <w:t xml:space="preserve"> and Bishop, J</w:t>
      </w:r>
      <w:r w:rsidR="00141981">
        <w:rPr>
          <w:rFonts w:ascii="Arial" w:hAnsi="Arial" w:cs="Arial"/>
          <w:lang w:val="en-GB"/>
        </w:rPr>
        <w:t>. (Eds)</w:t>
      </w:r>
      <w:r>
        <w:rPr>
          <w:rFonts w:ascii="Arial" w:hAnsi="Arial" w:cs="Arial"/>
          <w:lang w:val="en-GB"/>
        </w:rPr>
        <w:t xml:space="preserve"> (2007) Manual of Dietetic Practice. Fourth Edition. Blackwell Publishing Ltd, </w:t>
      </w:r>
      <w:smartTag w:uri="urn:schemas-microsoft-com:office:smarttags" w:element="City">
        <w:smartTag w:uri="urn:schemas-microsoft-com:office:smarttags" w:element="place">
          <w:r>
            <w:rPr>
              <w:rFonts w:ascii="Arial" w:hAnsi="Arial" w:cs="Arial"/>
              <w:lang w:val="en-GB"/>
            </w:rPr>
            <w:t>Oxford</w:t>
          </w:r>
        </w:smartTag>
      </w:smartTag>
      <w:r>
        <w:rPr>
          <w:rFonts w:ascii="Arial" w:hAnsi="Arial" w:cs="Arial"/>
          <w:lang w:val="en-GB"/>
        </w:rPr>
        <w:t>.</w:t>
      </w:r>
    </w:p>
    <w:p w:rsidR="00684A42" w:rsidRPr="0009065D" w:rsidRDefault="00684A42" w:rsidP="00684A42">
      <w:pPr>
        <w:spacing w:line="360" w:lineRule="auto"/>
        <w:rPr>
          <w:rFonts w:ascii="Arial" w:hAnsi="Arial" w:cs="Arial"/>
          <w:color w:val="0000FF"/>
          <w:lang w:val="en-GB"/>
        </w:rPr>
      </w:pPr>
    </w:p>
    <w:p w:rsidR="00565F7F" w:rsidRDefault="00565F7F" w:rsidP="00684A42">
      <w:pPr>
        <w:spacing w:line="360" w:lineRule="auto"/>
        <w:rPr>
          <w:rFonts w:ascii="Arial" w:hAnsi="Arial" w:cs="Arial"/>
          <w:lang w:val="en-GB"/>
        </w:rPr>
      </w:pPr>
      <w:r w:rsidRPr="00B73A0B">
        <w:rPr>
          <w:rFonts w:ascii="Arial" w:hAnsi="Arial" w:cs="Arial"/>
          <w:lang w:val="en-GB"/>
        </w:rPr>
        <w:t xml:space="preserve">Voluntary Organisations Involved in Caring in the Elderly Sector (1998) Eating Well for Older People with Dementia. VOICES, </w:t>
      </w:r>
      <w:smartTag w:uri="urn:schemas-microsoft-com:office:smarttags" w:element="place">
        <w:smartTag w:uri="urn:schemas-microsoft-com:office:smarttags" w:element="City">
          <w:r w:rsidRPr="00B73A0B">
            <w:rPr>
              <w:rFonts w:ascii="Arial" w:hAnsi="Arial" w:cs="Arial"/>
              <w:lang w:val="en-GB"/>
            </w:rPr>
            <w:t>London</w:t>
          </w:r>
        </w:smartTag>
      </w:smartTag>
      <w:r w:rsidRPr="00B73A0B">
        <w:rPr>
          <w:rFonts w:ascii="Arial" w:hAnsi="Arial" w:cs="Arial"/>
          <w:lang w:val="en-GB"/>
        </w:rPr>
        <w:t>.</w:t>
      </w:r>
      <w:r w:rsidR="005B5DA5">
        <w:rPr>
          <w:rFonts w:ascii="Arial" w:hAnsi="Arial" w:cs="Arial"/>
          <w:lang w:val="en-GB"/>
        </w:rPr>
        <w:t xml:space="preserve"> </w:t>
      </w:r>
      <w:proofErr w:type="gramStart"/>
      <w:r w:rsidR="005B5DA5">
        <w:rPr>
          <w:rFonts w:ascii="Arial" w:hAnsi="Arial" w:cs="Arial"/>
          <w:lang w:val="en-GB"/>
        </w:rPr>
        <w:t xml:space="preserve">Available from </w:t>
      </w:r>
      <w:hyperlink r:id="rId13" w:history="1">
        <w:r w:rsidR="005B5DA5" w:rsidRPr="00190165">
          <w:rPr>
            <w:rStyle w:val="Hyperlink"/>
            <w:rFonts w:ascii="Arial" w:hAnsi="Arial" w:cs="Arial"/>
            <w:lang w:val="en-GB"/>
          </w:rPr>
          <w:t>www.cwt.org.uk</w:t>
        </w:r>
      </w:hyperlink>
      <w:r w:rsidR="005B5DA5">
        <w:rPr>
          <w:rFonts w:ascii="Arial" w:hAnsi="Arial" w:cs="Arial"/>
          <w:lang w:val="en-GB"/>
        </w:rPr>
        <w:t>.</w:t>
      </w:r>
      <w:proofErr w:type="gramEnd"/>
    </w:p>
    <w:p w:rsidR="00565F7F" w:rsidRDefault="00565F7F" w:rsidP="00725A06">
      <w:pPr>
        <w:spacing w:before="240"/>
        <w:rPr>
          <w:rFonts w:ascii="Arial" w:hAnsi="Arial" w:cs="Arial"/>
          <w:lang w:val="en-GB"/>
        </w:rPr>
      </w:pPr>
    </w:p>
    <w:p w:rsidR="00565F7F" w:rsidRPr="0008587C" w:rsidRDefault="00565F7F" w:rsidP="00565F7F">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25" w:name="_Toc278188529"/>
      <w:r>
        <w:rPr>
          <w:rFonts w:ascii="Arial" w:hAnsi="Arial" w:cs="Arial"/>
          <w:b/>
          <w:color w:val="FFFFFF"/>
          <w:lang w:val="en-GB"/>
        </w:rPr>
        <w:t>Bibliography</w:t>
      </w:r>
      <w:bookmarkEnd w:id="25"/>
    </w:p>
    <w:p w:rsidR="0009065D" w:rsidRDefault="0009065D" w:rsidP="0009065D">
      <w:pPr>
        <w:pStyle w:val="Default"/>
        <w:jc w:val="both"/>
        <w:rPr>
          <w:rFonts w:ascii="Arial" w:hAnsi="Arial" w:cs="Arial"/>
        </w:rPr>
      </w:pPr>
    </w:p>
    <w:p w:rsidR="0009065D" w:rsidRDefault="0009065D" w:rsidP="00584AB3">
      <w:pPr>
        <w:pStyle w:val="Default"/>
        <w:spacing w:line="360" w:lineRule="auto"/>
        <w:jc w:val="both"/>
        <w:rPr>
          <w:rFonts w:ascii="Arial" w:hAnsi="Arial" w:cs="Arial"/>
          <w:color w:val="auto"/>
        </w:rPr>
      </w:pPr>
      <w:r w:rsidRPr="00584AB3">
        <w:rPr>
          <w:rFonts w:ascii="Arial" w:hAnsi="Arial" w:cs="Arial"/>
          <w:color w:val="auto"/>
        </w:rPr>
        <w:t xml:space="preserve">British Association of Parenteral and Enteral Nutrition (2010) Malnutrition Matters, Meeting Quality Standards in Nutritional Care. BAPEN, </w:t>
      </w:r>
      <w:smartTag w:uri="urn:schemas-microsoft-com:office:smarttags" w:element="place">
        <w:r w:rsidRPr="00584AB3">
          <w:rPr>
            <w:rFonts w:ascii="Arial" w:hAnsi="Arial" w:cs="Arial"/>
            <w:color w:val="auto"/>
          </w:rPr>
          <w:t>Redditch</w:t>
        </w:r>
      </w:smartTag>
      <w:r w:rsidRPr="00584AB3">
        <w:rPr>
          <w:rFonts w:ascii="Arial" w:hAnsi="Arial" w:cs="Arial"/>
          <w:color w:val="auto"/>
        </w:rPr>
        <w:t>.</w:t>
      </w:r>
    </w:p>
    <w:p w:rsidR="00584AB3" w:rsidRDefault="00584AB3" w:rsidP="00584AB3">
      <w:pPr>
        <w:pStyle w:val="Default"/>
        <w:spacing w:line="360" w:lineRule="auto"/>
        <w:jc w:val="both"/>
        <w:rPr>
          <w:rFonts w:ascii="Arial" w:hAnsi="Arial" w:cs="Arial"/>
          <w:color w:val="auto"/>
        </w:rPr>
      </w:pPr>
    </w:p>
    <w:p w:rsidR="00584AB3" w:rsidRPr="00EC748E" w:rsidRDefault="00584AB3" w:rsidP="00584AB3">
      <w:pPr>
        <w:pStyle w:val="BodyText3"/>
        <w:spacing w:after="0" w:line="360" w:lineRule="auto"/>
        <w:rPr>
          <w:rFonts w:ascii="Arial" w:hAnsi="Arial" w:cs="Arial"/>
          <w:sz w:val="24"/>
          <w:szCs w:val="24"/>
        </w:rPr>
      </w:pPr>
      <w:r w:rsidRPr="00EC748E">
        <w:rPr>
          <w:rFonts w:ascii="Arial" w:hAnsi="Arial" w:cs="Arial"/>
          <w:sz w:val="24"/>
          <w:szCs w:val="24"/>
        </w:rPr>
        <w:t xml:space="preserve">Care Quality Commission (2008) Clinical Trigger, The Management of Nutritional Care in Care Homes. Available from </w:t>
      </w:r>
      <w:hyperlink r:id="rId14" w:history="1">
        <w:r w:rsidR="00EC748E" w:rsidRPr="00EC748E">
          <w:rPr>
            <w:rStyle w:val="Hyperlink"/>
            <w:rFonts w:ascii="Arial" w:hAnsi="Arial" w:cs="Arial"/>
            <w:sz w:val="24"/>
            <w:szCs w:val="24"/>
          </w:rPr>
          <w:t>www.cqc.org.uk</w:t>
        </w:r>
      </w:hyperlink>
      <w:r w:rsidRPr="00EC748E">
        <w:rPr>
          <w:rFonts w:ascii="Arial" w:hAnsi="Arial" w:cs="Arial"/>
          <w:sz w:val="24"/>
          <w:szCs w:val="24"/>
        </w:rPr>
        <w:t>.</w:t>
      </w:r>
    </w:p>
    <w:p w:rsidR="00B73A0B" w:rsidRPr="00584AB3" w:rsidRDefault="00584AB3" w:rsidP="00584AB3">
      <w:pPr>
        <w:pStyle w:val="Default"/>
        <w:spacing w:line="360" w:lineRule="auto"/>
        <w:jc w:val="both"/>
        <w:rPr>
          <w:rFonts w:ascii="Arial" w:hAnsi="Arial" w:cs="Arial"/>
          <w:color w:val="auto"/>
        </w:rPr>
      </w:pPr>
      <w:r>
        <w:rPr>
          <w:rFonts w:ascii="Arial" w:hAnsi="Arial" w:cs="Arial"/>
          <w:color w:val="auto"/>
        </w:rPr>
        <w:t xml:space="preserve"> </w:t>
      </w:r>
    </w:p>
    <w:p w:rsidR="00B73A0B" w:rsidRPr="00584AB3" w:rsidRDefault="00B73A0B" w:rsidP="00584AB3">
      <w:pPr>
        <w:autoSpaceDE w:val="0"/>
        <w:autoSpaceDN w:val="0"/>
        <w:adjustRightInd w:val="0"/>
        <w:spacing w:line="360" w:lineRule="auto"/>
        <w:rPr>
          <w:rFonts w:ascii="Arial" w:hAnsi="Arial" w:cs="Arial"/>
        </w:rPr>
      </w:pPr>
      <w:r w:rsidRPr="00584AB3">
        <w:rPr>
          <w:rFonts w:ascii="Arial" w:hAnsi="Arial" w:cs="Arial"/>
        </w:rPr>
        <w:t xml:space="preserve">Department of health (2007) Improving </w:t>
      </w:r>
      <w:r w:rsidR="00584AB3" w:rsidRPr="00584AB3">
        <w:rPr>
          <w:rFonts w:ascii="Arial" w:hAnsi="Arial" w:cs="Arial"/>
        </w:rPr>
        <w:t>Nutritional</w:t>
      </w:r>
      <w:r w:rsidRPr="00584AB3">
        <w:rPr>
          <w:rFonts w:ascii="Arial" w:hAnsi="Arial" w:cs="Arial"/>
        </w:rPr>
        <w:t xml:space="preserve"> Care</w:t>
      </w:r>
      <w:r w:rsidR="00584AB3" w:rsidRPr="00584AB3">
        <w:rPr>
          <w:rFonts w:ascii="Arial" w:hAnsi="Arial" w:cs="Arial"/>
        </w:rPr>
        <w:t xml:space="preserve">, A joint Action Plan from the Department of Health and Nutrition Summit stakeholders. Department of Health, </w:t>
      </w:r>
      <w:smartTag w:uri="urn:schemas-microsoft-com:office:smarttags" w:element="place">
        <w:r w:rsidR="00584AB3" w:rsidRPr="00584AB3">
          <w:rPr>
            <w:rFonts w:ascii="Arial" w:hAnsi="Arial" w:cs="Arial"/>
          </w:rPr>
          <w:t>Leeds</w:t>
        </w:r>
      </w:smartTag>
      <w:r w:rsidR="00584AB3" w:rsidRPr="00584AB3">
        <w:rPr>
          <w:rFonts w:ascii="Arial" w:hAnsi="Arial" w:cs="Arial"/>
        </w:rPr>
        <w:t>.</w:t>
      </w:r>
    </w:p>
    <w:p w:rsidR="00EC748E" w:rsidRDefault="00EC748E" w:rsidP="00584AB3">
      <w:pPr>
        <w:spacing w:line="360" w:lineRule="auto"/>
        <w:jc w:val="both"/>
        <w:rPr>
          <w:rFonts w:ascii="Arial" w:hAnsi="Arial" w:cs="Arial"/>
          <w:lang w:val="en-GB"/>
        </w:rPr>
      </w:pPr>
    </w:p>
    <w:p w:rsidR="00EC748E" w:rsidRDefault="00EC748E" w:rsidP="00584AB3">
      <w:pPr>
        <w:spacing w:line="360" w:lineRule="auto"/>
        <w:jc w:val="both"/>
        <w:rPr>
          <w:rFonts w:ascii="Arial" w:hAnsi="Arial" w:cs="Arial"/>
          <w:lang w:val="en-GB"/>
        </w:rPr>
      </w:pPr>
      <w:r>
        <w:rPr>
          <w:rFonts w:ascii="Arial" w:hAnsi="Arial" w:cs="Arial"/>
          <w:lang w:val="en-GB"/>
        </w:rPr>
        <w:t xml:space="preserve">Royal Pharmaceutical Society of </w:t>
      </w:r>
      <w:smartTag w:uri="urn:schemas-microsoft-com:office:smarttags" w:element="place">
        <w:smartTag w:uri="urn:schemas-microsoft-com:office:smarttags" w:element="country-region">
          <w:r>
            <w:rPr>
              <w:rFonts w:ascii="Arial" w:hAnsi="Arial" w:cs="Arial"/>
              <w:lang w:val="en-GB"/>
            </w:rPr>
            <w:t>Great Britain</w:t>
          </w:r>
        </w:smartTag>
      </w:smartTag>
      <w:r>
        <w:rPr>
          <w:rFonts w:ascii="Arial" w:hAnsi="Arial" w:cs="Arial"/>
          <w:lang w:val="en-GB"/>
        </w:rPr>
        <w:t xml:space="preserve"> (2007) The Handling of Medicines in Social Care. </w:t>
      </w:r>
      <w:proofErr w:type="gramStart"/>
      <w:r>
        <w:rPr>
          <w:rFonts w:ascii="Arial" w:hAnsi="Arial" w:cs="Arial"/>
          <w:lang w:val="en-GB"/>
        </w:rPr>
        <w:t xml:space="preserve">Available from </w:t>
      </w:r>
      <w:hyperlink r:id="rId15" w:history="1">
        <w:r w:rsidRPr="00B804A8">
          <w:rPr>
            <w:rStyle w:val="Hyperlink"/>
            <w:rFonts w:ascii="Arial" w:hAnsi="Arial" w:cs="Arial"/>
            <w:lang w:val="en-GB"/>
          </w:rPr>
          <w:t>www.rpsgb.org.uk</w:t>
        </w:r>
      </w:hyperlink>
      <w:r>
        <w:rPr>
          <w:rFonts w:ascii="Arial" w:hAnsi="Arial" w:cs="Arial"/>
          <w:lang w:val="en-GB"/>
        </w:rPr>
        <w:t>.</w:t>
      </w:r>
      <w:proofErr w:type="gramEnd"/>
    </w:p>
    <w:p w:rsidR="006573EA" w:rsidRDefault="006573EA" w:rsidP="00413549">
      <w:pPr>
        <w:spacing w:line="360" w:lineRule="auto"/>
        <w:rPr>
          <w:rFonts w:ascii="Arial" w:hAnsi="Arial" w:cs="Arial"/>
          <w:color w:val="000000"/>
        </w:rPr>
      </w:pPr>
    </w:p>
    <w:p w:rsidR="00565F7F" w:rsidRPr="0008587C" w:rsidRDefault="00565F7F" w:rsidP="00565F7F">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26" w:name="_Toc278188530"/>
      <w:r>
        <w:rPr>
          <w:rFonts w:ascii="Arial" w:hAnsi="Arial" w:cs="Arial"/>
          <w:b/>
          <w:color w:val="FFFFFF"/>
          <w:lang w:val="en-GB"/>
        </w:rPr>
        <w:t>Glossary</w:t>
      </w:r>
      <w:bookmarkEnd w:id="26"/>
    </w:p>
    <w:p w:rsidR="00565F7F" w:rsidRDefault="00565F7F" w:rsidP="00413549">
      <w:pPr>
        <w:spacing w:line="360" w:lineRule="auto"/>
        <w:rPr>
          <w:rFonts w:ascii="Arial" w:hAnsi="Arial" w:cs="Arial"/>
          <w:color w:val="000000"/>
        </w:rPr>
      </w:pPr>
    </w:p>
    <w:p w:rsidR="00565F7F" w:rsidRPr="00A22055" w:rsidRDefault="00565F7F" w:rsidP="00565F7F">
      <w:pPr>
        <w:jc w:val="both"/>
        <w:rPr>
          <w:rFonts w:ascii="Arial" w:hAnsi="Arial" w:cs="Arial"/>
          <w:iCs/>
          <w:lang w:val="en-GB"/>
        </w:rPr>
      </w:pPr>
      <w:r w:rsidRPr="00A22055">
        <w:rPr>
          <w:rFonts w:ascii="Arial" w:hAnsi="Arial" w:cs="Arial"/>
          <w:iCs/>
          <w:lang w:val="en-GB"/>
        </w:rPr>
        <w:t>BAPEN</w:t>
      </w:r>
      <w:r w:rsidRPr="00A22055">
        <w:rPr>
          <w:rFonts w:ascii="Arial" w:hAnsi="Arial" w:cs="Arial"/>
          <w:iCs/>
          <w:lang w:val="en-GB"/>
        </w:rPr>
        <w:tab/>
        <w:t>British Association of Parenteral and Enteral Nutrition</w:t>
      </w:r>
    </w:p>
    <w:p w:rsidR="00565F7F" w:rsidRPr="00A22055" w:rsidRDefault="00565F7F" w:rsidP="00565F7F">
      <w:pPr>
        <w:jc w:val="both"/>
        <w:rPr>
          <w:rFonts w:ascii="Arial" w:hAnsi="Arial" w:cs="Arial"/>
          <w:iCs/>
          <w:lang w:val="en-GB"/>
        </w:rPr>
      </w:pPr>
      <w:r w:rsidRPr="00A22055">
        <w:rPr>
          <w:rFonts w:ascii="Arial" w:hAnsi="Arial" w:cs="Arial"/>
          <w:iCs/>
          <w:lang w:val="en-GB"/>
        </w:rPr>
        <w:t>BMI</w:t>
      </w:r>
      <w:r w:rsidRPr="00A22055">
        <w:rPr>
          <w:rFonts w:ascii="Arial" w:hAnsi="Arial" w:cs="Arial"/>
          <w:iCs/>
          <w:lang w:val="en-GB"/>
        </w:rPr>
        <w:tab/>
      </w:r>
      <w:r w:rsidRPr="00A22055">
        <w:rPr>
          <w:rFonts w:ascii="Arial" w:hAnsi="Arial" w:cs="Arial"/>
          <w:iCs/>
          <w:lang w:val="en-GB"/>
        </w:rPr>
        <w:tab/>
        <w:t>Body Mass Index</w:t>
      </w:r>
    </w:p>
    <w:p w:rsidR="00565F7F" w:rsidRPr="00A22055" w:rsidRDefault="00565F7F" w:rsidP="00565F7F">
      <w:pPr>
        <w:jc w:val="both"/>
        <w:rPr>
          <w:rFonts w:ascii="Arial" w:hAnsi="Arial" w:cs="Arial"/>
          <w:iCs/>
          <w:lang w:val="en-GB"/>
        </w:rPr>
      </w:pPr>
      <w:r w:rsidRPr="00A22055">
        <w:rPr>
          <w:rFonts w:ascii="Arial" w:hAnsi="Arial" w:cs="Arial"/>
          <w:iCs/>
          <w:lang w:val="en-GB"/>
        </w:rPr>
        <w:t>MUST</w:t>
      </w:r>
      <w:r w:rsidRPr="00A22055">
        <w:rPr>
          <w:rFonts w:ascii="Arial" w:hAnsi="Arial" w:cs="Arial"/>
          <w:iCs/>
          <w:lang w:val="en-GB"/>
        </w:rPr>
        <w:tab/>
      </w:r>
      <w:r w:rsidRPr="00A22055">
        <w:rPr>
          <w:rFonts w:ascii="Arial" w:hAnsi="Arial" w:cs="Arial"/>
          <w:iCs/>
          <w:lang w:val="en-GB"/>
        </w:rPr>
        <w:tab/>
        <w:t>Malnutrition Universal Screening Tool</w:t>
      </w:r>
    </w:p>
    <w:p w:rsidR="00565F7F" w:rsidRPr="00A22055" w:rsidRDefault="00565F7F" w:rsidP="00565F7F">
      <w:pPr>
        <w:jc w:val="both"/>
        <w:rPr>
          <w:rFonts w:ascii="Arial" w:hAnsi="Arial" w:cs="Arial"/>
          <w:iCs/>
          <w:lang w:val="en-GB"/>
        </w:rPr>
      </w:pPr>
      <w:r w:rsidRPr="00A22055">
        <w:rPr>
          <w:rFonts w:ascii="Arial" w:hAnsi="Arial" w:cs="Arial"/>
          <w:iCs/>
          <w:lang w:val="en-GB"/>
        </w:rPr>
        <w:t>NICE</w:t>
      </w:r>
      <w:r w:rsidRPr="00A22055">
        <w:rPr>
          <w:rFonts w:ascii="Arial" w:hAnsi="Arial" w:cs="Arial"/>
          <w:iCs/>
          <w:lang w:val="en-GB"/>
        </w:rPr>
        <w:tab/>
      </w:r>
      <w:r w:rsidRPr="00A22055">
        <w:rPr>
          <w:rFonts w:ascii="Arial" w:hAnsi="Arial" w:cs="Arial"/>
          <w:iCs/>
          <w:lang w:val="en-GB"/>
        </w:rPr>
        <w:tab/>
        <w:t>National Institute of Clinical Excellence</w:t>
      </w:r>
    </w:p>
    <w:p w:rsidR="00496BF7" w:rsidRDefault="00565F7F" w:rsidP="00565F7F">
      <w:pPr>
        <w:jc w:val="both"/>
        <w:rPr>
          <w:rFonts w:ascii="Arial" w:hAnsi="Arial" w:cs="Arial"/>
          <w:iCs/>
          <w:lang w:val="en-GB"/>
        </w:rPr>
      </w:pPr>
      <w:r w:rsidRPr="00A22055">
        <w:rPr>
          <w:rFonts w:ascii="Arial" w:hAnsi="Arial" w:cs="Arial"/>
          <w:iCs/>
          <w:lang w:val="en-GB"/>
        </w:rPr>
        <w:t>ONS</w:t>
      </w:r>
      <w:r w:rsidRPr="00A22055">
        <w:rPr>
          <w:rFonts w:ascii="Arial" w:hAnsi="Arial" w:cs="Arial"/>
          <w:iCs/>
          <w:lang w:val="en-GB"/>
        </w:rPr>
        <w:tab/>
      </w:r>
      <w:r w:rsidRPr="00A22055">
        <w:rPr>
          <w:rFonts w:ascii="Arial" w:hAnsi="Arial" w:cs="Arial"/>
          <w:iCs/>
          <w:lang w:val="en-GB"/>
        </w:rPr>
        <w:tab/>
        <w:t>Oral Nutritional Supplements</w:t>
      </w:r>
    </w:p>
    <w:p w:rsidR="00496BF7" w:rsidRPr="00A22055" w:rsidRDefault="00496BF7" w:rsidP="00565F7F">
      <w:pPr>
        <w:jc w:val="both"/>
        <w:rPr>
          <w:rFonts w:ascii="Arial" w:hAnsi="Arial" w:cs="Arial"/>
          <w:iCs/>
          <w:lang w:val="en-GB"/>
        </w:rPr>
      </w:pPr>
      <w:r>
        <w:rPr>
          <w:rFonts w:ascii="Arial" w:hAnsi="Arial" w:cs="Arial"/>
          <w:iCs/>
          <w:lang w:val="en-GB"/>
        </w:rPr>
        <w:t>SLT</w:t>
      </w:r>
      <w:r>
        <w:rPr>
          <w:rFonts w:ascii="Arial" w:hAnsi="Arial" w:cs="Arial"/>
          <w:iCs/>
          <w:lang w:val="en-GB"/>
        </w:rPr>
        <w:tab/>
      </w:r>
      <w:r>
        <w:rPr>
          <w:rFonts w:ascii="Arial" w:hAnsi="Arial" w:cs="Arial"/>
          <w:iCs/>
          <w:lang w:val="en-GB"/>
        </w:rPr>
        <w:tab/>
        <w:t>Speech and Language Therapy/ Therapist</w:t>
      </w:r>
    </w:p>
    <w:p w:rsidR="00565F7F" w:rsidRDefault="00565F7F" w:rsidP="00413549">
      <w:pPr>
        <w:spacing w:before="240" w:line="360" w:lineRule="auto"/>
        <w:rPr>
          <w:rFonts w:ascii="Arial" w:hAnsi="Arial" w:cs="Arial"/>
          <w:b/>
          <w:bCs/>
        </w:rPr>
      </w:pPr>
    </w:p>
    <w:p w:rsidR="00565F7F" w:rsidRPr="0008587C" w:rsidRDefault="00565F7F" w:rsidP="00565F7F">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27" w:name="_Toc278188531"/>
      <w:r>
        <w:rPr>
          <w:rFonts w:ascii="Arial" w:hAnsi="Arial" w:cs="Arial"/>
          <w:b/>
          <w:color w:val="FFFFFF"/>
          <w:lang w:val="en-GB"/>
        </w:rPr>
        <w:t>Equality and Impact Assessment Form</w:t>
      </w:r>
      <w:bookmarkEnd w:id="27"/>
    </w:p>
    <w:p w:rsidR="00BB7FB2" w:rsidRDefault="00BB7FB2"/>
    <w:tbl>
      <w:tblPr>
        <w:tblW w:w="9900" w:type="dxa"/>
        <w:jc w:val="center"/>
        <w:tblInd w:w="-6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540"/>
        <w:gridCol w:w="4680"/>
        <w:gridCol w:w="720"/>
        <w:gridCol w:w="3960"/>
      </w:tblGrid>
      <w:tr w:rsidR="00565F7F" w:rsidRPr="00A22055">
        <w:trPr>
          <w:tblHeader/>
          <w:jc w:val="center"/>
        </w:trPr>
        <w:tc>
          <w:tcPr>
            <w:tcW w:w="540" w:type="dxa"/>
            <w:shd w:val="clear" w:color="auto" w:fill="C0C0C0"/>
            <w:vAlign w:val="center"/>
          </w:tcPr>
          <w:p w:rsidR="00565F7F" w:rsidRPr="00A22055" w:rsidRDefault="00565F7F" w:rsidP="002876B9">
            <w:pPr>
              <w:spacing w:before="80" w:after="80" w:line="360" w:lineRule="auto"/>
              <w:jc w:val="center"/>
              <w:rPr>
                <w:rFonts w:ascii="Arial" w:hAnsi="Arial" w:cs="Arial"/>
                <w:b/>
                <w:lang w:val="en-GB"/>
              </w:rPr>
            </w:pPr>
          </w:p>
        </w:tc>
        <w:tc>
          <w:tcPr>
            <w:tcW w:w="4680" w:type="dxa"/>
            <w:shd w:val="clear" w:color="auto" w:fill="C0C0C0"/>
            <w:vAlign w:val="center"/>
          </w:tcPr>
          <w:p w:rsidR="00565F7F" w:rsidRPr="00A22055" w:rsidRDefault="00565F7F" w:rsidP="002876B9">
            <w:pPr>
              <w:spacing w:before="200" w:after="200"/>
              <w:jc w:val="center"/>
              <w:rPr>
                <w:rFonts w:ascii="Arial" w:hAnsi="Arial" w:cs="Arial"/>
                <w:b/>
                <w:lang w:val="en-GB"/>
              </w:rPr>
            </w:pPr>
            <w:r w:rsidRPr="00A22055">
              <w:rPr>
                <w:rFonts w:ascii="Arial" w:hAnsi="Arial" w:cs="Arial"/>
                <w:b/>
                <w:lang w:val="en-GB"/>
              </w:rPr>
              <w:t>An Organisation-wide Document for the Development and Management of Clinical Procedural Documents</w:t>
            </w:r>
          </w:p>
        </w:tc>
        <w:tc>
          <w:tcPr>
            <w:tcW w:w="720" w:type="dxa"/>
            <w:shd w:val="clear" w:color="auto" w:fill="C0C0C0"/>
            <w:vAlign w:val="center"/>
          </w:tcPr>
          <w:p w:rsidR="00565F7F" w:rsidRPr="00A22055" w:rsidRDefault="00565F7F" w:rsidP="002876B9">
            <w:pPr>
              <w:spacing w:before="80" w:after="80" w:line="360" w:lineRule="auto"/>
              <w:jc w:val="center"/>
              <w:rPr>
                <w:rFonts w:ascii="Arial" w:hAnsi="Arial" w:cs="Arial"/>
                <w:b/>
                <w:lang w:val="en-GB"/>
              </w:rPr>
            </w:pPr>
            <w:r w:rsidRPr="00A22055">
              <w:rPr>
                <w:rFonts w:ascii="Arial" w:hAnsi="Arial" w:cs="Arial"/>
                <w:b/>
                <w:lang w:val="en-GB"/>
              </w:rPr>
              <w:t>Yes/ No</w:t>
            </w:r>
          </w:p>
        </w:tc>
        <w:tc>
          <w:tcPr>
            <w:tcW w:w="3960" w:type="dxa"/>
            <w:shd w:val="clear" w:color="auto" w:fill="C0C0C0"/>
            <w:vAlign w:val="center"/>
          </w:tcPr>
          <w:p w:rsidR="00565F7F" w:rsidRPr="00A22055" w:rsidRDefault="00565F7F" w:rsidP="002876B9">
            <w:pPr>
              <w:spacing w:before="80" w:after="80" w:line="360" w:lineRule="auto"/>
              <w:jc w:val="center"/>
              <w:rPr>
                <w:rFonts w:ascii="Arial" w:hAnsi="Arial" w:cs="Arial"/>
                <w:b/>
                <w:lang w:val="en-GB"/>
              </w:rPr>
            </w:pPr>
            <w:r w:rsidRPr="00A22055">
              <w:rPr>
                <w:rFonts w:ascii="Arial" w:hAnsi="Arial" w:cs="Arial"/>
                <w:b/>
                <w:lang w:val="en-GB"/>
              </w:rPr>
              <w:t>Comments</w:t>
            </w:r>
          </w:p>
        </w:tc>
      </w:tr>
      <w:tr w:rsidR="00565F7F" w:rsidRPr="00A22055">
        <w:trPr>
          <w:jc w:val="center"/>
        </w:trPr>
        <w:tc>
          <w:tcPr>
            <w:tcW w:w="540" w:type="dxa"/>
          </w:tcPr>
          <w:p w:rsidR="00565F7F" w:rsidRPr="00A22055" w:rsidRDefault="00565F7F" w:rsidP="002876B9">
            <w:pPr>
              <w:spacing w:before="80" w:after="80" w:line="360" w:lineRule="auto"/>
              <w:rPr>
                <w:rFonts w:ascii="Arial" w:hAnsi="Arial" w:cs="Arial"/>
                <w:b/>
                <w:lang w:val="en-GB"/>
              </w:rPr>
            </w:pPr>
            <w:r w:rsidRPr="00A22055">
              <w:rPr>
                <w:rFonts w:ascii="Arial" w:hAnsi="Arial" w:cs="Arial"/>
                <w:b/>
                <w:lang w:val="en-GB"/>
              </w:rPr>
              <w:t>1.</w:t>
            </w:r>
          </w:p>
        </w:tc>
        <w:tc>
          <w:tcPr>
            <w:tcW w:w="4680" w:type="dxa"/>
          </w:tcPr>
          <w:p w:rsidR="00565F7F" w:rsidRPr="00A22055" w:rsidRDefault="00565F7F" w:rsidP="002876B9">
            <w:pPr>
              <w:spacing w:before="80" w:after="80" w:line="360" w:lineRule="auto"/>
              <w:rPr>
                <w:rFonts w:ascii="Arial" w:hAnsi="Arial" w:cs="Arial"/>
                <w:b/>
                <w:lang w:val="en-GB"/>
              </w:rPr>
            </w:pPr>
            <w:r w:rsidRPr="00A22055">
              <w:rPr>
                <w:rFonts w:ascii="Arial" w:hAnsi="Arial" w:cs="Arial"/>
                <w:b/>
                <w:lang w:val="en-GB"/>
              </w:rPr>
              <w:t>Does the document affect one group less or more favourably than another on the basis of:</w:t>
            </w:r>
          </w:p>
        </w:tc>
        <w:tc>
          <w:tcPr>
            <w:tcW w:w="720" w:type="dxa"/>
            <w:shd w:val="clear" w:color="auto" w:fill="E0E0E0"/>
          </w:tcPr>
          <w:p w:rsidR="00565F7F" w:rsidRPr="00A22055" w:rsidRDefault="00565F7F" w:rsidP="002876B9">
            <w:pPr>
              <w:spacing w:before="80" w:after="80" w:line="360" w:lineRule="auto"/>
              <w:jc w:val="center"/>
              <w:rPr>
                <w:rFonts w:ascii="Arial" w:hAnsi="Arial" w:cs="Arial"/>
                <w:lang w:val="en-GB"/>
              </w:rPr>
            </w:pPr>
          </w:p>
        </w:tc>
        <w:tc>
          <w:tcPr>
            <w:tcW w:w="3960" w:type="dxa"/>
            <w:shd w:val="clear" w:color="auto" w:fill="E0E0E0"/>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80" w:after="80" w:line="360" w:lineRule="auto"/>
              <w:rPr>
                <w:rFonts w:ascii="Arial" w:hAnsi="Arial" w:cs="Arial"/>
                <w:lang w:val="en-GB"/>
              </w:rPr>
            </w:pPr>
          </w:p>
        </w:tc>
        <w:tc>
          <w:tcPr>
            <w:tcW w:w="4680" w:type="dxa"/>
          </w:tcPr>
          <w:p w:rsidR="00565F7F" w:rsidRPr="00A22055" w:rsidRDefault="00565F7F" w:rsidP="002876B9">
            <w:pPr>
              <w:pStyle w:val="Bullet"/>
              <w:tabs>
                <w:tab w:val="clear" w:pos="720"/>
              </w:tabs>
              <w:spacing w:before="80" w:after="80" w:line="360" w:lineRule="auto"/>
              <w:ind w:left="288" w:hanging="288"/>
              <w:jc w:val="both"/>
              <w:rPr>
                <w:rFonts w:ascii="Arial" w:hAnsi="Arial" w:cs="Arial"/>
              </w:rPr>
            </w:pPr>
            <w:r w:rsidRPr="00A22055">
              <w:rPr>
                <w:rFonts w:ascii="Arial" w:hAnsi="Arial" w:cs="Arial"/>
              </w:rPr>
              <w:t>Race</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80" w:after="80" w:line="360" w:lineRule="auto"/>
              <w:rPr>
                <w:rFonts w:ascii="Arial" w:hAnsi="Arial" w:cs="Arial"/>
                <w:lang w:val="en-GB"/>
              </w:rPr>
            </w:pPr>
          </w:p>
        </w:tc>
        <w:tc>
          <w:tcPr>
            <w:tcW w:w="4680" w:type="dxa"/>
          </w:tcPr>
          <w:p w:rsidR="00565F7F" w:rsidRPr="00A22055" w:rsidRDefault="00565F7F" w:rsidP="002876B9">
            <w:pPr>
              <w:pStyle w:val="Bullet"/>
              <w:tabs>
                <w:tab w:val="clear" w:pos="720"/>
              </w:tabs>
              <w:spacing w:before="80" w:after="80" w:line="360" w:lineRule="auto"/>
              <w:ind w:left="288" w:hanging="288"/>
              <w:jc w:val="both"/>
              <w:rPr>
                <w:rFonts w:ascii="Arial" w:hAnsi="Arial" w:cs="Arial"/>
              </w:rPr>
            </w:pPr>
            <w:r w:rsidRPr="00A22055">
              <w:rPr>
                <w:rFonts w:ascii="Arial" w:hAnsi="Arial" w:cs="Arial"/>
              </w:rPr>
              <w:t>Ethnic origins (including gypsies and travellers)</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80" w:after="80" w:line="360" w:lineRule="auto"/>
              <w:rPr>
                <w:rFonts w:ascii="Arial" w:hAnsi="Arial" w:cs="Arial"/>
                <w:lang w:val="en-GB"/>
              </w:rPr>
            </w:pPr>
          </w:p>
        </w:tc>
        <w:tc>
          <w:tcPr>
            <w:tcW w:w="4680" w:type="dxa"/>
          </w:tcPr>
          <w:p w:rsidR="00565F7F" w:rsidRPr="00A22055" w:rsidRDefault="00565F7F" w:rsidP="002876B9">
            <w:pPr>
              <w:pStyle w:val="Bullet"/>
              <w:tabs>
                <w:tab w:val="clear" w:pos="720"/>
              </w:tabs>
              <w:spacing w:before="80" w:after="80" w:line="360" w:lineRule="auto"/>
              <w:ind w:left="288" w:hanging="288"/>
              <w:jc w:val="both"/>
              <w:rPr>
                <w:rFonts w:ascii="Arial" w:hAnsi="Arial" w:cs="Arial"/>
              </w:rPr>
            </w:pPr>
            <w:r w:rsidRPr="00A22055">
              <w:rPr>
                <w:rFonts w:ascii="Arial" w:hAnsi="Arial" w:cs="Arial"/>
              </w:rPr>
              <w:t>Nationality</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80" w:after="80" w:line="360" w:lineRule="auto"/>
              <w:rPr>
                <w:rFonts w:ascii="Arial" w:hAnsi="Arial" w:cs="Arial"/>
                <w:lang w:val="en-GB"/>
              </w:rPr>
            </w:pPr>
          </w:p>
        </w:tc>
        <w:tc>
          <w:tcPr>
            <w:tcW w:w="4680" w:type="dxa"/>
          </w:tcPr>
          <w:p w:rsidR="00565F7F" w:rsidRPr="00A22055" w:rsidRDefault="00565F7F" w:rsidP="002876B9">
            <w:pPr>
              <w:pStyle w:val="Bullet"/>
              <w:tabs>
                <w:tab w:val="clear" w:pos="720"/>
              </w:tabs>
              <w:spacing w:before="80" w:after="80" w:line="360" w:lineRule="auto"/>
              <w:ind w:left="288" w:hanging="288"/>
              <w:jc w:val="both"/>
              <w:rPr>
                <w:rFonts w:ascii="Arial" w:hAnsi="Arial" w:cs="Arial"/>
              </w:rPr>
            </w:pPr>
            <w:r w:rsidRPr="00A22055">
              <w:rPr>
                <w:rFonts w:ascii="Arial" w:hAnsi="Arial" w:cs="Arial"/>
              </w:rPr>
              <w:t>Gender</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80" w:after="80" w:line="360" w:lineRule="auto"/>
              <w:rPr>
                <w:rFonts w:ascii="Arial" w:hAnsi="Arial" w:cs="Arial"/>
                <w:lang w:val="en-GB"/>
              </w:rPr>
            </w:pPr>
          </w:p>
        </w:tc>
        <w:tc>
          <w:tcPr>
            <w:tcW w:w="4680" w:type="dxa"/>
          </w:tcPr>
          <w:p w:rsidR="00565F7F" w:rsidRPr="00A22055" w:rsidRDefault="00565F7F" w:rsidP="002876B9">
            <w:pPr>
              <w:pStyle w:val="Bullet"/>
              <w:tabs>
                <w:tab w:val="clear" w:pos="720"/>
              </w:tabs>
              <w:spacing w:before="80" w:after="80" w:line="360" w:lineRule="auto"/>
              <w:ind w:left="288" w:hanging="288"/>
              <w:jc w:val="both"/>
              <w:rPr>
                <w:rFonts w:ascii="Arial" w:hAnsi="Arial" w:cs="Arial"/>
              </w:rPr>
            </w:pPr>
            <w:r w:rsidRPr="00A22055">
              <w:rPr>
                <w:rFonts w:ascii="Arial" w:hAnsi="Arial" w:cs="Arial"/>
              </w:rPr>
              <w:t>Culture</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80" w:after="80" w:line="360" w:lineRule="auto"/>
              <w:rPr>
                <w:rFonts w:ascii="Arial" w:hAnsi="Arial" w:cs="Arial"/>
                <w:lang w:val="en-GB"/>
              </w:rPr>
            </w:pPr>
          </w:p>
        </w:tc>
        <w:tc>
          <w:tcPr>
            <w:tcW w:w="4680" w:type="dxa"/>
          </w:tcPr>
          <w:p w:rsidR="00565F7F" w:rsidRPr="00A22055" w:rsidRDefault="00565F7F" w:rsidP="002876B9">
            <w:pPr>
              <w:pStyle w:val="Bullet"/>
              <w:tabs>
                <w:tab w:val="clear" w:pos="720"/>
              </w:tabs>
              <w:spacing w:before="80" w:after="80" w:line="360" w:lineRule="auto"/>
              <w:ind w:left="288" w:hanging="288"/>
              <w:jc w:val="both"/>
              <w:rPr>
                <w:rFonts w:ascii="Arial" w:hAnsi="Arial" w:cs="Arial"/>
              </w:rPr>
            </w:pPr>
            <w:r w:rsidRPr="00A22055">
              <w:rPr>
                <w:rFonts w:ascii="Arial" w:hAnsi="Arial" w:cs="Arial"/>
              </w:rPr>
              <w:t>Religion or belief</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80" w:after="80" w:line="360" w:lineRule="auto"/>
              <w:rPr>
                <w:rFonts w:ascii="Arial" w:hAnsi="Arial" w:cs="Arial"/>
                <w:lang w:val="en-GB"/>
              </w:rPr>
            </w:pPr>
          </w:p>
        </w:tc>
        <w:tc>
          <w:tcPr>
            <w:tcW w:w="4680" w:type="dxa"/>
          </w:tcPr>
          <w:p w:rsidR="00565F7F" w:rsidRPr="00A22055" w:rsidRDefault="00565F7F" w:rsidP="002876B9">
            <w:pPr>
              <w:pStyle w:val="Bullet"/>
              <w:tabs>
                <w:tab w:val="clear" w:pos="720"/>
              </w:tabs>
              <w:spacing w:before="80" w:after="80" w:line="360" w:lineRule="auto"/>
              <w:ind w:left="288" w:hanging="288"/>
              <w:jc w:val="both"/>
              <w:rPr>
                <w:rFonts w:ascii="Arial" w:hAnsi="Arial" w:cs="Arial"/>
              </w:rPr>
            </w:pPr>
            <w:r w:rsidRPr="00A22055">
              <w:rPr>
                <w:rFonts w:ascii="Arial" w:hAnsi="Arial" w:cs="Arial"/>
              </w:rPr>
              <w:t>Sexual orientation including lesbian, gay and bisexual people</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80" w:after="80" w:line="360" w:lineRule="auto"/>
              <w:rPr>
                <w:rFonts w:ascii="Arial" w:hAnsi="Arial" w:cs="Arial"/>
                <w:lang w:val="en-GB"/>
              </w:rPr>
            </w:pPr>
          </w:p>
        </w:tc>
        <w:tc>
          <w:tcPr>
            <w:tcW w:w="4680" w:type="dxa"/>
          </w:tcPr>
          <w:p w:rsidR="00565F7F" w:rsidRPr="00A22055" w:rsidRDefault="00565F7F" w:rsidP="002876B9">
            <w:pPr>
              <w:pStyle w:val="Bullet"/>
              <w:tabs>
                <w:tab w:val="clear" w:pos="720"/>
              </w:tabs>
              <w:spacing w:before="80" w:after="80" w:line="360" w:lineRule="auto"/>
              <w:ind w:left="288" w:hanging="288"/>
              <w:jc w:val="both"/>
              <w:rPr>
                <w:rFonts w:ascii="Arial" w:hAnsi="Arial" w:cs="Arial"/>
              </w:rPr>
            </w:pPr>
            <w:r w:rsidRPr="00A22055">
              <w:rPr>
                <w:rFonts w:ascii="Arial" w:hAnsi="Arial" w:cs="Arial"/>
              </w:rPr>
              <w:t>Age</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Y</w:t>
            </w:r>
          </w:p>
        </w:tc>
        <w:tc>
          <w:tcPr>
            <w:tcW w:w="3960" w:type="dxa"/>
          </w:tcPr>
          <w:p w:rsidR="00565F7F" w:rsidRPr="00A22055" w:rsidRDefault="00565F7F" w:rsidP="002876B9">
            <w:pPr>
              <w:spacing w:before="80" w:after="80" w:line="360" w:lineRule="auto"/>
              <w:rPr>
                <w:rFonts w:ascii="Arial" w:hAnsi="Arial" w:cs="Arial"/>
                <w:lang w:val="en-GB"/>
              </w:rPr>
            </w:pPr>
            <w:r w:rsidRPr="00A22055">
              <w:rPr>
                <w:rFonts w:ascii="Arial" w:hAnsi="Arial" w:cs="Arial"/>
                <w:lang w:val="en-GB"/>
              </w:rPr>
              <w:t>Guide</w:t>
            </w:r>
            <w:r>
              <w:rPr>
                <w:rFonts w:ascii="Arial" w:hAnsi="Arial" w:cs="Arial"/>
                <w:lang w:val="en-GB"/>
              </w:rPr>
              <w:t>line relates to older people in care homes</w:t>
            </w:r>
            <w:r w:rsidRPr="00A22055">
              <w:rPr>
                <w:rFonts w:ascii="Arial" w:hAnsi="Arial" w:cs="Arial"/>
                <w:lang w:val="en-GB"/>
              </w:rPr>
              <w:t>.</w:t>
            </w:r>
          </w:p>
        </w:tc>
      </w:tr>
      <w:tr w:rsidR="00565F7F" w:rsidRPr="00A22055">
        <w:trPr>
          <w:jc w:val="center"/>
        </w:trPr>
        <w:tc>
          <w:tcPr>
            <w:tcW w:w="54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2.</w:t>
            </w:r>
          </w:p>
        </w:tc>
        <w:tc>
          <w:tcPr>
            <w:tcW w:w="468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Is there any evidence that some groups are affected differently?</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3.</w:t>
            </w:r>
          </w:p>
        </w:tc>
        <w:tc>
          <w:tcPr>
            <w:tcW w:w="468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Is there a need for external or user consultation?</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4.</w:t>
            </w:r>
          </w:p>
        </w:tc>
        <w:tc>
          <w:tcPr>
            <w:tcW w:w="468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 xml:space="preserve">If you have identified potential discrimination, are any exceptions </w:t>
            </w:r>
            <w:r w:rsidRPr="00A22055">
              <w:rPr>
                <w:rFonts w:ascii="Arial" w:hAnsi="Arial" w:cs="Arial"/>
                <w:b/>
                <w:lang w:val="en-GB"/>
              </w:rPr>
              <w:lastRenderedPageBreak/>
              <w:t>valid, legal and/or justifiable?</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lastRenderedPageBreak/>
              <w:t>Y</w:t>
            </w:r>
          </w:p>
        </w:tc>
        <w:tc>
          <w:tcPr>
            <w:tcW w:w="3960" w:type="dxa"/>
          </w:tcPr>
          <w:p w:rsidR="00565F7F" w:rsidRPr="00A22055" w:rsidRDefault="00354555" w:rsidP="002876B9">
            <w:pPr>
              <w:spacing w:before="80" w:after="80" w:line="360" w:lineRule="auto"/>
              <w:rPr>
                <w:rFonts w:ascii="Arial" w:hAnsi="Arial" w:cs="Arial"/>
                <w:lang w:val="en-GB"/>
              </w:rPr>
            </w:pPr>
            <w:r>
              <w:rPr>
                <w:rFonts w:ascii="Arial" w:hAnsi="Arial" w:cs="Arial"/>
                <w:lang w:val="en-GB"/>
              </w:rPr>
              <w:t>The guideline is intended to improve nutrition in care homes.</w:t>
            </w:r>
          </w:p>
        </w:tc>
      </w:tr>
      <w:tr w:rsidR="00565F7F" w:rsidRPr="00A22055">
        <w:trPr>
          <w:jc w:val="center"/>
        </w:trPr>
        <w:tc>
          <w:tcPr>
            <w:tcW w:w="54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lastRenderedPageBreak/>
              <w:t>5.</w:t>
            </w:r>
          </w:p>
        </w:tc>
        <w:tc>
          <w:tcPr>
            <w:tcW w:w="468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Is the impact of the policy/guidance likely to be negative?</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6.</w:t>
            </w:r>
          </w:p>
        </w:tc>
        <w:tc>
          <w:tcPr>
            <w:tcW w:w="468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If so can the impact be avoided?</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N/A</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7.</w:t>
            </w:r>
          </w:p>
        </w:tc>
        <w:tc>
          <w:tcPr>
            <w:tcW w:w="468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What alternatives are there to achieving the policy/guidance without the impact?</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N/A</w:t>
            </w:r>
          </w:p>
        </w:tc>
        <w:tc>
          <w:tcPr>
            <w:tcW w:w="3960" w:type="dxa"/>
          </w:tcPr>
          <w:p w:rsidR="00565F7F" w:rsidRPr="00A22055" w:rsidRDefault="00565F7F" w:rsidP="002876B9">
            <w:pPr>
              <w:spacing w:before="80" w:after="80" w:line="360" w:lineRule="auto"/>
              <w:rPr>
                <w:rFonts w:ascii="Arial" w:hAnsi="Arial" w:cs="Arial"/>
                <w:lang w:val="en-GB"/>
              </w:rPr>
            </w:pPr>
          </w:p>
        </w:tc>
      </w:tr>
      <w:tr w:rsidR="00565F7F" w:rsidRPr="00A22055">
        <w:trPr>
          <w:jc w:val="center"/>
        </w:trPr>
        <w:tc>
          <w:tcPr>
            <w:tcW w:w="54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8.</w:t>
            </w:r>
          </w:p>
        </w:tc>
        <w:tc>
          <w:tcPr>
            <w:tcW w:w="4680" w:type="dxa"/>
          </w:tcPr>
          <w:p w:rsidR="00565F7F" w:rsidRPr="00A22055" w:rsidRDefault="00565F7F" w:rsidP="002876B9">
            <w:pPr>
              <w:spacing w:before="60" w:after="60" w:line="360" w:lineRule="auto"/>
              <w:rPr>
                <w:rFonts w:ascii="Arial" w:hAnsi="Arial" w:cs="Arial"/>
                <w:b/>
                <w:lang w:val="en-GB"/>
              </w:rPr>
            </w:pPr>
            <w:r w:rsidRPr="00A22055">
              <w:rPr>
                <w:rFonts w:ascii="Arial" w:hAnsi="Arial" w:cs="Arial"/>
                <w:b/>
                <w:lang w:val="en-GB"/>
              </w:rPr>
              <w:t>Can we reduce the impact by taking different action?</w:t>
            </w:r>
          </w:p>
        </w:tc>
        <w:tc>
          <w:tcPr>
            <w:tcW w:w="720" w:type="dxa"/>
          </w:tcPr>
          <w:p w:rsidR="00565F7F" w:rsidRPr="00A22055" w:rsidRDefault="00565F7F" w:rsidP="002876B9">
            <w:pPr>
              <w:spacing w:before="80" w:after="80" w:line="360" w:lineRule="auto"/>
              <w:jc w:val="center"/>
              <w:rPr>
                <w:rFonts w:ascii="Arial" w:hAnsi="Arial" w:cs="Arial"/>
                <w:lang w:val="en-GB"/>
              </w:rPr>
            </w:pPr>
            <w:r w:rsidRPr="00A22055">
              <w:rPr>
                <w:rFonts w:ascii="Arial" w:hAnsi="Arial" w:cs="Arial"/>
                <w:lang w:val="en-GB"/>
              </w:rPr>
              <w:t>N/A</w:t>
            </w:r>
          </w:p>
        </w:tc>
        <w:tc>
          <w:tcPr>
            <w:tcW w:w="3960" w:type="dxa"/>
          </w:tcPr>
          <w:p w:rsidR="00565F7F" w:rsidRPr="00A22055" w:rsidRDefault="00565F7F" w:rsidP="002876B9">
            <w:pPr>
              <w:spacing w:before="80" w:after="80" w:line="360" w:lineRule="auto"/>
              <w:rPr>
                <w:rFonts w:ascii="Arial" w:hAnsi="Arial" w:cs="Arial"/>
                <w:lang w:val="en-GB"/>
              </w:rPr>
            </w:pPr>
          </w:p>
        </w:tc>
      </w:tr>
    </w:tbl>
    <w:p w:rsidR="00565F7F" w:rsidRDefault="00565F7F" w:rsidP="00413549">
      <w:pPr>
        <w:spacing w:before="240" w:line="360" w:lineRule="auto"/>
        <w:rPr>
          <w:rFonts w:ascii="Arial" w:hAnsi="Arial" w:cs="Arial"/>
          <w:b/>
          <w:bCs/>
        </w:rPr>
      </w:pPr>
    </w:p>
    <w:p w:rsidR="00565F7F" w:rsidRDefault="00E72614" w:rsidP="00413549">
      <w:pPr>
        <w:spacing w:before="240" w:line="360" w:lineRule="auto"/>
        <w:rPr>
          <w:rFonts w:ascii="Arial" w:hAnsi="Arial" w:cs="Arial"/>
          <w:b/>
          <w:bCs/>
        </w:rPr>
      </w:pPr>
      <w:r>
        <w:rPr>
          <w:rFonts w:ascii="Arial" w:hAnsi="Arial" w:cs="Arial"/>
          <w:b/>
          <w:bCs/>
        </w:rPr>
        <w:br w:type="page"/>
      </w:r>
    </w:p>
    <w:p w:rsidR="00565F7F" w:rsidRPr="0008587C" w:rsidRDefault="00565F7F" w:rsidP="00565F7F">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28" w:name="_Toc278188532"/>
      <w:r>
        <w:rPr>
          <w:rFonts w:ascii="Arial" w:hAnsi="Arial" w:cs="Arial"/>
          <w:b/>
          <w:color w:val="FFFFFF"/>
          <w:lang w:val="en-GB"/>
        </w:rPr>
        <w:lastRenderedPageBreak/>
        <w:t>Implementation Plan</w:t>
      </w:r>
      <w:bookmarkEnd w:id="28"/>
    </w:p>
    <w:p w:rsidR="00565F7F" w:rsidRDefault="00565F7F" w:rsidP="00413549">
      <w:pPr>
        <w:spacing w:before="240" w:line="360" w:lineRule="auto"/>
        <w:rPr>
          <w:rFonts w:ascii="Arial" w:hAnsi="Arial" w:cs="Arial"/>
          <w:b/>
          <w:bCs/>
        </w:rPr>
      </w:pPr>
    </w:p>
    <w:tbl>
      <w:tblPr>
        <w:tblW w:w="10209"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447"/>
        <w:gridCol w:w="3385"/>
        <w:gridCol w:w="1377"/>
      </w:tblGrid>
      <w:tr w:rsidR="00354555" w:rsidRPr="00A22055">
        <w:trPr>
          <w:jc w:val="center"/>
        </w:trPr>
        <w:tc>
          <w:tcPr>
            <w:tcW w:w="5447" w:type="dxa"/>
            <w:shd w:val="clear" w:color="auto" w:fill="A6A6A6"/>
          </w:tcPr>
          <w:p w:rsidR="00354555" w:rsidRPr="00A22055" w:rsidRDefault="00354555" w:rsidP="002876B9">
            <w:pPr>
              <w:jc w:val="center"/>
              <w:rPr>
                <w:rFonts w:ascii="Arial" w:hAnsi="Arial" w:cs="Arial"/>
                <w:b/>
                <w:lang w:val="en-GB"/>
              </w:rPr>
            </w:pPr>
            <w:bookmarkStart w:id="29" w:name="_Toc263158958"/>
            <w:bookmarkStart w:id="30" w:name="_Toc263159141"/>
            <w:bookmarkStart w:id="31" w:name="_Toc263162095"/>
            <w:bookmarkStart w:id="32" w:name="_Toc263169882"/>
            <w:r w:rsidRPr="00A22055">
              <w:rPr>
                <w:rFonts w:ascii="Arial" w:hAnsi="Arial" w:cs="Arial"/>
                <w:b/>
                <w:lang w:val="en-GB"/>
              </w:rPr>
              <w:t>Area</w:t>
            </w:r>
            <w:bookmarkEnd w:id="29"/>
            <w:bookmarkEnd w:id="30"/>
            <w:bookmarkEnd w:id="31"/>
            <w:bookmarkEnd w:id="32"/>
          </w:p>
        </w:tc>
        <w:tc>
          <w:tcPr>
            <w:tcW w:w="3385" w:type="dxa"/>
            <w:shd w:val="clear" w:color="auto" w:fill="A6A6A6"/>
          </w:tcPr>
          <w:p w:rsidR="00354555" w:rsidRPr="00A22055" w:rsidRDefault="00354555" w:rsidP="002876B9">
            <w:pPr>
              <w:spacing w:before="100" w:beforeAutospacing="1" w:after="100" w:afterAutospacing="1" w:line="360" w:lineRule="auto"/>
              <w:jc w:val="center"/>
              <w:rPr>
                <w:rFonts w:ascii="Arial" w:hAnsi="Arial" w:cs="Arial"/>
                <w:b/>
                <w:lang w:val="en-GB"/>
              </w:rPr>
            </w:pPr>
            <w:r w:rsidRPr="00A22055">
              <w:rPr>
                <w:rFonts w:ascii="Arial" w:hAnsi="Arial" w:cs="Arial"/>
                <w:b/>
                <w:lang w:val="en-GB"/>
              </w:rPr>
              <w:t>Issues Identified/Action to be taken</w:t>
            </w:r>
          </w:p>
        </w:tc>
        <w:tc>
          <w:tcPr>
            <w:tcW w:w="1377" w:type="dxa"/>
            <w:shd w:val="clear" w:color="auto" w:fill="A6A6A6"/>
          </w:tcPr>
          <w:p w:rsidR="00354555" w:rsidRPr="00A22055" w:rsidRDefault="00354555" w:rsidP="002876B9">
            <w:pPr>
              <w:spacing w:before="100" w:beforeAutospacing="1" w:after="100" w:afterAutospacing="1" w:line="360" w:lineRule="auto"/>
              <w:jc w:val="center"/>
              <w:rPr>
                <w:rFonts w:ascii="Arial" w:hAnsi="Arial" w:cs="Arial"/>
                <w:b/>
                <w:lang w:val="en-GB"/>
              </w:rPr>
            </w:pPr>
            <w:r w:rsidRPr="00A22055">
              <w:rPr>
                <w:rFonts w:ascii="Arial" w:hAnsi="Arial" w:cs="Arial"/>
                <w:b/>
                <w:lang w:val="en-GB"/>
              </w:rPr>
              <w:t>Timescale</w:t>
            </w:r>
          </w:p>
        </w:tc>
      </w:tr>
      <w:tr w:rsidR="00354555" w:rsidRPr="00A22055">
        <w:trPr>
          <w:jc w:val="center"/>
        </w:trPr>
        <w:tc>
          <w:tcPr>
            <w:tcW w:w="5447" w:type="dxa"/>
          </w:tcPr>
          <w:p w:rsidR="00354555" w:rsidRPr="00A22055" w:rsidRDefault="00354555" w:rsidP="002876B9">
            <w:pPr>
              <w:rPr>
                <w:rFonts w:ascii="Arial" w:hAnsi="Arial" w:cs="Arial"/>
                <w:lang w:val="en-GB"/>
              </w:rPr>
            </w:pPr>
            <w:bookmarkStart w:id="33" w:name="_Toc263158959"/>
            <w:bookmarkStart w:id="34" w:name="_Toc263159142"/>
            <w:bookmarkStart w:id="35" w:name="_Toc263162096"/>
            <w:bookmarkStart w:id="36" w:name="_Toc263169883"/>
            <w:r w:rsidRPr="00A22055">
              <w:rPr>
                <w:rFonts w:ascii="Arial" w:hAnsi="Arial" w:cs="Arial"/>
                <w:lang w:val="en-GB"/>
              </w:rPr>
              <w:t>Co-ordination of implementation</w:t>
            </w:r>
            <w:bookmarkEnd w:id="33"/>
            <w:bookmarkEnd w:id="34"/>
            <w:bookmarkEnd w:id="35"/>
            <w:bookmarkEnd w:id="36"/>
          </w:p>
          <w:p w:rsidR="00354555" w:rsidRPr="00A22055" w:rsidRDefault="00354555" w:rsidP="002876B9">
            <w:pPr>
              <w:numPr>
                <w:ilvl w:val="0"/>
                <w:numId w:val="26"/>
              </w:numPr>
              <w:spacing w:before="100" w:beforeAutospacing="1" w:after="100" w:afterAutospacing="1"/>
              <w:rPr>
                <w:rFonts w:ascii="Arial" w:hAnsi="Arial" w:cs="Arial"/>
                <w:lang w:val="en-GB"/>
              </w:rPr>
            </w:pPr>
            <w:r w:rsidRPr="00A22055">
              <w:rPr>
                <w:rFonts w:ascii="Arial" w:hAnsi="Arial" w:cs="Arial"/>
                <w:lang w:val="en-GB"/>
              </w:rPr>
              <w:t>How will the implementation plan be coordinated and by whom?</w:t>
            </w:r>
          </w:p>
        </w:tc>
        <w:tc>
          <w:tcPr>
            <w:tcW w:w="3385" w:type="dxa"/>
          </w:tcPr>
          <w:p w:rsidR="00354555" w:rsidRPr="00A22055" w:rsidRDefault="00354555" w:rsidP="002876B9">
            <w:pPr>
              <w:spacing w:before="100" w:beforeAutospacing="1" w:after="100" w:afterAutospacing="1"/>
              <w:rPr>
                <w:rFonts w:ascii="Arial" w:hAnsi="Arial" w:cs="Arial"/>
                <w:lang w:val="en-GB"/>
              </w:rPr>
            </w:pPr>
            <w:r w:rsidRPr="00A22055">
              <w:rPr>
                <w:rFonts w:ascii="Arial" w:hAnsi="Arial" w:cs="Arial"/>
                <w:lang w:val="en-GB"/>
              </w:rPr>
              <w:t>The Medicines Management Dietitian is responsible for coordinating the implementation of the guideline.</w:t>
            </w:r>
          </w:p>
        </w:tc>
        <w:tc>
          <w:tcPr>
            <w:tcW w:w="1377" w:type="dxa"/>
          </w:tcPr>
          <w:p w:rsidR="00354555" w:rsidRPr="00A22055" w:rsidRDefault="00354555" w:rsidP="002876B9">
            <w:pPr>
              <w:spacing w:before="100" w:beforeAutospacing="1" w:after="100" w:afterAutospacing="1"/>
              <w:rPr>
                <w:rFonts w:ascii="Arial" w:hAnsi="Arial" w:cs="Arial"/>
                <w:lang w:val="en-GB"/>
              </w:rPr>
            </w:pPr>
          </w:p>
        </w:tc>
      </w:tr>
      <w:tr w:rsidR="00354555" w:rsidRPr="00A22055">
        <w:trPr>
          <w:jc w:val="center"/>
        </w:trPr>
        <w:tc>
          <w:tcPr>
            <w:tcW w:w="5447" w:type="dxa"/>
          </w:tcPr>
          <w:p w:rsidR="00354555" w:rsidRPr="00A22055" w:rsidRDefault="00354555" w:rsidP="002876B9">
            <w:pPr>
              <w:rPr>
                <w:rFonts w:ascii="Arial" w:hAnsi="Arial" w:cs="Arial"/>
                <w:lang w:val="en-GB"/>
              </w:rPr>
            </w:pPr>
            <w:bookmarkStart w:id="37" w:name="_Toc263158960"/>
            <w:bookmarkStart w:id="38" w:name="_Toc263159143"/>
            <w:bookmarkStart w:id="39" w:name="_Toc263162097"/>
            <w:bookmarkStart w:id="40" w:name="_Toc263169884"/>
            <w:r w:rsidRPr="00A22055">
              <w:rPr>
                <w:rFonts w:ascii="Arial" w:hAnsi="Arial" w:cs="Arial"/>
                <w:lang w:val="en-GB"/>
              </w:rPr>
              <w:t>Engaging staff</w:t>
            </w:r>
            <w:bookmarkEnd w:id="37"/>
            <w:bookmarkEnd w:id="38"/>
            <w:bookmarkEnd w:id="39"/>
            <w:bookmarkEnd w:id="40"/>
          </w:p>
          <w:p w:rsidR="00354555" w:rsidRPr="00A22055" w:rsidRDefault="00354555" w:rsidP="002876B9">
            <w:pPr>
              <w:numPr>
                <w:ilvl w:val="0"/>
                <w:numId w:val="24"/>
              </w:numPr>
              <w:spacing w:before="100" w:beforeAutospacing="1" w:after="100" w:afterAutospacing="1"/>
              <w:rPr>
                <w:rFonts w:ascii="Arial" w:hAnsi="Arial" w:cs="Arial"/>
                <w:lang w:val="en-GB"/>
              </w:rPr>
            </w:pPr>
            <w:r w:rsidRPr="00A22055">
              <w:rPr>
                <w:rFonts w:ascii="Arial" w:hAnsi="Arial" w:cs="Arial"/>
                <w:lang w:val="en-GB"/>
              </w:rPr>
              <w:t>Who is affected directly or indirectly by the policy?</w:t>
            </w:r>
          </w:p>
          <w:p w:rsidR="00354555" w:rsidRPr="00A22055" w:rsidRDefault="00354555" w:rsidP="002876B9">
            <w:pPr>
              <w:numPr>
                <w:ilvl w:val="0"/>
                <w:numId w:val="24"/>
              </w:numPr>
              <w:spacing w:before="100" w:beforeAutospacing="1" w:after="100" w:afterAutospacing="1"/>
              <w:rPr>
                <w:rFonts w:ascii="Arial" w:hAnsi="Arial" w:cs="Arial"/>
                <w:lang w:val="en-GB"/>
              </w:rPr>
            </w:pPr>
            <w:r w:rsidRPr="00A22055">
              <w:rPr>
                <w:rFonts w:ascii="Arial" w:hAnsi="Arial" w:cs="Arial"/>
                <w:lang w:val="en-GB"/>
              </w:rPr>
              <w:t>Are the most influential staff involved in the implementation?</w:t>
            </w:r>
          </w:p>
          <w:p w:rsidR="00354555" w:rsidRPr="00A22055" w:rsidRDefault="00354555" w:rsidP="002876B9">
            <w:pPr>
              <w:numPr>
                <w:ilvl w:val="0"/>
                <w:numId w:val="24"/>
              </w:numPr>
              <w:spacing w:before="100" w:beforeAutospacing="1" w:after="100" w:afterAutospacing="1"/>
              <w:rPr>
                <w:rFonts w:ascii="Arial" w:hAnsi="Arial" w:cs="Arial"/>
                <w:lang w:val="en-GB"/>
              </w:rPr>
            </w:pPr>
            <w:r w:rsidRPr="00A22055">
              <w:rPr>
                <w:rFonts w:ascii="Arial" w:hAnsi="Arial" w:cs="Arial"/>
                <w:lang w:val="en-GB"/>
              </w:rPr>
              <w:t>How will the policy be communicated to staff?</w:t>
            </w:r>
          </w:p>
        </w:tc>
        <w:tc>
          <w:tcPr>
            <w:tcW w:w="3385" w:type="dxa"/>
          </w:tcPr>
          <w:p w:rsidR="00354555" w:rsidRPr="00A22055" w:rsidRDefault="00354555" w:rsidP="002876B9">
            <w:pPr>
              <w:spacing w:before="100" w:beforeAutospacing="1" w:after="100" w:afterAutospacing="1"/>
              <w:rPr>
                <w:rFonts w:ascii="Arial" w:hAnsi="Arial" w:cs="Arial"/>
                <w:lang w:val="en-GB"/>
              </w:rPr>
            </w:pPr>
            <w:r>
              <w:rPr>
                <w:rFonts w:ascii="Arial" w:hAnsi="Arial" w:cs="Arial"/>
                <w:lang w:val="en-GB"/>
              </w:rPr>
              <w:t xml:space="preserve">Care home staff will be required to be aware of and adhere to the guideline. </w:t>
            </w:r>
            <w:r w:rsidRPr="00A22055">
              <w:rPr>
                <w:rFonts w:ascii="Arial" w:hAnsi="Arial" w:cs="Arial"/>
                <w:lang w:val="en-GB"/>
              </w:rPr>
              <w:t xml:space="preserve">The guideline will be communicated to </w:t>
            </w:r>
            <w:r w:rsidR="008F6ED2">
              <w:rPr>
                <w:rFonts w:ascii="Arial" w:hAnsi="Arial" w:cs="Arial"/>
                <w:lang w:val="en-GB"/>
              </w:rPr>
              <w:t>care home staff through training days and meetings with the dietitians.</w:t>
            </w:r>
          </w:p>
        </w:tc>
        <w:tc>
          <w:tcPr>
            <w:tcW w:w="1377" w:type="dxa"/>
          </w:tcPr>
          <w:p w:rsidR="00354555" w:rsidRPr="00A22055" w:rsidRDefault="00354555" w:rsidP="002876B9">
            <w:pPr>
              <w:spacing w:before="100" w:beforeAutospacing="1" w:after="100" w:afterAutospacing="1"/>
              <w:rPr>
                <w:rFonts w:ascii="Arial" w:hAnsi="Arial" w:cs="Arial"/>
                <w:lang w:val="en-GB"/>
              </w:rPr>
            </w:pPr>
          </w:p>
        </w:tc>
      </w:tr>
      <w:tr w:rsidR="00354555" w:rsidRPr="00A22055">
        <w:trPr>
          <w:jc w:val="center"/>
        </w:trPr>
        <w:tc>
          <w:tcPr>
            <w:tcW w:w="5447" w:type="dxa"/>
          </w:tcPr>
          <w:p w:rsidR="00354555" w:rsidRPr="00A22055" w:rsidRDefault="00354555" w:rsidP="002876B9">
            <w:pPr>
              <w:rPr>
                <w:rFonts w:ascii="Arial" w:hAnsi="Arial" w:cs="Arial"/>
                <w:lang w:val="en-GB"/>
              </w:rPr>
            </w:pPr>
            <w:bookmarkStart w:id="41" w:name="_Toc263158962"/>
            <w:bookmarkStart w:id="42" w:name="_Toc263159145"/>
            <w:bookmarkStart w:id="43" w:name="_Toc263162099"/>
            <w:bookmarkStart w:id="44" w:name="_Toc263169885"/>
            <w:r w:rsidRPr="00A22055">
              <w:rPr>
                <w:rFonts w:ascii="Arial" w:hAnsi="Arial" w:cs="Arial"/>
                <w:lang w:val="en-GB"/>
              </w:rPr>
              <w:t>Involving service users and carers</w:t>
            </w:r>
            <w:bookmarkEnd w:id="41"/>
            <w:bookmarkEnd w:id="42"/>
            <w:bookmarkEnd w:id="43"/>
            <w:bookmarkEnd w:id="44"/>
          </w:p>
          <w:p w:rsidR="00354555" w:rsidRPr="00A22055" w:rsidRDefault="00354555" w:rsidP="002876B9">
            <w:pPr>
              <w:numPr>
                <w:ilvl w:val="0"/>
                <w:numId w:val="25"/>
              </w:numPr>
              <w:spacing w:before="100" w:beforeAutospacing="1" w:after="100" w:afterAutospacing="1"/>
              <w:rPr>
                <w:rFonts w:ascii="Arial" w:hAnsi="Arial" w:cs="Arial"/>
                <w:lang w:val="en-GB"/>
              </w:rPr>
            </w:pPr>
            <w:r w:rsidRPr="00A22055">
              <w:rPr>
                <w:rFonts w:ascii="Arial" w:hAnsi="Arial" w:cs="Arial"/>
                <w:lang w:val="en-GB"/>
              </w:rPr>
              <w:t>Is there a need to provide information to service users and carers regarding this policy?</w:t>
            </w:r>
          </w:p>
          <w:p w:rsidR="00354555" w:rsidRPr="00A22055" w:rsidRDefault="00354555" w:rsidP="002876B9">
            <w:pPr>
              <w:numPr>
                <w:ilvl w:val="0"/>
                <w:numId w:val="25"/>
              </w:numPr>
              <w:spacing w:before="100" w:beforeAutospacing="1" w:after="100" w:afterAutospacing="1"/>
              <w:rPr>
                <w:rFonts w:ascii="Arial" w:hAnsi="Arial" w:cs="Arial"/>
                <w:lang w:val="en-GB"/>
              </w:rPr>
            </w:pPr>
            <w:r w:rsidRPr="00A22055">
              <w:rPr>
                <w:rFonts w:ascii="Arial" w:hAnsi="Arial" w:cs="Arial"/>
                <w:lang w:val="en-GB"/>
              </w:rPr>
              <w:t>Are there service users, carers, representatives or local organisations who could contribute to the implementation?</w:t>
            </w:r>
          </w:p>
        </w:tc>
        <w:tc>
          <w:tcPr>
            <w:tcW w:w="3385" w:type="dxa"/>
          </w:tcPr>
          <w:p w:rsidR="00354555" w:rsidRPr="00A22055" w:rsidRDefault="00354555" w:rsidP="002876B9">
            <w:pPr>
              <w:spacing w:before="100" w:beforeAutospacing="1" w:after="100" w:afterAutospacing="1"/>
              <w:rPr>
                <w:rFonts w:ascii="Arial" w:hAnsi="Arial" w:cs="Arial"/>
                <w:lang w:val="en-GB"/>
              </w:rPr>
            </w:pPr>
            <w:r>
              <w:rPr>
                <w:rFonts w:ascii="Arial" w:hAnsi="Arial" w:cs="Arial"/>
                <w:lang w:val="en-GB"/>
              </w:rPr>
              <w:t>Service users do not need to be informed of the policy</w:t>
            </w:r>
            <w:r w:rsidR="008F6ED2">
              <w:rPr>
                <w:rFonts w:ascii="Arial" w:hAnsi="Arial" w:cs="Arial"/>
                <w:lang w:val="en-GB"/>
              </w:rPr>
              <w:t>.</w:t>
            </w:r>
          </w:p>
        </w:tc>
        <w:tc>
          <w:tcPr>
            <w:tcW w:w="1377" w:type="dxa"/>
          </w:tcPr>
          <w:p w:rsidR="00354555" w:rsidRPr="00A22055" w:rsidRDefault="00354555" w:rsidP="002876B9">
            <w:pPr>
              <w:spacing w:before="100" w:beforeAutospacing="1" w:after="100" w:afterAutospacing="1"/>
              <w:rPr>
                <w:rFonts w:ascii="Arial" w:hAnsi="Arial" w:cs="Arial"/>
                <w:lang w:val="en-GB"/>
              </w:rPr>
            </w:pPr>
          </w:p>
        </w:tc>
      </w:tr>
      <w:tr w:rsidR="00354555" w:rsidRPr="00A22055">
        <w:trPr>
          <w:jc w:val="center"/>
        </w:trPr>
        <w:tc>
          <w:tcPr>
            <w:tcW w:w="5447" w:type="dxa"/>
          </w:tcPr>
          <w:p w:rsidR="00354555" w:rsidRDefault="00354555" w:rsidP="002876B9">
            <w:pPr>
              <w:rPr>
                <w:rFonts w:ascii="Arial" w:hAnsi="Arial" w:cs="Arial"/>
                <w:lang w:val="en-GB"/>
              </w:rPr>
            </w:pPr>
            <w:bookmarkStart w:id="45" w:name="_Toc263158964"/>
            <w:bookmarkStart w:id="46" w:name="_Toc263159147"/>
            <w:bookmarkStart w:id="47" w:name="_Toc263162101"/>
            <w:bookmarkStart w:id="48" w:name="_Toc263169887"/>
            <w:r w:rsidRPr="008F6ED2">
              <w:rPr>
                <w:rFonts w:ascii="Arial" w:hAnsi="Arial" w:cs="Arial"/>
                <w:lang w:val="en-GB"/>
              </w:rPr>
              <w:t>Communicating</w:t>
            </w:r>
            <w:bookmarkEnd w:id="45"/>
            <w:bookmarkEnd w:id="46"/>
            <w:bookmarkEnd w:id="47"/>
            <w:bookmarkEnd w:id="48"/>
          </w:p>
          <w:p w:rsidR="008F6ED2" w:rsidRPr="008F6ED2" w:rsidRDefault="008F6ED2" w:rsidP="002876B9">
            <w:pPr>
              <w:rPr>
                <w:rFonts w:ascii="Arial" w:hAnsi="Arial" w:cs="Arial"/>
                <w:lang w:val="en-GB"/>
              </w:rPr>
            </w:pPr>
          </w:p>
          <w:p w:rsidR="008F6ED2" w:rsidRDefault="00354555" w:rsidP="002876B9">
            <w:pPr>
              <w:numPr>
                <w:ilvl w:val="0"/>
                <w:numId w:val="27"/>
              </w:numPr>
              <w:rPr>
                <w:rFonts w:ascii="Arial" w:hAnsi="Arial" w:cs="Arial"/>
                <w:b/>
                <w:lang w:val="en-GB"/>
              </w:rPr>
            </w:pPr>
            <w:r w:rsidRPr="00A22055">
              <w:rPr>
                <w:rFonts w:ascii="Arial" w:hAnsi="Arial" w:cs="Arial"/>
                <w:lang w:val="en-GB"/>
              </w:rPr>
              <w:t>What are the key messages to communicate to the different stakeholders?</w:t>
            </w:r>
          </w:p>
          <w:p w:rsidR="00354555" w:rsidRPr="00A22055" w:rsidRDefault="00354555" w:rsidP="002876B9">
            <w:pPr>
              <w:numPr>
                <w:ilvl w:val="0"/>
                <w:numId w:val="27"/>
              </w:numPr>
              <w:rPr>
                <w:rFonts w:ascii="Arial" w:hAnsi="Arial" w:cs="Arial"/>
                <w:b/>
                <w:lang w:val="en-GB"/>
              </w:rPr>
            </w:pPr>
            <w:r w:rsidRPr="00A22055">
              <w:rPr>
                <w:rFonts w:ascii="Arial" w:hAnsi="Arial" w:cs="Arial"/>
                <w:lang w:val="en-GB"/>
              </w:rPr>
              <w:t>How and to who will these messages be communicated?</w:t>
            </w:r>
          </w:p>
        </w:tc>
        <w:tc>
          <w:tcPr>
            <w:tcW w:w="3385" w:type="dxa"/>
          </w:tcPr>
          <w:p w:rsidR="00354555" w:rsidRPr="00A22055" w:rsidRDefault="008F6ED2" w:rsidP="002876B9">
            <w:pPr>
              <w:rPr>
                <w:rFonts w:ascii="Arial" w:hAnsi="Arial" w:cs="Arial"/>
                <w:lang w:val="en-GB"/>
              </w:rPr>
            </w:pPr>
            <w:r>
              <w:rPr>
                <w:rFonts w:ascii="Arial" w:hAnsi="Arial" w:cs="Arial"/>
                <w:lang w:val="en-GB"/>
              </w:rPr>
              <w:t>The impact of malnutrition on the health and outcomes of older people in care homes and the importance of identifying malnutrition risk in order to manage appropriately and cost effectively using dietary interventions.</w:t>
            </w:r>
            <w:r w:rsidR="00354555" w:rsidRPr="00A22055">
              <w:rPr>
                <w:rFonts w:ascii="Arial" w:hAnsi="Arial" w:cs="Arial"/>
                <w:lang w:val="en-GB"/>
              </w:rPr>
              <w:t xml:space="preserve"> This will be highlighted with the </w:t>
            </w:r>
            <w:r>
              <w:rPr>
                <w:rFonts w:ascii="Arial" w:hAnsi="Arial" w:cs="Arial"/>
                <w:lang w:val="en-GB"/>
              </w:rPr>
              <w:t xml:space="preserve">care homes and </w:t>
            </w:r>
            <w:r w:rsidR="00354555" w:rsidRPr="00A22055">
              <w:rPr>
                <w:rFonts w:ascii="Arial" w:hAnsi="Arial" w:cs="Arial"/>
                <w:lang w:val="en-GB"/>
              </w:rPr>
              <w:t>primary care teams, including GPs and community nursing teams.</w:t>
            </w:r>
          </w:p>
        </w:tc>
        <w:tc>
          <w:tcPr>
            <w:tcW w:w="1377" w:type="dxa"/>
          </w:tcPr>
          <w:p w:rsidR="00354555" w:rsidRPr="00A22055" w:rsidRDefault="00354555" w:rsidP="002876B9">
            <w:pPr>
              <w:rPr>
                <w:rFonts w:ascii="Arial" w:hAnsi="Arial" w:cs="Arial"/>
                <w:lang w:val="en-GB"/>
              </w:rPr>
            </w:pPr>
          </w:p>
        </w:tc>
      </w:tr>
    </w:tbl>
    <w:p w:rsidR="00354555" w:rsidRDefault="00703E4D" w:rsidP="00413549">
      <w:pPr>
        <w:spacing w:before="240" w:line="360" w:lineRule="auto"/>
        <w:rPr>
          <w:rFonts w:ascii="Arial" w:hAnsi="Arial" w:cs="Arial"/>
          <w:b/>
          <w:bCs/>
        </w:rPr>
      </w:pPr>
      <w:r>
        <w:rPr>
          <w:rFonts w:ascii="Arial" w:hAnsi="Arial" w:cs="Arial"/>
          <w:b/>
          <w:bCs/>
        </w:rPr>
        <w:br w:type="page"/>
      </w:r>
    </w:p>
    <w:p w:rsidR="00703E4D" w:rsidRPr="0008587C" w:rsidRDefault="00703E4D" w:rsidP="00703E4D">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49" w:name="_Toc278188533"/>
      <w:r>
        <w:rPr>
          <w:rFonts w:ascii="Arial" w:hAnsi="Arial" w:cs="Arial"/>
          <w:b/>
          <w:color w:val="FFFFFF"/>
          <w:lang w:val="en-GB"/>
        </w:rPr>
        <w:lastRenderedPageBreak/>
        <w:t>Templates</w:t>
      </w:r>
      <w:bookmarkEnd w:id="49"/>
    </w:p>
    <w:p w:rsidR="006C720B" w:rsidRDefault="00703E4D" w:rsidP="00413549">
      <w:pPr>
        <w:spacing w:before="240" w:line="360" w:lineRule="auto"/>
        <w:rPr>
          <w:rFonts w:ascii="Arial" w:hAnsi="Arial" w:cs="Arial"/>
          <w:bCs/>
        </w:rPr>
      </w:pPr>
      <w:r>
        <w:rPr>
          <w:rFonts w:ascii="Arial" w:hAnsi="Arial" w:cs="Arial"/>
          <w:bCs/>
        </w:rPr>
        <w:t>F</w:t>
      </w:r>
      <w:r w:rsidR="006C720B" w:rsidRPr="006C720B">
        <w:rPr>
          <w:rFonts w:ascii="Arial" w:hAnsi="Arial" w:cs="Arial"/>
          <w:bCs/>
        </w:rPr>
        <w:t xml:space="preserve">or additional copies of the enclosed templates contact </w:t>
      </w:r>
      <w:hyperlink r:id="rId16" w:history="1">
        <w:r w:rsidR="006C720B" w:rsidRPr="006C720B">
          <w:rPr>
            <w:rStyle w:val="Hyperlink"/>
            <w:rFonts w:ascii="Arial" w:hAnsi="Arial" w:cs="Arial"/>
            <w:bCs/>
          </w:rPr>
          <w:t>june.deaville@warwickshire.nhs.uk</w:t>
        </w:r>
      </w:hyperlink>
    </w:p>
    <w:tbl>
      <w:tblPr>
        <w:tblStyle w:val="TableGrid"/>
        <w:tblW w:w="0" w:type="auto"/>
        <w:jc w:val="center"/>
        <w:tblInd w:w="-1368" w:type="dxa"/>
        <w:tblLook w:val="01E0"/>
      </w:tblPr>
      <w:tblGrid>
        <w:gridCol w:w="1332"/>
        <w:gridCol w:w="3420"/>
        <w:gridCol w:w="3960"/>
        <w:gridCol w:w="1518"/>
      </w:tblGrid>
      <w:tr w:rsidR="006C720B" w:rsidRPr="006C720B">
        <w:trPr>
          <w:jc w:val="center"/>
        </w:trPr>
        <w:tc>
          <w:tcPr>
            <w:tcW w:w="1332" w:type="dxa"/>
          </w:tcPr>
          <w:p w:rsidR="006C720B" w:rsidRPr="006C720B" w:rsidRDefault="006C720B" w:rsidP="006C720B">
            <w:pPr>
              <w:spacing w:before="240" w:line="360" w:lineRule="auto"/>
              <w:jc w:val="center"/>
              <w:rPr>
                <w:rFonts w:ascii="Arial" w:hAnsi="Arial" w:cs="Arial"/>
                <w:b/>
                <w:bCs/>
              </w:rPr>
            </w:pPr>
            <w:r w:rsidRPr="006C720B">
              <w:rPr>
                <w:rFonts w:ascii="Arial" w:hAnsi="Arial" w:cs="Arial"/>
                <w:b/>
                <w:bCs/>
              </w:rPr>
              <w:t>Template</w:t>
            </w:r>
          </w:p>
        </w:tc>
        <w:tc>
          <w:tcPr>
            <w:tcW w:w="3420" w:type="dxa"/>
          </w:tcPr>
          <w:p w:rsidR="006C720B" w:rsidRPr="006C720B" w:rsidRDefault="006C720B" w:rsidP="006C720B">
            <w:pPr>
              <w:spacing w:before="240" w:line="360" w:lineRule="auto"/>
              <w:jc w:val="center"/>
              <w:rPr>
                <w:rFonts w:ascii="Arial" w:hAnsi="Arial" w:cs="Arial"/>
                <w:b/>
                <w:bCs/>
              </w:rPr>
            </w:pPr>
            <w:r w:rsidRPr="006C720B">
              <w:rPr>
                <w:rFonts w:ascii="Arial" w:hAnsi="Arial" w:cs="Arial"/>
                <w:b/>
                <w:bCs/>
              </w:rPr>
              <w:t>Template Name</w:t>
            </w:r>
          </w:p>
        </w:tc>
        <w:tc>
          <w:tcPr>
            <w:tcW w:w="3960" w:type="dxa"/>
          </w:tcPr>
          <w:p w:rsidR="006C720B" w:rsidRPr="006C720B" w:rsidRDefault="006C720B" w:rsidP="006C720B">
            <w:pPr>
              <w:spacing w:before="240" w:line="360" w:lineRule="auto"/>
              <w:jc w:val="center"/>
              <w:rPr>
                <w:rFonts w:ascii="Arial" w:hAnsi="Arial" w:cs="Arial"/>
                <w:b/>
                <w:bCs/>
              </w:rPr>
            </w:pPr>
            <w:r w:rsidRPr="006C720B">
              <w:rPr>
                <w:rFonts w:ascii="Arial" w:hAnsi="Arial" w:cs="Arial"/>
                <w:b/>
                <w:bCs/>
              </w:rPr>
              <w:t>Template Use</w:t>
            </w:r>
          </w:p>
        </w:tc>
        <w:tc>
          <w:tcPr>
            <w:tcW w:w="1518" w:type="dxa"/>
          </w:tcPr>
          <w:p w:rsidR="006C720B" w:rsidRPr="006C720B" w:rsidRDefault="00E72614" w:rsidP="00D311D9">
            <w:pPr>
              <w:spacing w:before="240" w:line="360" w:lineRule="auto"/>
              <w:jc w:val="center"/>
              <w:rPr>
                <w:rFonts w:ascii="Arial" w:hAnsi="Arial" w:cs="Arial"/>
                <w:b/>
                <w:bCs/>
              </w:rPr>
            </w:pPr>
            <w:r>
              <w:rPr>
                <w:rFonts w:ascii="Arial" w:hAnsi="Arial" w:cs="Arial"/>
                <w:b/>
                <w:bCs/>
              </w:rPr>
              <w:t>Page</w:t>
            </w:r>
          </w:p>
        </w:tc>
      </w:tr>
      <w:tr w:rsidR="006C720B" w:rsidRPr="006C720B">
        <w:trPr>
          <w:jc w:val="center"/>
        </w:trPr>
        <w:tc>
          <w:tcPr>
            <w:tcW w:w="1332" w:type="dxa"/>
          </w:tcPr>
          <w:p w:rsidR="006C720B" w:rsidRPr="006C720B" w:rsidRDefault="006C720B" w:rsidP="00E72614">
            <w:pPr>
              <w:spacing w:before="240" w:line="360" w:lineRule="auto"/>
              <w:jc w:val="center"/>
              <w:rPr>
                <w:rFonts w:ascii="Arial" w:hAnsi="Arial" w:cs="Arial"/>
                <w:bCs/>
              </w:rPr>
            </w:pPr>
            <w:r w:rsidRPr="006C720B">
              <w:rPr>
                <w:rFonts w:ascii="Arial" w:hAnsi="Arial" w:cs="Arial"/>
                <w:bCs/>
              </w:rPr>
              <w:t>1</w:t>
            </w:r>
          </w:p>
        </w:tc>
        <w:tc>
          <w:tcPr>
            <w:tcW w:w="3420" w:type="dxa"/>
          </w:tcPr>
          <w:p w:rsidR="006C720B" w:rsidRPr="006C720B" w:rsidRDefault="006C720B" w:rsidP="00186DB7">
            <w:pPr>
              <w:spacing w:before="240" w:line="360" w:lineRule="auto"/>
              <w:rPr>
                <w:rFonts w:ascii="Arial" w:hAnsi="Arial" w:cs="Arial"/>
                <w:bCs/>
              </w:rPr>
            </w:pPr>
            <w:r w:rsidRPr="006C720B">
              <w:rPr>
                <w:rFonts w:ascii="Arial" w:hAnsi="Arial" w:cs="Arial"/>
                <w:bCs/>
              </w:rPr>
              <w:t>Nutrition Profile</w:t>
            </w:r>
          </w:p>
        </w:tc>
        <w:tc>
          <w:tcPr>
            <w:tcW w:w="3960" w:type="dxa"/>
          </w:tcPr>
          <w:p w:rsidR="006C720B" w:rsidRPr="006C720B" w:rsidRDefault="006C720B" w:rsidP="00186DB7">
            <w:pPr>
              <w:spacing w:before="240" w:line="360" w:lineRule="auto"/>
              <w:rPr>
                <w:rFonts w:ascii="Arial" w:hAnsi="Arial" w:cs="Arial"/>
                <w:bCs/>
              </w:rPr>
            </w:pPr>
            <w:r>
              <w:rPr>
                <w:rFonts w:ascii="Arial" w:hAnsi="Arial" w:cs="Arial"/>
                <w:bCs/>
              </w:rPr>
              <w:t>To record the meal preferences of the resident.</w:t>
            </w:r>
          </w:p>
        </w:tc>
        <w:tc>
          <w:tcPr>
            <w:tcW w:w="1518" w:type="dxa"/>
          </w:tcPr>
          <w:p w:rsidR="006C720B" w:rsidRPr="006C720B" w:rsidRDefault="001074F7" w:rsidP="00D311D9">
            <w:pPr>
              <w:spacing w:before="240" w:line="360" w:lineRule="auto"/>
              <w:jc w:val="center"/>
              <w:rPr>
                <w:rFonts w:ascii="Arial" w:hAnsi="Arial" w:cs="Arial"/>
                <w:bCs/>
              </w:rPr>
            </w:pPr>
            <w:r>
              <w:rPr>
                <w:rFonts w:ascii="Arial" w:hAnsi="Arial" w:cs="Arial"/>
                <w:bCs/>
              </w:rPr>
              <w:t>44</w:t>
            </w:r>
          </w:p>
        </w:tc>
      </w:tr>
      <w:tr w:rsidR="00CE624D" w:rsidRPr="006C720B">
        <w:trPr>
          <w:jc w:val="center"/>
        </w:trPr>
        <w:tc>
          <w:tcPr>
            <w:tcW w:w="1332" w:type="dxa"/>
          </w:tcPr>
          <w:p w:rsidR="00CE624D" w:rsidRDefault="00CE624D" w:rsidP="00E72614">
            <w:pPr>
              <w:spacing w:before="240" w:line="360" w:lineRule="auto"/>
              <w:jc w:val="center"/>
              <w:rPr>
                <w:rFonts w:ascii="Arial" w:hAnsi="Arial" w:cs="Arial"/>
                <w:bCs/>
              </w:rPr>
            </w:pPr>
            <w:r>
              <w:rPr>
                <w:rFonts w:ascii="Arial" w:hAnsi="Arial" w:cs="Arial"/>
                <w:bCs/>
              </w:rPr>
              <w:t>2</w:t>
            </w:r>
          </w:p>
        </w:tc>
        <w:tc>
          <w:tcPr>
            <w:tcW w:w="3420" w:type="dxa"/>
          </w:tcPr>
          <w:p w:rsidR="00CE624D" w:rsidRDefault="00CE624D" w:rsidP="00186DB7">
            <w:pPr>
              <w:spacing w:before="240" w:line="360" w:lineRule="auto"/>
              <w:rPr>
                <w:rFonts w:ascii="Arial" w:hAnsi="Arial" w:cs="Arial"/>
                <w:bCs/>
              </w:rPr>
            </w:pPr>
            <w:r>
              <w:rPr>
                <w:rFonts w:ascii="Arial" w:hAnsi="Arial" w:cs="Arial"/>
                <w:bCs/>
              </w:rPr>
              <w:t>MUST Flowchart</w:t>
            </w:r>
          </w:p>
        </w:tc>
        <w:tc>
          <w:tcPr>
            <w:tcW w:w="3960" w:type="dxa"/>
          </w:tcPr>
          <w:p w:rsidR="00CE624D" w:rsidRDefault="007E16F3" w:rsidP="00186DB7">
            <w:pPr>
              <w:spacing w:before="240" w:line="360" w:lineRule="auto"/>
              <w:rPr>
                <w:rFonts w:ascii="Arial" w:hAnsi="Arial" w:cs="Arial"/>
                <w:bCs/>
              </w:rPr>
            </w:pPr>
            <w:r>
              <w:rPr>
                <w:rFonts w:ascii="Arial" w:hAnsi="Arial" w:cs="Arial"/>
                <w:bCs/>
              </w:rPr>
              <w:t>To assist with calculating the MUST score.</w:t>
            </w:r>
          </w:p>
        </w:tc>
        <w:tc>
          <w:tcPr>
            <w:tcW w:w="1518" w:type="dxa"/>
          </w:tcPr>
          <w:p w:rsidR="00CE624D" w:rsidRPr="006C720B" w:rsidRDefault="001074F7" w:rsidP="00D311D9">
            <w:pPr>
              <w:spacing w:before="240" w:line="360" w:lineRule="auto"/>
              <w:jc w:val="center"/>
              <w:rPr>
                <w:rFonts w:ascii="Arial" w:hAnsi="Arial" w:cs="Arial"/>
                <w:bCs/>
              </w:rPr>
            </w:pPr>
            <w:r>
              <w:rPr>
                <w:rFonts w:ascii="Arial" w:hAnsi="Arial" w:cs="Arial"/>
                <w:bCs/>
              </w:rPr>
              <w:t>45</w:t>
            </w:r>
          </w:p>
        </w:tc>
      </w:tr>
      <w:tr w:rsidR="006C720B" w:rsidRPr="006C720B">
        <w:trPr>
          <w:jc w:val="center"/>
        </w:trPr>
        <w:tc>
          <w:tcPr>
            <w:tcW w:w="1332" w:type="dxa"/>
          </w:tcPr>
          <w:p w:rsidR="006C720B" w:rsidRPr="006C720B" w:rsidRDefault="00CE624D" w:rsidP="00E72614">
            <w:pPr>
              <w:spacing w:before="240" w:line="360" w:lineRule="auto"/>
              <w:jc w:val="center"/>
              <w:rPr>
                <w:rFonts w:ascii="Arial" w:hAnsi="Arial" w:cs="Arial"/>
                <w:bCs/>
              </w:rPr>
            </w:pPr>
            <w:r>
              <w:rPr>
                <w:rFonts w:ascii="Arial" w:hAnsi="Arial" w:cs="Arial"/>
                <w:bCs/>
              </w:rPr>
              <w:t>3</w:t>
            </w:r>
          </w:p>
        </w:tc>
        <w:tc>
          <w:tcPr>
            <w:tcW w:w="3420" w:type="dxa"/>
          </w:tcPr>
          <w:p w:rsidR="006C720B" w:rsidRPr="006C720B" w:rsidRDefault="006C720B" w:rsidP="00186DB7">
            <w:pPr>
              <w:spacing w:before="240" w:line="360" w:lineRule="auto"/>
              <w:rPr>
                <w:rFonts w:ascii="Arial" w:hAnsi="Arial" w:cs="Arial"/>
                <w:bCs/>
              </w:rPr>
            </w:pPr>
            <w:r>
              <w:rPr>
                <w:rFonts w:ascii="Arial" w:hAnsi="Arial" w:cs="Arial"/>
                <w:bCs/>
              </w:rPr>
              <w:t>Nutrition Screening Record Sheet</w:t>
            </w:r>
          </w:p>
        </w:tc>
        <w:tc>
          <w:tcPr>
            <w:tcW w:w="3960" w:type="dxa"/>
          </w:tcPr>
          <w:p w:rsidR="006C720B" w:rsidRDefault="00EC748E" w:rsidP="00186DB7">
            <w:pPr>
              <w:spacing w:before="240" w:line="360" w:lineRule="auto"/>
              <w:rPr>
                <w:rFonts w:ascii="Arial" w:hAnsi="Arial" w:cs="Arial"/>
                <w:bCs/>
              </w:rPr>
            </w:pPr>
            <w:r>
              <w:rPr>
                <w:rFonts w:ascii="Arial" w:hAnsi="Arial" w:cs="Arial"/>
                <w:bCs/>
              </w:rPr>
              <w:t>To record monthly MUST screening scores.</w:t>
            </w:r>
          </w:p>
        </w:tc>
        <w:tc>
          <w:tcPr>
            <w:tcW w:w="1518" w:type="dxa"/>
          </w:tcPr>
          <w:p w:rsidR="006C720B" w:rsidRPr="006C720B" w:rsidRDefault="001074F7" w:rsidP="00D311D9">
            <w:pPr>
              <w:spacing w:before="240" w:line="360" w:lineRule="auto"/>
              <w:jc w:val="center"/>
              <w:rPr>
                <w:rFonts w:ascii="Arial" w:hAnsi="Arial" w:cs="Arial"/>
                <w:bCs/>
              </w:rPr>
            </w:pPr>
            <w:r>
              <w:rPr>
                <w:rFonts w:ascii="Arial" w:hAnsi="Arial" w:cs="Arial"/>
                <w:bCs/>
              </w:rPr>
              <w:t>46</w:t>
            </w:r>
          </w:p>
        </w:tc>
      </w:tr>
      <w:tr w:rsidR="007E16F3" w:rsidRPr="006C720B">
        <w:trPr>
          <w:jc w:val="center"/>
        </w:trPr>
        <w:tc>
          <w:tcPr>
            <w:tcW w:w="1332" w:type="dxa"/>
          </w:tcPr>
          <w:p w:rsidR="007E16F3" w:rsidRDefault="007E16F3" w:rsidP="00E72614">
            <w:pPr>
              <w:spacing w:before="240" w:line="360" w:lineRule="auto"/>
              <w:jc w:val="center"/>
              <w:rPr>
                <w:rFonts w:ascii="Arial" w:hAnsi="Arial" w:cs="Arial"/>
                <w:bCs/>
              </w:rPr>
            </w:pPr>
            <w:r>
              <w:rPr>
                <w:rFonts w:ascii="Arial" w:hAnsi="Arial" w:cs="Arial"/>
                <w:bCs/>
              </w:rPr>
              <w:t>4</w:t>
            </w:r>
          </w:p>
        </w:tc>
        <w:tc>
          <w:tcPr>
            <w:tcW w:w="3420" w:type="dxa"/>
          </w:tcPr>
          <w:p w:rsidR="007E16F3" w:rsidRDefault="007E16F3" w:rsidP="00186DB7">
            <w:pPr>
              <w:spacing w:before="240" w:line="360" w:lineRule="auto"/>
              <w:rPr>
                <w:rFonts w:ascii="Arial" w:hAnsi="Arial" w:cs="Arial"/>
                <w:bCs/>
              </w:rPr>
            </w:pPr>
            <w:r>
              <w:rPr>
                <w:rFonts w:ascii="Arial" w:hAnsi="Arial" w:cs="Arial"/>
                <w:bCs/>
              </w:rPr>
              <w:t>Medium Risk Care Plan</w:t>
            </w:r>
          </w:p>
        </w:tc>
        <w:tc>
          <w:tcPr>
            <w:tcW w:w="3960" w:type="dxa"/>
          </w:tcPr>
          <w:p w:rsidR="007E16F3" w:rsidRDefault="007E16F3" w:rsidP="00186DB7">
            <w:pPr>
              <w:spacing w:before="240" w:line="360" w:lineRule="auto"/>
              <w:rPr>
                <w:rFonts w:ascii="Arial" w:hAnsi="Arial" w:cs="Arial"/>
                <w:bCs/>
              </w:rPr>
            </w:pPr>
            <w:r>
              <w:rPr>
                <w:rFonts w:ascii="Arial" w:hAnsi="Arial" w:cs="Arial"/>
                <w:bCs/>
              </w:rPr>
              <w:t>To be used for all residents with a MUST score of 1.</w:t>
            </w:r>
          </w:p>
        </w:tc>
        <w:tc>
          <w:tcPr>
            <w:tcW w:w="1518" w:type="dxa"/>
          </w:tcPr>
          <w:p w:rsidR="007E16F3" w:rsidRPr="006C720B" w:rsidRDefault="001074F7" w:rsidP="00D311D9">
            <w:pPr>
              <w:spacing w:before="240" w:line="360" w:lineRule="auto"/>
              <w:jc w:val="center"/>
              <w:rPr>
                <w:rFonts w:ascii="Arial" w:hAnsi="Arial" w:cs="Arial"/>
                <w:bCs/>
              </w:rPr>
            </w:pPr>
            <w:r>
              <w:rPr>
                <w:rFonts w:ascii="Arial" w:hAnsi="Arial" w:cs="Arial"/>
                <w:bCs/>
              </w:rPr>
              <w:t>47</w:t>
            </w:r>
          </w:p>
        </w:tc>
      </w:tr>
      <w:tr w:rsidR="007E16F3" w:rsidRPr="006C720B">
        <w:trPr>
          <w:jc w:val="center"/>
        </w:trPr>
        <w:tc>
          <w:tcPr>
            <w:tcW w:w="1332" w:type="dxa"/>
          </w:tcPr>
          <w:p w:rsidR="007E16F3" w:rsidRDefault="007E16F3" w:rsidP="00E72614">
            <w:pPr>
              <w:spacing w:before="240" w:line="360" w:lineRule="auto"/>
              <w:jc w:val="center"/>
              <w:rPr>
                <w:rFonts w:ascii="Arial" w:hAnsi="Arial" w:cs="Arial"/>
                <w:bCs/>
              </w:rPr>
            </w:pPr>
            <w:r>
              <w:rPr>
                <w:rFonts w:ascii="Arial" w:hAnsi="Arial" w:cs="Arial"/>
                <w:bCs/>
              </w:rPr>
              <w:t>5</w:t>
            </w:r>
          </w:p>
        </w:tc>
        <w:tc>
          <w:tcPr>
            <w:tcW w:w="3420" w:type="dxa"/>
          </w:tcPr>
          <w:p w:rsidR="007E16F3" w:rsidRDefault="007E16F3" w:rsidP="00186DB7">
            <w:pPr>
              <w:spacing w:before="240" w:line="360" w:lineRule="auto"/>
              <w:rPr>
                <w:rFonts w:ascii="Arial" w:hAnsi="Arial" w:cs="Arial"/>
                <w:bCs/>
              </w:rPr>
            </w:pPr>
            <w:r>
              <w:rPr>
                <w:rFonts w:ascii="Arial" w:hAnsi="Arial" w:cs="Arial"/>
                <w:bCs/>
              </w:rPr>
              <w:t>High Risk Care Plan</w:t>
            </w:r>
          </w:p>
        </w:tc>
        <w:tc>
          <w:tcPr>
            <w:tcW w:w="3960" w:type="dxa"/>
          </w:tcPr>
          <w:p w:rsidR="007E16F3" w:rsidRDefault="007E16F3" w:rsidP="00186DB7">
            <w:pPr>
              <w:spacing w:before="240" w:line="360" w:lineRule="auto"/>
              <w:rPr>
                <w:rFonts w:ascii="Arial" w:hAnsi="Arial" w:cs="Arial"/>
                <w:bCs/>
              </w:rPr>
            </w:pPr>
            <w:r>
              <w:rPr>
                <w:rFonts w:ascii="Arial" w:hAnsi="Arial" w:cs="Arial"/>
                <w:bCs/>
              </w:rPr>
              <w:t>To be used for all residents with a MUST score of 2 or more.</w:t>
            </w:r>
          </w:p>
        </w:tc>
        <w:tc>
          <w:tcPr>
            <w:tcW w:w="1518" w:type="dxa"/>
          </w:tcPr>
          <w:p w:rsidR="007E16F3" w:rsidRPr="006C720B" w:rsidRDefault="001074F7" w:rsidP="00D311D9">
            <w:pPr>
              <w:spacing w:before="240" w:line="360" w:lineRule="auto"/>
              <w:jc w:val="center"/>
              <w:rPr>
                <w:rFonts w:ascii="Arial" w:hAnsi="Arial" w:cs="Arial"/>
                <w:bCs/>
              </w:rPr>
            </w:pPr>
            <w:r>
              <w:rPr>
                <w:rFonts w:ascii="Arial" w:hAnsi="Arial" w:cs="Arial"/>
                <w:bCs/>
              </w:rPr>
              <w:t>48</w:t>
            </w:r>
            <w:r w:rsidR="00E72614">
              <w:rPr>
                <w:rFonts w:ascii="Arial" w:hAnsi="Arial" w:cs="Arial"/>
                <w:bCs/>
              </w:rPr>
              <w:t>-4</w:t>
            </w:r>
            <w:r>
              <w:rPr>
                <w:rFonts w:ascii="Arial" w:hAnsi="Arial" w:cs="Arial"/>
                <w:bCs/>
              </w:rPr>
              <w:t>9</w:t>
            </w:r>
          </w:p>
        </w:tc>
      </w:tr>
      <w:tr w:rsidR="008848D3" w:rsidRPr="006C720B">
        <w:trPr>
          <w:jc w:val="center"/>
        </w:trPr>
        <w:tc>
          <w:tcPr>
            <w:tcW w:w="1332" w:type="dxa"/>
          </w:tcPr>
          <w:p w:rsidR="008848D3" w:rsidRDefault="008848D3" w:rsidP="00E72614">
            <w:pPr>
              <w:spacing w:before="240" w:line="360" w:lineRule="auto"/>
              <w:jc w:val="center"/>
              <w:rPr>
                <w:rFonts w:ascii="Arial" w:hAnsi="Arial" w:cs="Arial"/>
                <w:bCs/>
              </w:rPr>
            </w:pPr>
            <w:r>
              <w:rPr>
                <w:rFonts w:ascii="Arial" w:hAnsi="Arial" w:cs="Arial"/>
                <w:bCs/>
              </w:rPr>
              <w:t>6</w:t>
            </w:r>
          </w:p>
        </w:tc>
        <w:tc>
          <w:tcPr>
            <w:tcW w:w="3420" w:type="dxa"/>
          </w:tcPr>
          <w:p w:rsidR="008848D3" w:rsidRDefault="008848D3" w:rsidP="00186DB7">
            <w:pPr>
              <w:spacing w:before="240" w:line="360" w:lineRule="auto"/>
              <w:rPr>
                <w:rFonts w:ascii="Arial" w:hAnsi="Arial" w:cs="Arial"/>
                <w:bCs/>
              </w:rPr>
            </w:pPr>
            <w:r>
              <w:rPr>
                <w:rFonts w:ascii="Arial" w:hAnsi="Arial" w:cs="Arial"/>
                <w:bCs/>
              </w:rPr>
              <w:t>Food Record Chart</w:t>
            </w:r>
          </w:p>
        </w:tc>
        <w:tc>
          <w:tcPr>
            <w:tcW w:w="3960" w:type="dxa"/>
          </w:tcPr>
          <w:p w:rsidR="008848D3" w:rsidRDefault="008848D3" w:rsidP="00186DB7">
            <w:pPr>
              <w:spacing w:before="240" w:line="360" w:lineRule="auto"/>
              <w:rPr>
                <w:rFonts w:ascii="Arial" w:hAnsi="Arial" w:cs="Arial"/>
                <w:bCs/>
              </w:rPr>
            </w:pPr>
            <w:r>
              <w:rPr>
                <w:rFonts w:ascii="Arial" w:hAnsi="Arial" w:cs="Arial"/>
                <w:bCs/>
              </w:rPr>
              <w:t>To record the dietary intake of residents at medium or high risk of malnutrition.</w:t>
            </w:r>
          </w:p>
        </w:tc>
        <w:tc>
          <w:tcPr>
            <w:tcW w:w="1518" w:type="dxa"/>
          </w:tcPr>
          <w:p w:rsidR="008848D3" w:rsidRPr="006C720B" w:rsidRDefault="001074F7" w:rsidP="00D311D9">
            <w:pPr>
              <w:spacing w:before="240" w:line="360" w:lineRule="auto"/>
              <w:jc w:val="center"/>
              <w:rPr>
                <w:rFonts w:ascii="Arial" w:hAnsi="Arial" w:cs="Arial"/>
                <w:bCs/>
              </w:rPr>
            </w:pPr>
            <w:r>
              <w:rPr>
                <w:rFonts w:ascii="Arial" w:hAnsi="Arial" w:cs="Arial"/>
                <w:bCs/>
              </w:rPr>
              <w:t>50</w:t>
            </w:r>
          </w:p>
        </w:tc>
      </w:tr>
      <w:tr w:rsidR="008848D3" w:rsidRPr="006C720B">
        <w:trPr>
          <w:jc w:val="center"/>
        </w:trPr>
        <w:tc>
          <w:tcPr>
            <w:tcW w:w="1332" w:type="dxa"/>
          </w:tcPr>
          <w:p w:rsidR="008848D3" w:rsidRDefault="008848D3" w:rsidP="00E72614">
            <w:pPr>
              <w:spacing w:before="240" w:line="360" w:lineRule="auto"/>
              <w:jc w:val="center"/>
              <w:rPr>
                <w:rFonts w:ascii="Arial" w:hAnsi="Arial" w:cs="Arial"/>
                <w:bCs/>
              </w:rPr>
            </w:pPr>
            <w:r>
              <w:rPr>
                <w:rFonts w:ascii="Arial" w:hAnsi="Arial" w:cs="Arial"/>
                <w:bCs/>
              </w:rPr>
              <w:t>7</w:t>
            </w:r>
          </w:p>
        </w:tc>
        <w:tc>
          <w:tcPr>
            <w:tcW w:w="3420" w:type="dxa"/>
          </w:tcPr>
          <w:p w:rsidR="008848D3" w:rsidRDefault="008848D3" w:rsidP="00186DB7">
            <w:pPr>
              <w:spacing w:before="240" w:line="360" w:lineRule="auto"/>
              <w:rPr>
                <w:rFonts w:ascii="Arial" w:hAnsi="Arial" w:cs="Arial"/>
                <w:bCs/>
              </w:rPr>
            </w:pPr>
            <w:r>
              <w:rPr>
                <w:rFonts w:ascii="Arial" w:hAnsi="Arial" w:cs="Arial"/>
                <w:bCs/>
              </w:rPr>
              <w:t>Residents Requiring Food Fortification</w:t>
            </w:r>
          </w:p>
        </w:tc>
        <w:tc>
          <w:tcPr>
            <w:tcW w:w="3960" w:type="dxa"/>
          </w:tcPr>
          <w:p w:rsidR="008848D3" w:rsidRDefault="00252C32" w:rsidP="00186DB7">
            <w:pPr>
              <w:spacing w:before="240" w:line="360" w:lineRule="auto"/>
              <w:rPr>
                <w:rFonts w:ascii="Arial" w:hAnsi="Arial" w:cs="Arial"/>
                <w:bCs/>
              </w:rPr>
            </w:pPr>
            <w:r>
              <w:rPr>
                <w:rFonts w:ascii="Arial" w:hAnsi="Arial" w:cs="Arial"/>
                <w:bCs/>
              </w:rPr>
              <w:t>A list of snacks, nourishing drinks and food fortification requests for residents at risk of malnutrition.</w:t>
            </w:r>
          </w:p>
        </w:tc>
        <w:tc>
          <w:tcPr>
            <w:tcW w:w="1518" w:type="dxa"/>
          </w:tcPr>
          <w:p w:rsidR="008848D3" w:rsidRPr="006C720B" w:rsidRDefault="001074F7" w:rsidP="00D311D9">
            <w:pPr>
              <w:spacing w:before="240" w:line="360" w:lineRule="auto"/>
              <w:jc w:val="center"/>
              <w:rPr>
                <w:rFonts w:ascii="Arial" w:hAnsi="Arial" w:cs="Arial"/>
                <w:bCs/>
              </w:rPr>
            </w:pPr>
            <w:r>
              <w:rPr>
                <w:rFonts w:ascii="Arial" w:hAnsi="Arial" w:cs="Arial"/>
                <w:bCs/>
              </w:rPr>
              <w:t>51</w:t>
            </w:r>
          </w:p>
        </w:tc>
      </w:tr>
      <w:tr w:rsidR="008848D3" w:rsidRPr="006C720B">
        <w:trPr>
          <w:jc w:val="center"/>
        </w:trPr>
        <w:tc>
          <w:tcPr>
            <w:tcW w:w="1332" w:type="dxa"/>
          </w:tcPr>
          <w:p w:rsidR="008848D3" w:rsidRDefault="008848D3" w:rsidP="00E72614">
            <w:pPr>
              <w:spacing w:before="240" w:line="360" w:lineRule="auto"/>
              <w:jc w:val="center"/>
              <w:rPr>
                <w:rFonts w:ascii="Arial" w:hAnsi="Arial" w:cs="Arial"/>
                <w:bCs/>
              </w:rPr>
            </w:pPr>
            <w:r>
              <w:rPr>
                <w:rFonts w:ascii="Arial" w:hAnsi="Arial" w:cs="Arial"/>
                <w:bCs/>
              </w:rPr>
              <w:t>8</w:t>
            </w:r>
          </w:p>
        </w:tc>
        <w:tc>
          <w:tcPr>
            <w:tcW w:w="3420" w:type="dxa"/>
          </w:tcPr>
          <w:p w:rsidR="008848D3" w:rsidRDefault="008848D3" w:rsidP="00186DB7">
            <w:pPr>
              <w:spacing w:before="240" w:line="360" w:lineRule="auto"/>
              <w:rPr>
                <w:rFonts w:ascii="Arial" w:hAnsi="Arial" w:cs="Arial"/>
                <w:bCs/>
              </w:rPr>
            </w:pPr>
            <w:r>
              <w:rPr>
                <w:rFonts w:ascii="Arial" w:hAnsi="Arial" w:cs="Arial"/>
                <w:bCs/>
              </w:rPr>
              <w:t>Food Fortification Poster</w:t>
            </w:r>
          </w:p>
        </w:tc>
        <w:tc>
          <w:tcPr>
            <w:tcW w:w="3960" w:type="dxa"/>
          </w:tcPr>
          <w:p w:rsidR="008848D3" w:rsidRDefault="008848D3" w:rsidP="00186DB7">
            <w:pPr>
              <w:spacing w:before="240" w:line="360" w:lineRule="auto"/>
              <w:rPr>
                <w:rFonts w:ascii="Arial" w:hAnsi="Arial" w:cs="Arial"/>
                <w:bCs/>
              </w:rPr>
            </w:pPr>
            <w:r>
              <w:rPr>
                <w:rFonts w:ascii="Arial" w:hAnsi="Arial" w:cs="Arial"/>
                <w:bCs/>
              </w:rPr>
              <w:t>A poster to be displayed in the dining room for ideas to fortify meals.</w:t>
            </w:r>
          </w:p>
        </w:tc>
        <w:tc>
          <w:tcPr>
            <w:tcW w:w="1518" w:type="dxa"/>
          </w:tcPr>
          <w:p w:rsidR="008848D3" w:rsidRPr="006C720B" w:rsidRDefault="001074F7" w:rsidP="00D311D9">
            <w:pPr>
              <w:spacing w:before="240" w:line="360" w:lineRule="auto"/>
              <w:jc w:val="center"/>
              <w:rPr>
                <w:rFonts w:ascii="Arial" w:hAnsi="Arial" w:cs="Arial"/>
                <w:bCs/>
              </w:rPr>
            </w:pPr>
            <w:r>
              <w:rPr>
                <w:rFonts w:ascii="Arial" w:hAnsi="Arial" w:cs="Arial"/>
                <w:bCs/>
              </w:rPr>
              <w:t>52</w:t>
            </w:r>
          </w:p>
        </w:tc>
      </w:tr>
    </w:tbl>
    <w:p w:rsidR="005735E1" w:rsidRDefault="004B3C49" w:rsidP="00E72614">
      <w:pPr>
        <w:spacing w:before="240" w:line="360" w:lineRule="auto"/>
      </w:pPr>
      <w:r>
        <w:rPr>
          <w:rFonts w:ascii="Arial" w:hAnsi="Arial" w:cs="Arial"/>
          <w:b/>
          <w:bCs/>
        </w:rPr>
        <w:tab/>
      </w:r>
    </w:p>
    <w:tbl>
      <w:tblPr>
        <w:tblStyle w:val="TableGrid"/>
        <w:tblW w:w="10080" w:type="dxa"/>
        <w:jc w:val="center"/>
        <w:tblInd w:w="-612" w:type="dxa"/>
        <w:tblLook w:val="00BF"/>
      </w:tblPr>
      <w:tblGrid>
        <w:gridCol w:w="2700"/>
        <w:gridCol w:w="1168"/>
        <w:gridCol w:w="630"/>
        <w:gridCol w:w="357"/>
        <w:gridCol w:w="178"/>
        <w:gridCol w:w="2001"/>
        <w:gridCol w:w="2506"/>
        <w:gridCol w:w="540"/>
      </w:tblGrid>
      <w:tr w:rsidR="006C720B" w:rsidRPr="0008587C">
        <w:trPr>
          <w:jc w:val="center"/>
        </w:trPr>
        <w:tc>
          <w:tcPr>
            <w:tcW w:w="10080" w:type="dxa"/>
            <w:gridSpan w:val="8"/>
            <w:shd w:val="clear" w:color="auto" w:fill="0066CC"/>
          </w:tcPr>
          <w:p w:rsidR="006C720B" w:rsidRPr="0008587C" w:rsidRDefault="006C720B" w:rsidP="009400CC">
            <w:pPr>
              <w:pStyle w:val="Header"/>
              <w:tabs>
                <w:tab w:val="clear" w:pos="4320"/>
                <w:tab w:val="clear" w:pos="8640"/>
              </w:tabs>
              <w:jc w:val="center"/>
              <w:rPr>
                <w:rFonts w:ascii="Arial Bold" w:hAnsi="Arial Bold" w:cs="Arial"/>
                <w:b/>
                <w:color w:val="FFFFFF"/>
                <w:sz w:val="28"/>
                <w:szCs w:val="28"/>
                <w:lang w:val="en-GB"/>
              </w:rPr>
            </w:pPr>
            <w:r>
              <w:rPr>
                <w:rFonts w:ascii="Arial" w:hAnsi="Arial" w:cs="Arial"/>
                <w:b/>
                <w:bCs/>
              </w:rPr>
              <w:lastRenderedPageBreak/>
              <w:br w:type="page"/>
            </w:r>
            <w:r w:rsidRPr="0008587C">
              <w:rPr>
                <w:rFonts w:ascii="Arial Bold" w:hAnsi="Arial Bold" w:cs="Arial"/>
                <w:b/>
                <w:color w:val="FFFFFF"/>
                <w:sz w:val="28"/>
                <w:szCs w:val="28"/>
                <w:lang w:val="en-GB"/>
              </w:rPr>
              <w:t>Nutrition Profile</w:t>
            </w:r>
          </w:p>
        </w:tc>
      </w:tr>
      <w:tr w:rsidR="006C720B" w:rsidRPr="0008587C">
        <w:trPr>
          <w:jc w:val="center"/>
        </w:trPr>
        <w:tc>
          <w:tcPr>
            <w:tcW w:w="10080" w:type="dxa"/>
            <w:gridSpan w:val="8"/>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Resident’s Name:</w:t>
            </w:r>
          </w:p>
        </w:tc>
      </w:tr>
      <w:tr w:rsidR="006C720B" w:rsidRPr="0008587C">
        <w:trPr>
          <w:jc w:val="center"/>
        </w:trPr>
        <w:tc>
          <w:tcPr>
            <w:tcW w:w="4855" w:type="dxa"/>
            <w:gridSpan w:val="4"/>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Date Completed:</w:t>
            </w:r>
          </w:p>
        </w:tc>
        <w:tc>
          <w:tcPr>
            <w:tcW w:w="5225" w:type="dxa"/>
            <w:gridSpan w:val="4"/>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Completed by:</w:t>
            </w:r>
          </w:p>
        </w:tc>
      </w:tr>
      <w:tr w:rsidR="006C720B" w:rsidRPr="0008587C">
        <w:trPr>
          <w:jc w:val="center"/>
        </w:trPr>
        <w:tc>
          <w:tcPr>
            <w:tcW w:w="10080" w:type="dxa"/>
            <w:gridSpan w:val="8"/>
            <w:tcBorders>
              <w:left w:val="nil"/>
              <w:bottom w:val="single" w:sz="4" w:space="0" w:color="auto"/>
              <w:right w:val="nil"/>
            </w:tcBorders>
          </w:tcPr>
          <w:p w:rsidR="006C720B" w:rsidRPr="0008587C" w:rsidRDefault="006C720B" w:rsidP="009400CC">
            <w:pPr>
              <w:pStyle w:val="Header"/>
              <w:tabs>
                <w:tab w:val="clear" w:pos="4320"/>
                <w:tab w:val="clear" w:pos="8640"/>
              </w:tabs>
              <w:jc w:val="center"/>
              <w:rPr>
                <w:rFonts w:ascii="Arial" w:hAnsi="Arial" w:cs="Arial"/>
                <w:b/>
                <w:lang w:val="en-GB"/>
              </w:rPr>
            </w:pPr>
          </w:p>
        </w:tc>
      </w:tr>
      <w:tr w:rsidR="006C720B" w:rsidRPr="0008587C">
        <w:trPr>
          <w:jc w:val="center"/>
        </w:trPr>
        <w:tc>
          <w:tcPr>
            <w:tcW w:w="10080" w:type="dxa"/>
            <w:gridSpan w:val="8"/>
            <w:shd w:val="clear" w:color="auto" w:fill="0066CC"/>
          </w:tcPr>
          <w:p w:rsidR="006C720B" w:rsidRPr="0008587C" w:rsidRDefault="006C720B" w:rsidP="009400CC">
            <w:pPr>
              <w:pStyle w:val="Header"/>
              <w:tabs>
                <w:tab w:val="clear" w:pos="4320"/>
                <w:tab w:val="clear" w:pos="8640"/>
              </w:tabs>
              <w:jc w:val="both"/>
              <w:rPr>
                <w:rFonts w:ascii="Arial Bold" w:hAnsi="Arial Bold" w:cs="Arial"/>
                <w:b/>
                <w:color w:val="FFFFFF"/>
                <w:lang w:val="en-GB"/>
              </w:rPr>
            </w:pPr>
            <w:r w:rsidRPr="0008587C">
              <w:rPr>
                <w:rFonts w:ascii="Arial Bold" w:hAnsi="Arial Bold" w:cs="Arial"/>
                <w:b/>
                <w:color w:val="FFFFFF"/>
                <w:lang w:val="en-GB"/>
              </w:rPr>
              <w:t>Does the resident:</w:t>
            </w:r>
          </w:p>
        </w:tc>
      </w:tr>
      <w:tr w:rsidR="006C720B" w:rsidRPr="0008587C">
        <w:trPr>
          <w:trHeight w:val="290"/>
          <w:jc w:val="center"/>
        </w:trPr>
        <w:tc>
          <w:tcPr>
            <w:tcW w:w="3868" w:type="dxa"/>
            <w:gridSpan w:val="2"/>
          </w:tcPr>
          <w:p w:rsidR="006C720B" w:rsidRPr="0008587C" w:rsidRDefault="006C720B" w:rsidP="009400CC">
            <w:pPr>
              <w:pStyle w:val="Header"/>
              <w:tabs>
                <w:tab w:val="clear" w:pos="4320"/>
                <w:tab w:val="clear" w:pos="8640"/>
              </w:tabs>
              <w:rPr>
                <w:rFonts w:ascii="Arial" w:hAnsi="Arial" w:cs="Arial"/>
                <w:lang w:val="en-GB"/>
              </w:rPr>
            </w:pPr>
            <w:r w:rsidRPr="0008587C">
              <w:rPr>
                <w:rFonts w:ascii="Arial" w:hAnsi="Arial" w:cs="Arial"/>
                <w:lang w:val="en-GB"/>
              </w:rPr>
              <w:t>Require a special diet?</w:t>
            </w:r>
          </w:p>
          <w:p w:rsidR="006C720B" w:rsidRPr="0008587C" w:rsidRDefault="006C720B" w:rsidP="009400CC">
            <w:pPr>
              <w:pStyle w:val="Header"/>
              <w:tabs>
                <w:tab w:val="clear" w:pos="4320"/>
                <w:tab w:val="clear" w:pos="8640"/>
              </w:tabs>
              <w:rPr>
                <w:rFonts w:ascii="Arial" w:hAnsi="Arial" w:cs="Arial"/>
                <w:lang w:val="en-GB"/>
              </w:rPr>
            </w:pPr>
          </w:p>
        </w:tc>
        <w:tc>
          <w:tcPr>
            <w:tcW w:w="5672" w:type="dxa"/>
            <w:gridSpan w:val="5"/>
            <w:tcBorders>
              <w:bottom w:val="single" w:sz="4" w:space="0" w:color="auto"/>
              <w:right w:val="nil"/>
            </w:tcBorders>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Healthy eating (includes residents with diabetes)</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Gluten free</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Vegetarian</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Soft food</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Pureed food</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Thickened fluids</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High Energy (MUST score of 1 or more)</w:t>
            </w:r>
          </w:p>
        </w:tc>
        <w:tc>
          <w:tcPr>
            <w:tcW w:w="540" w:type="dxa"/>
            <w:tcBorders>
              <w:left w:val="nil"/>
              <w:bottom w:val="single" w:sz="4" w:space="0" w:color="auto"/>
            </w:tcBorders>
          </w:tcPr>
          <w:p w:rsidR="006C720B" w:rsidRPr="0008587C" w:rsidRDefault="00336AF5" w:rsidP="009400CC">
            <w:pPr>
              <w:pStyle w:val="Header"/>
              <w:jc w:val="both"/>
              <w:rPr>
                <w:rFonts w:ascii="Arial" w:hAnsi="Arial" w:cs="Arial"/>
                <w:lang w:val="en-GB"/>
              </w:rPr>
            </w:pPr>
            <w:r w:rsidRPr="0008587C">
              <w:rPr>
                <w:rFonts w:ascii="Arial" w:hAnsi="Arial" w:cs="Arial"/>
                <w:lang w:val="en-GB"/>
              </w:rPr>
              <w:fldChar w:fldCharType="begin">
                <w:ffData>
                  <w:name w:val="Check5"/>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jc w:val="both"/>
              <w:rPr>
                <w:rFonts w:ascii="Arial" w:hAnsi="Arial" w:cs="Arial"/>
                <w:lang w:val="en-GB"/>
              </w:rPr>
            </w:pPr>
            <w:r w:rsidRPr="0008587C">
              <w:rPr>
                <w:rFonts w:ascii="Arial" w:hAnsi="Arial" w:cs="Arial"/>
                <w:lang w:val="en-GB"/>
              </w:rPr>
              <w:fldChar w:fldCharType="begin">
                <w:ffData>
                  <w:name w:val="Check6"/>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jc w:val="both"/>
              <w:rPr>
                <w:rFonts w:ascii="Arial" w:hAnsi="Arial" w:cs="Arial"/>
                <w:lang w:val="en-GB"/>
              </w:rPr>
            </w:pPr>
            <w:r w:rsidRPr="0008587C">
              <w:rPr>
                <w:rFonts w:ascii="Arial" w:hAnsi="Arial" w:cs="Arial"/>
                <w:lang w:val="en-GB"/>
              </w:rPr>
              <w:fldChar w:fldCharType="begin">
                <w:ffData>
                  <w:name w:val="Check7"/>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jc w:val="both"/>
              <w:rPr>
                <w:rFonts w:ascii="Arial" w:hAnsi="Arial" w:cs="Arial"/>
                <w:lang w:val="en-GB"/>
              </w:rPr>
            </w:pPr>
            <w:r w:rsidRPr="0008587C">
              <w:rPr>
                <w:rFonts w:ascii="Arial" w:hAnsi="Arial" w:cs="Arial"/>
                <w:lang w:val="en-GB"/>
              </w:rPr>
              <w:fldChar w:fldCharType="begin">
                <w:ffData>
                  <w:name w:val="Check8"/>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jc w:val="both"/>
              <w:rPr>
                <w:rFonts w:ascii="Arial" w:hAnsi="Arial" w:cs="Arial"/>
                <w:lang w:val="en-GB"/>
              </w:rPr>
            </w:pPr>
            <w:r w:rsidRPr="0008587C">
              <w:rPr>
                <w:rFonts w:ascii="Arial" w:hAnsi="Arial" w:cs="Arial"/>
                <w:lang w:val="en-GB"/>
              </w:rPr>
              <w:fldChar w:fldCharType="begin">
                <w:ffData>
                  <w:name w:val="Check9"/>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jc w:val="both"/>
              <w:rPr>
                <w:rFonts w:ascii="Arial" w:hAnsi="Arial" w:cs="Arial"/>
                <w:lang w:val="en-GB"/>
              </w:rPr>
            </w:pPr>
            <w:r w:rsidRPr="0008587C">
              <w:rPr>
                <w:rFonts w:ascii="Arial" w:hAnsi="Arial" w:cs="Arial"/>
                <w:lang w:val="en-GB"/>
              </w:rPr>
              <w:fldChar w:fldCharType="begin">
                <w:ffData>
                  <w:name w:val="Check10"/>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jc w:val="both"/>
              <w:rPr>
                <w:rFonts w:ascii="Arial" w:hAnsi="Arial" w:cs="Arial"/>
                <w:lang w:val="en-GB"/>
              </w:rPr>
            </w:pPr>
            <w:r w:rsidRPr="0008587C">
              <w:rPr>
                <w:rFonts w:ascii="Arial" w:hAnsi="Arial" w:cs="Arial"/>
                <w:lang w:val="en-GB"/>
              </w:rPr>
              <w:fldChar w:fldCharType="begin">
                <w:ffData>
                  <w:name w:val="Check11"/>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r>
      <w:tr w:rsidR="006C720B" w:rsidRPr="0008587C">
        <w:trPr>
          <w:trHeight w:val="290"/>
          <w:jc w:val="center"/>
        </w:trPr>
        <w:tc>
          <w:tcPr>
            <w:tcW w:w="3868" w:type="dxa"/>
            <w:gridSpan w:val="2"/>
          </w:tcPr>
          <w:p w:rsidR="006C720B" w:rsidRPr="0008587C" w:rsidRDefault="006C720B" w:rsidP="009400CC">
            <w:pPr>
              <w:pStyle w:val="Header"/>
              <w:tabs>
                <w:tab w:val="clear" w:pos="4320"/>
                <w:tab w:val="clear" w:pos="8640"/>
              </w:tabs>
              <w:rPr>
                <w:rFonts w:ascii="Arial" w:hAnsi="Arial" w:cs="Arial"/>
                <w:lang w:val="en-GB"/>
              </w:rPr>
            </w:pPr>
            <w:r w:rsidRPr="0008587C">
              <w:rPr>
                <w:rFonts w:ascii="Arial" w:hAnsi="Arial" w:cs="Arial"/>
                <w:lang w:val="en-GB"/>
              </w:rPr>
              <w:t>Have cultural or religious requirements with regard to food?</w:t>
            </w:r>
          </w:p>
        </w:tc>
        <w:tc>
          <w:tcPr>
            <w:tcW w:w="630" w:type="dxa"/>
            <w:tcBorders>
              <w:bottom w:val="single" w:sz="4" w:space="0" w:color="auto"/>
              <w:right w:val="nil"/>
            </w:tcBorders>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 xml:space="preserve">Yes </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No</w:t>
            </w:r>
          </w:p>
        </w:tc>
        <w:tc>
          <w:tcPr>
            <w:tcW w:w="535" w:type="dxa"/>
            <w:gridSpan w:val="2"/>
            <w:tcBorders>
              <w:left w:val="nil"/>
              <w:bottom w:val="single" w:sz="4" w:space="0" w:color="auto"/>
              <w:right w:val="nil"/>
            </w:tcBorders>
          </w:tcPr>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13"/>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12"/>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5047" w:type="dxa"/>
            <w:gridSpan w:val="3"/>
            <w:tcBorders>
              <w:left w:val="nil"/>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Details:</w:t>
            </w:r>
          </w:p>
        </w:tc>
      </w:tr>
      <w:tr w:rsidR="006C720B" w:rsidRPr="0008587C">
        <w:trPr>
          <w:trHeight w:val="290"/>
          <w:jc w:val="center"/>
        </w:trPr>
        <w:tc>
          <w:tcPr>
            <w:tcW w:w="3868" w:type="dxa"/>
            <w:gridSpan w:val="2"/>
          </w:tcPr>
          <w:p w:rsidR="006C720B" w:rsidRPr="0008587C" w:rsidRDefault="006C720B" w:rsidP="009400CC">
            <w:pPr>
              <w:pStyle w:val="Header"/>
              <w:tabs>
                <w:tab w:val="clear" w:pos="4320"/>
                <w:tab w:val="clear" w:pos="8640"/>
              </w:tabs>
              <w:rPr>
                <w:rFonts w:ascii="Arial" w:hAnsi="Arial" w:cs="Arial"/>
                <w:lang w:val="en-GB"/>
              </w:rPr>
            </w:pPr>
            <w:r w:rsidRPr="0008587C">
              <w:rPr>
                <w:rFonts w:ascii="Arial" w:hAnsi="Arial" w:cs="Arial"/>
                <w:lang w:val="en-GB"/>
              </w:rPr>
              <w:t>Require assistance with feeding?</w:t>
            </w:r>
          </w:p>
        </w:tc>
        <w:tc>
          <w:tcPr>
            <w:tcW w:w="3166" w:type="dxa"/>
            <w:gridSpan w:val="4"/>
            <w:tcBorders>
              <w:right w:val="nil"/>
            </w:tcBorders>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Independent</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Needs help cutting up food</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Needs full assistance</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Needs adapted utensils</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Details:</w:t>
            </w:r>
          </w:p>
        </w:tc>
        <w:tc>
          <w:tcPr>
            <w:tcW w:w="3046" w:type="dxa"/>
            <w:gridSpan w:val="2"/>
            <w:tcBorders>
              <w:left w:val="nil"/>
            </w:tcBorders>
          </w:tcPr>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1"/>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2"/>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3"/>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4"/>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r>
      <w:tr w:rsidR="006C720B" w:rsidRPr="0008587C">
        <w:trPr>
          <w:trHeight w:val="290"/>
          <w:jc w:val="center"/>
        </w:trPr>
        <w:tc>
          <w:tcPr>
            <w:tcW w:w="3868" w:type="dxa"/>
            <w:gridSpan w:val="2"/>
          </w:tcPr>
          <w:p w:rsidR="006C720B" w:rsidRPr="0008587C" w:rsidRDefault="006C720B" w:rsidP="009400CC">
            <w:pPr>
              <w:pStyle w:val="Header"/>
              <w:tabs>
                <w:tab w:val="clear" w:pos="4320"/>
                <w:tab w:val="clear" w:pos="8640"/>
              </w:tabs>
              <w:rPr>
                <w:rFonts w:ascii="Arial" w:hAnsi="Arial" w:cs="Arial"/>
                <w:lang w:val="en-GB"/>
              </w:rPr>
            </w:pPr>
            <w:r w:rsidRPr="0008587C">
              <w:rPr>
                <w:rFonts w:ascii="Arial" w:hAnsi="Arial" w:cs="Arial"/>
                <w:lang w:val="en-GB"/>
              </w:rPr>
              <w:t>Have any oral problems? (for example, loose fitting dentures)</w:t>
            </w:r>
          </w:p>
        </w:tc>
        <w:tc>
          <w:tcPr>
            <w:tcW w:w="630" w:type="dxa"/>
            <w:tcBorders>
              <w:right w:val="nil"/>
            </w:tcBorders>
            <w:shd w:val="clear" w:color="auto" w:fill="auto"/>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 xml:space="preserve">Yes </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No</w:t>
            </w:r>
          </w:p>
        </w:tc>
        <w:tc>
          <w:tcPr>
            <w:tcW w:w="535" w:type="dxa"/>
            <w:gridSpan w:val="2"/>
            <w:tcBorders>
              <w:left w:val="nil"/>
              <w:right w:val="nil"/>
            </w:tcBorders>
            <w:shd w:val="clear" w:color="auto" w:fill="auto"/>
          </w:tcPr>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13"/>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12"/>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5047" w:type="dxa"/>
            <w:gridSpan w:val="3"/>
            <w:tcBorders>
              <w:left w:val="nil"/>
            </w:tcBorders>
            <w:shd w:val="clear" w:color="auto" w:fill="auto"/>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Details:</w:t>
            </w:r>
          </w:p>
        </w:tc>
      </w:tr>
      <w:tr w:rsidR="006C720B" w:rsidRPr="0008587C">
        <w:trPr>
          <w:trHeight w:val="290"/>
          <w:jc w:val="center"/>
        </w:trPr>
        <w:tc>
          <w:tcPr>
            <w:tcW w:w="3868" w:type="dxa"/>
            <w:gridSpan w:val="2"/>
          </w:tcPr>
          <w:p w:rsidR="006C720B" w:rsidRPr="0008587C" w:rsidRDefault="006C720B" w:rsidP="009400CC">
            <w:pPr>
              <w:pStyle w:val="Header"/>
              <w:tabs>
                <w:tab w:val="clear" w:pos="4320"/>
                <w:tab w:val="clear" w:pos="8640"/>
              </w:tabs>
              <w:rPr>
                <w:rFonts w:ascii="Arial" w:hAnsi="Arial" w:cs="Arial"/>
                <w:lang w:val="en-GB"/>
              </w:rPr>
            </w:pPr>
            <w:r w:rsidRPr="0008587C">
              <w:rPr>
                <w:rFonts w:ascii="Arial" w:hAnsi="Arial" w:cs="Arial"/>
                <w:lang w:val="en-GB"/>
              </w:rPr>
              <w:t>Have any difficulties chewing?</w:t>
            </w:r>
          </w:p>
        </w:tc>
        <w:tc>
          <w:tcPr>
            <w:tcW w:w="630" w:type="dxa"/>
            <w:tcBorders>
              <w:right w:val="nil"/>
            </w:tcBorders>
            <w:shd w:val="clear" w:color="auto" w:fill="auto"/>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 xml:space="preserve">Yes </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No</w:t>
            </w:r>
          </w:p>
        </w:tc>
        <w:tc>
          <w:tcPr>
            <w:tcW w:w="535" w:type="dxa"/>
            <w:gridSpan w:val="2"/>
            <w:tcBorders>
              <w:left w:val="nil"/>
              <w:right w:val="nil"/>
            </w:tcBorders>
            <w:shd w:val="clear" w:color="auto" w:fill="auto"/>
          </w:tcPr>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13"/>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12"/>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5047" w:type="dxa"/>
            <w:gridSpan w:val="3"/>
            <w:tcBorders>
              <w:left w:val="nil"/>
            </w:tcBorders>
            <w:shd w:val="clear" w:color="auto" w:fill="auto"/>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Details:</w:t>
            </w:r>
          </w:p>
        </w:tc>
      </w:tr>
      <w:tr w:rsidR="006C720B" w:rsidRPr="0008587C">
        <w:trPr>
          <w:trHeight w:val="290"/>
          <w:jc w:val="center"/>
        </w:trPr>
        <w:tc>
          <w:tcPr>
            <w:tcW w:w="3868" w:type="dxa"/>
            <w:gridSpan w:val="2"/>
            <w:tcBorders>
              <w:bottom w:val="single" w:sz="4" w:space="0" w:color="auto"/>
            </w:tcBorders>
          </w:tcPr>
          <w:p w:rsidR="006C720B" w:rsidRPr="0008587C" w:rsidRDefault="006C720B" w:rsidP="009400CC">
            <w:pPr>
              <w:pStyle w:val="Header"/>
              <w:tabs>
                <w:tab w:val="clear" w:pos="4320"/>
                <w:tab w:val="clear" w:pos="8640"/>
              </w:tabs>
              <w:rPr>
                <w:rFonts w:ascii="Arial" w:hAnsi="Arial" w:cs="Arial"/>
                <w:lang w:val="en-GB"/>
              </w:rPr>
            </w:pPr>
            <w:r w:rsidRPr="0008587C">
              <w:rPr>
                <w:rFonts w:ascii="Arial" w:hAnsi="Arial" w:cs="Arial"/>
                <w:lang w:val="en-GB"/>
              </w:rPr>
              <w:t>Have any difficulties swallowing?</w:t>
            </w:r>
          </w:p>
        </w:tc>
        <w:tc>
          <w:tcPr>
            <w:tcW w:w="630" w:type="dxa"/>
            <w:tcBorders>
              <w:bottom w:val="single" w:sz="4" w:space="0" w:color="auto"/>
              <w:right w:val="nil"/>
            </w:tcBorders>
            <w:shd w:val="clear" w:color="auto" w:fill="auto"/>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 xml:space="preserve">Yes </w:t>
            </w:r>
          </w:p>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No</w:t>
            </w:r>
          </w:p>
        </w:tc>
        <w:tc>
          <w:tcPr>
            <w:tcW w:w="535" w:type="dxa"/>
            <w:gridSpan w:val="2"/>
            <w:tcBorders>
              <w:left w:val="nil"/>
              <w:bottom w:val="single" w:sz="4" w:space="0" w:color="auto"/>
              <w:right w:val="nil"/>
            </w:tcBorders>
            <w:shd w:val="clear" w:color="auto" w:fill="auto"/>
          </w:tcPr>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13"/>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p w:rsidR="006C720B" w:rsidRPr="0008587C" w:rsidRDefault="00336AF5" w:rsidP="009400CC">
            <w:pPr>
              <w:pStyle w:val="Header"/>
              <w:tabs>
                <w:tab w:val="clear" w:pos="4320"/>
                <w:tab w:val="clear" w:pos="8640"/>
              </w:tabs>
              <w:jc w:val="both"/>
              <w:rPr>
                <w:rFonts w:ascii="Arial" w:hAnsi="Arial" w:cs="Arial"/>
                <w:lang w:val="en-GB"/>
              </w:rPr>
            </w:pPr>
            <w:r w:rsidRPr="0008587C">
              <w:rPr>
                <w:rFonts w:ascii="Arial" w:hAnsi="Arial" w:cs="Arial"/>
                <w:lang w:val="en-GB"/>
              </w:rPr>
              <w:fldChar w:fldCharType="begin">
                <w:ffData>
                  <w:name w:val="Check12"/>
                  <w:enabled/>
                  <w:calcOnExit w:val="0"/>
                  <w:checkBox>
                    <w:sizeAuto/>
                    <w:default w:val="0"/>
                  </w:checkBox>
                </w:ffData>
              </w:fldChar>
            </w:r>
            <w:r w:rsidR="006C720B"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5047" w:type="dxa"/>
            <w:gridSpan w:val="3"/>
            <w:tcBorders>
              <w:left w:val="nil"/>
              <w:bottom w:val="single" w:sz="4" w:space="0" w:color="auto"/>
            </w:tcBorders>
            <w:shd w:val="clear" w:color="auto" w:fill="auto"/>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Details:</w:t>
            </w:r>
          </w:p>
        </w:tc>
      </w:tr>
      <w:tr w:rsidR="006C720B" w:rsidRPr="0008587C">
        <w:trPr>
          <w:jc w:val="center"/>
        </w:trPr>
        <w:tc>
          <w:tcPr>
            <w:tcW w:w="10080" w:type="dxa"/>
            <w:gridSpan w:val="8"/>
            <w:shd w:val="clear" w:color="auto" w:fill="0066CC"/>
          </w:tcPr>
          <w:p w:rsidR="006C720B" w:rsidRPr="0008587C" w:rsidRDefault="006C720B" w:rsidP="009400CC">
            <w:pPr>
              <w:pStyle w:val="Header"/>
              <w:tabs>
                <w:tab w:val="clear" w:pos="4320"/>
                <w:tab w:val="clear" w:pos="8640"/>
              </w:tabs>
              <w:jc w:val="center"/>
              <w:rPr>
                <w:rFonts w:ascii="Arial Bold" w:hAnsi="Arial Bold" w:cs="Arial"/>
                <w:b/>
                <w:color w:val="FFFFFF"/>
                <w:lang w:val="en-GB"/>
              </w:rPr>
            </w:pPr>
            <w:r w:rsidRPr="0008587C">
              <w:rPr>
                <w:rFonts w:ascii="Arial Bold" w:hAnsi="Arial Bold" w:cs="Arial"/>
                <w:b/>
                <w:color w:val="FFFFFF"/>
                <w:lang w:val="en-GB"/>
              </w:rPr>
              <w:t>Food Preferences</w:t>
            </w:r>
          </w:p>
        </w:tc>
      </w:tr>
      <w:tr w:rsidR="006C720B" w:rsidRPr="0008587C">
        <w:trPr>
          <w:jc w:val="center"/>
        </w:trPr>
        <w:tc>
          <w:tcPr>
            <w:tcW w:w="4855" w:type="dxa"/>
            <w:gridSpan w:val="4"/>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Food Likes:</w:t>
            </w:r>
          </w:p>
          <w:p w:rsidR="006C720B" w:rsidRPr="0008587C" w:rsidRDefault="006C720B" w:rsidP="009400CC">
            <w:pPr>
              <w:pStyle w:val="Header"/>
              <w:tabs>
                <w:tab w:val="clear" w:pos="4320"/>
                <w:tab w:val="clear" w:pos="8640"/>
              </w:tabs>
              <w:jc w:val="both"/>
              <w:rPr>
                <w:rFonts w:ascii="Arial" w:hAnsi="Arial" w:cs="Arial"/>
                <w:lang w:val="en-GB"/>
              </w:rPr>
            </w:pPr>
          </w:p>
          <w:p w:rsidR="006C720B" w:rsidRPr="0008587C" w:rsidRDefault="006C720B" w:rsidP="009400CC">
            <w:pPr>
              <w:pStyle w:val="Header"/>
              <w:tabs>
                <w:tab w:val="clear" w:pos="4320"/>
                <w:tab w:val="clear" w:pos="8640"/>
              </w:tabs>
              <w:jc w:val="both"/>
              <w:rPr>
                <w:rFonts w:ascii="Arial" w:hAnsi="Arial" w:cs="Arial"/>
                <w:lang w:val="en-GB"/>
              </w:rPr>
            </w:pPr>
          </w:p>
        </w:tc>
        <w:tc>
          <w:tcPr>
            <w:tcW w:w="5225" w:type="dxa"/>
            <w:gridSpan w:val="4"/>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Food Dislikes:</w:t>
            </w:r>
          </w:p>
        </w:tc>
      </w:tr>
      <w:tr w:rsidR="006C720B" w:rsidRPr="0008587C">
        <w:trPr>
          <w:jc w:val="center"/>
        </w:trPr>
        <w:tc>
          <w:tcPr>
            <w:tcW w:w="10080" w:type="dxa"/>
            <w:gridSpan w:val="8"/>
            <w:shd w:val="clear" w:color="auto" w:fill="0066CC"/>
          </w:tcPr>
          <w:p w:rsidR="006C720B" w:rsidRPr="0008587C" w:rsidRDefault="006C720B" w:rsidP="009400CC">
            <w:pPr>
              <w:pStyle w:val="Header"/>
              <w:tabs>
                <w:tab w:val="clear" w:pos="4320"/>
                <w:tab w:val="clear" w:pos="8640"/>
              </w:tabs>
              <w:jc w:val="center"/>
              <w:rPr>
                <w:rFonts w:ascii="Arial Bold" w:hAnsi="Arial Bold" w:cs="Arial"/>
                <w:b/>
                <w:color w:val="FFFFFF"/>
                <w:lang w:val="en-GB"/>
              </w:rPr>
            </w:pPr>
            <w:r w:rsidRPr="0008587C">
              <w:rPr>
                <w:rFonts w:ascii="Arial Bold" w:hAnsi="Arial Bold" w:cs="Arial"/>
                <w:b/>
                <w:color w:val="FFFFFF"/>
                <w:lang w:val="en-GB"/>
              </w:rPr>
              <w:t>Eating Environment</w:t>
            </w:r>
          </w:p>
        </w:tc>
      </w:tr>
      <w:tr w:rsidR="006C720B" w:rsidRPr="0008587C">
        <w:trPr>
          <w:jc w:val="center"/>
        </w:trPr>
        <w:tc>
          <w:tcPr>
            <w:tcW w:w="10080" w:type="dxa"/>
            <w:gridSpan w:val="8"/>
          </w:tcPr>
          <w:p w:rsidR="006C720B" w:rsidRPr="0008587C" w:rsidRDefault="006C720B" w:rsidP="009400CC">
            <w:pPr>
              <w:pStyle w:val="Header"/>
              <w:tabs>
                <w:tab w:val="clear" w:pos="4320"/>
                <w:tab w:val="clear" w:pos="8640"/>
              </w:tabs>
              <w:rPr>
                <w:rFonts w:ascii="Arial" w:hAnsi="Arial" w:cs="Arial"/>
                <w:lang w:val="en-GB"/>
              </w:rPr>
            </w:pPr>
            <w:r w:rsidRPr="0008587C">
              <w:rPr>
                <w:rFonts w:ascii="Arial" w:hAnsi="Arial" w:cs="Arial"/>
                <w:lang w:val="en-GB"/>
              </w:rPr>
              <w:t xml:space="preserve">Detail any preferences regarding meals (for example, time </w:t>
            </w:r>
            <w:r w:rsidR="009400CC">
              <w:rPr>
                <w:rFonts w:ascii="Arial" w:hAnsi="Arial" w:cs="Arial"/>
                <w:lang w:val="en-GB"/>
              </w:rPr>
              <w:t xml:space="preserve">and location </w:t>
            </w:r>
            <w:r w:rsidRPr="0008587C">
              <w:rPr>
                <w:rFonts w:ascii="Arial" w:hAnsi="Arial" w:cs="Arial"/>
                <w:lang w:val="en-GB"/>
              </w:rPr>
              <w:t>of meal, utensils)</w:t>
            </w:r>
            <w:r w:rsidR="009400CC">
              <w:rPr>
                <w:rFonts w:ascii="Arial" w:hAnsi="Arial" w:cs="Arial"/>
                <w:lang w:val="en-GB"/>
              </w:rPr>
              <w:t>.</w:t>
            </w:r>
          </w:p>
        </w:tc>
      </w:tr>
      <w:tr w:rsidR="006C720B" w:rsidRPr="0008587C">
        <w:trPr>
          <w:trHeight w:val="290"/>
          <w:jc w:val="center"/>
        </w:trPr>
        <w:tc>
          <w:tcPr>
            <w:tcW w:w="2700" w:type="dxa"/>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Breakfast</w:t>
            </w:r>
          </w:p>
          <w:p w:rsidR="006C720B" w:rsidRPr="0008587C" w:rsidRDefault="006C720B" w:rsidP="009400CC">
            <w:pPr>
              <w:pStyle w:val="Header"/>
              <w:tabs>
                <w:tab w:val="clear" w:pos="4320"/>
                <w:tab w:val="clear" w:pos="8640"/>
              </w:tabs>
              <w:jc w:val="both"/>
              <w:rPr>
                <w:rFonts w:ascii="Arial" w:hAnsi="Arial" w:cs="Arial"/>
                <w:lang w:val="en-GB"/>
              </w:rPr>
            </w:pPr>
          </w:p>
        </w:tc>
        <w:tc>
          <w:tcPr>
            <w:tcW w:w="7380" w:type="dxa"/>
            <w:gridSpan w:val="7"/>
          </w:tcPr>
          <w:p w:rsidR="006C720B" w:rsidRPr="0008587C" w:rsidRDefault="006C720B" w:rsidP="009400CC">
            <w:pPr>
              <w:pStyle w:val="Header"/>
              <w:jc w:val="both"/>
              <w:rPr>
                <w:rFonts w:ascii="Arial" w:hAnsi="Arial" w:cs="Arial"/>
                <w:lang w:val="en-GB"/>
              </w:rPr>
            </w:pPr>
          </w:p>
        </w:tc>
      </w:tr>
      <w:tr w:rsidR="006C720B" w:rsidRPr="0008587C">
        <w:trPr>
          <w:trHeight w:val="290"/>
          <w:jc w:val="center"/>
        </w:trPr>
        <w:tc>
          <w:tcPr>
            <w:tcW w:w="2700" w:type="dxa"/>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Lunch</w:t>
            </w:r>
          </w:p>
          <w:p w:rsidR="006C720B" w:rsidRPr="0008587C" w:rsidRDefault="006C720B" w:rsidP="009400CC">
            <w:pPr>
              <w:pStyle w:val="Header"/>
              <w:tabs>
                <w:tab w:val="clear" w:pos="4320"/>
                <w:tab w:val="clear" w:pos="8640"/>
              </w:tabs>
              <w:jc w:val="both"/>
              <w:rPr>
                <w:rFonts w:ascii="Arial" w:hAnsi="Arial" w:cs="Arial"/>
                <w:lang w:val="en-GB"/>
              </w:rPr>
            </w:pPr>
          </w:p>
        </w:tc>
        <w:tc>
          <w:tcPr>
            <w:tcW w:w="7380" w:type="dxa"/>
            <w:gridSpan w:val="7"/>
          </w:tcPr>
          <w:p w:rsidR="006C720B" w:rsidRPr="0008587C" w:rsidRDefault="006C720B" w:rsidP="009400CC">
            <w:pPr>
              <w:pStyle w:val="Header"/>
              <w:tabs>
                <w:tab w:val="clear" w:pos="4320"/>
                <w:tab w:val="clear" w:pos="8640"/>
              </w:tabs>
              <w:jc w:val="both"/>
              <w:rPr>
                <w:rFonts w:ascii="Arial" w:hAnsi="Arial" w:cs="Arial"/>
                <w:lang w:val="en-GB"/>
              </w:rPr>
            </w:pPr>
          </w:p>
        </w:tc>
      </w:tr>
      <w:tr w:rsidR="006C720B" w:rsidRPr="0008587C">
        <w:trPr>
          <w:trHeight w:val="290"/>
          <w:jc w:val="center"/>
        </w:trPr>
        <w:tc>
          <w:tcPr>
            <w:tcW w:w="2700" w:type="dxa"/>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Evening Meal</w:t>
            </w:r>
          </w:p>
          <w:p w:rsidR="006C720B" w:rsidRPr="0008587C" w:rsidRDefault="006C720B" w:rsidP="009400CC">
            <w:pPr>
              <w:pStyle w:val="Header"/>
              <w:tabs>
                <w:tab w:val="clear" w:pos="4320"/>
                <w:tab w:val="clear" w:pos="8640"/>
              </w:tabs>
              <w:jc w:val="both"/>
              <w:rPr>
                <w:rFonts w:ascii="Arial" w:hAnsi="Arial" w:cs="Arial"/>
                <w:lang w:val="en-GB"/>
              </w:rPr>
            </w:pPr>
          </w:p>
        </w:tc>
        <w:tc>
          <w:tcPr>
            <w:tcW w:w="7380" w:type="dxa"/>
            <w:gridSpan w:val="7"/>
          </w:tcPr>
          <w:p w:rsidR="006C720B" w:rsidRPr="0008587C" w:rsidRDefault="006C720B" w:rsidP="009400CC">
            <w:pPr>
              <w:pStyle w:val="Header"/>
              <w:tabs>
                <w:tab w:val="clear" w:pos="4320"/>
                <w:tab w:val="clear" w:pos="8640"/>
              </w:tabs>
              <w:jc w:val="both"/>
              <w:rPr>
                <w:rFonts w:ascii="Arial" w:hAnsi="Arial" w:cs="Arial"/>
                <w:lang w:val="en-GB"/>
              </w:rPr>
            </w:pPr>
          </w:p>
        </w:tc>
      </w:tr>
      <w:tr w:rsidR="006C720B" w:rsidRPr="0008587C">
        <w:trPr>
          <w:trHeight w:val="290"/>
          <w:jc w:val="center"/>
        </w:trPr>
        <w:tc>
          <w:tcPr>
            <w:tcW w:w="2700" w:type="dxa"/>
          </w:tcPr>
          <w:p w:rsidR="006C720B" w:rsidRPr="0008587C" w:rsidRDefault="006C720B" w:rsidP="009400CC">
            <w:pPr>
              <w:pStyle w:val="Header"/>
              <w:tabs>
                <w:tab w:val="clear" w:pos="4320"/>
                <w:tab w:val="clear" w:pos="8640"/>
              </w:tabs>
              <w:jc w:val="both"/>
              <w:rPr>
                <w:rFonts w:ascii="Arial" w:hAnsi="Arial" w:cs="Arial"/>
                <w:lang w:val="en-GB"/>
              </w:rPr>
            </w:pPr>
            <w:r w:rsidRPr="0008587C">
              <w:rPr>
                <w:rFonts w:ascii="Arial" w:hAnsi="Arial" w:cs="Arial"/>
                <w:lang w:val="en-GB"/>
              </w:rPr>
              <w:t>Supper</w:t>
            </w:r>
          </w:p>
          <w:p w:rsidR="006C720B" w:rsidRPr="0008587C" w:rsidRDefault="006C720B" w:rsidP="009400CC">
            <w:pPr>
              <w:pStyle w:val="Header"/>
              <w:tabs>
                <w:tab w:val="clear" w:pos="4320"/>
                <w:tab w:val="clear" w:pos="8640"/>
              </w:tabs>
              <w:jc w:val="both"/>
              <w:rPr>
                <w:rFonts w:ascii="Arial" w:hAnsi="Arial" w:cs="Arial"/>
                <w:lang w:val="en-GB"/>
              </w:rPr>
            </w:pPr>
          </w:p>
        </w:tc>
        <w:tc>
          <w:tcPr>
            <w:tcW w:w="7380" w:type="dxa"/>
            <w:gridSpan w:val="7"/>
          </w:tcPr>
          <w:p w:rsidR="006C720B" w:rsidRPr="0008587C" w:rsidRDefault="006C720B" w:rsidP="009400CC">
            <w:pPr>
              <w:pStyle w:val="Header"/>
              <w:tabs>
                <w:tab w:val="clear" w:pos="4320"/>
                <w:tab w:val="clear" w:pos="8640"/>
              </w:tabs>
              <w:jc w:val="both"/>
              <w:rPr>
                <w:rFonts w:ascii="Arial" w:hAnsi="Arial" w:cs="Arial"/>
                <w:lang w:val="en-GB"/>
              </w:rPr>
            </w:pPr>
          </w:p>
        </w:tc>
      </w:tr>
      <w:tr w:rsidR="006C720B" w:rsidRPr="0008587C">
        <w:trPr>
          <w:jc w:val="center"/>
        </w:trPr>
        <w:tc>
          <w:tcPr>
            <w:tcW w:w="10080" w:type="dxa"/>
            <w:gridSpan w:val="8"/>
          </w:tcPr>
          <w:p w:rsidR="006C720B" w:rsidRPr="0008587C" w:rsidRDefault="006C720B" w:rsidP="009400CC">
            <w:pPr>
              <w:pStyle w:val="Header"/>
              <w:tabs>
                <w:tab w:val="clear" w:pos="4320"/>
                <w:tab w:val="clear" w:pos="8640"/>
              </w:tabs>
              <w:jc w:val="both"/>
              <w:rPr>
                <w:rFonts w:ascii="Arial" w:hAnsi="Arial" w:cs="Arial"/>
                <w:b/>
                <w:lang w:val="en-GB"/>
              </w:rPr>
            </w:pPr>
            <w:r w:rsidRPr="0008587C">
              <w:rPr>
                <w:rFonts w:ascii="Arial" w:hAnsi="Arial" w:cs="Arial"/>
                <w:b/>
                <w:lang w:val="en-GB"/>
              </w:rPr>
              <w:t>Further comments regarding dietary requirements:</w:t>
            </w:r>
          </w:p>
          <w:p w:rsidR="006C720B" w:rsidRPr="0008587C" w:rsidRDefault="006C720B" w:rsidP="009400CC">
            <w:pPr>
              <w:pStyle w:val="Header"/>
              <w:tabs>
                <w:tab w:val="clear" w:pos="4320"/>
                <w:tab w:val="clear" w:pos="8640"/>
              </w:tabs>
              <w:jc w:val="both"/>
              <w:rPr>
                <w:rFonts w:ascii="Arial" w:hAnsi="Arial" w:cs="Arial"/>
                <w:lang w:val="en-GB"/>
              </w:rPr>
            </w:pPr>
          </w:p>
          <w:p w:rsidR="006C720B" w:rsidRPr="0008587C" w:rsidRDefault="006C720B" w:rsidP="009400CC">
            <w:pPr>
              <w:pStyle w:val="Header"/>
              <w:tabs>
                <w:tab w:val="clear" w:pos="4320"/>
                <w:tab w:val="clear" w:pos="8640"/>
              </w:tabs>
              <w:jc w:val="both"/>
              <w:rPr>
                <w:rFonts w:ascii="Arial" w:hAnsi="Arial" w:cs="Arial"/>
                <w:lang w:val="en-GB"/>
              </w:rPr>
            </w:pPr>
          </w:p>
          <w:p w:rsidR="006C720B" w:rsidRPr="0008587C" w:rsidRDefault="006C720B" w:rsidP="009400CC">
            <w:pPr>
              <w:pStyle w:val="Header"/>
              <w:tabs>
                <w:tab w:val="clear" w:pos="4320"/>
                <w:tab w:val="clear" w:pos="8640"/>
              </w:tabs>
              <w:jc w:val="both"/>
              <w:rPr>
                <w:rFonts w:ascii="Arial" w:hAnsi="Arial" w:cs="Arial"/>
                <w:lang w:val="en-GB"/>
              </w:rPr>
            </w:pPr>
          </w:p>
        </w:tc>
      </w:tr>
    </w:tbl>
    <w:p w:rsidR="006C720B" w:rsidRDefault="006C720B" w:rsidP="00413549">
      <w:pPr>
        <w:spacing w:before="240" w:line="360" w:lineRule="auto"/>
        <w:rPr>
          <w:rFonts w:ascii="Arial" w:hAnsi="Arial" w:cs="Arial"/>
          <w:b/>
          <w:bCs/>
        </w:rPr>
        <w:sectPr w:rsidR="006C720B" w:rsidSect="00C9690C">
          <w:headerReference w:type="default" r:id="rId17"/>
          <w:footerReference w:type="even" r:id="rId18"/>
          <w:footerReference w:type="default" r:id="rId19"/>
          <w:headerReference w:type="first" r:id="rId20"/>
          <w:pgSz w:w="12240" w:h="15840"/>
          <w:pgMar w:top="1440" w:right="1588" w:bottom="1440" w:left="1588" w:header="709" w:footer="709" w:gutter="0"/>
          <w:cols w:space="708"/>
          <w:titlePg/>
          <w:docGrid w:linePitch="360"/>
        </w:sectPr>
      </w:pPr>
    </w:p>
    <w:tbl>
      <w:tblPr>
        <w:tblStyle w:val="TableGrid"/>
        <w:tblpPr w:leftFromText="180" w:rightFromText="180" w:vertAnchor="page" w:horzAnchor="margin" w:tblpXSpec="center" w:tblpY="1261"/>
        <w:tblW w:w="6026" w:type="pct"/>
        <w:tblLook w:val="01E0"/>
      </w:tblPr>
      <w:tblGrid>
        <w:gridCol w:w="10680"/>
      </w:tblGrid>
      <w:tr w:rsidR="00CE624D" w:rsidRPr="00BE5977">
        <w:tc>
          <w:tcPr>
            <w:tcW w:w="5000" w:type="pct"/>
            <w:shd w:val="clear" w:color="auto" w:fill="0066CC"/>
          </w:tcPr>
          <w:p w:rsidR="00CE624D" w:rsidRPr="006375FB" w:rsidRDefault="00CE624D" w:rsidP="00460E47">
            <w:pPr>
              <w:jc w:val="center"/>
              <w:rPr>
                <w:rFonts w:ascii="Arial" w:hAnsi="Arial" w:cs="Arial"/>
                <w:b/>
                <w:color w:val="FFFFFF"/>
                <w:sz w:val="28"/>
                <w:szCs w:val="28"/>
              </w:rPr>
            </w:pPr>
            <w:r w:rsidRPr="006375FB">
              <w:rPr>
                <w:rFonts w:ascii="Arial" w:hAnsi="Arial" w:cs="Arial"/>
                <w:b/>
                <w:color w:val="FFFFFF"/>
                <w:sz w:val="28"/>
                <w:szCs w:val="28"/>
              </w:rPr>
              <w:lastRenderedPageBreak/>
              <w:t>The Malnutrition Universal Screening Tool</w:t>
            </w:r>
          </w:p>
        </w:tc>
      </w:tr>
      <w:tr w:rsidR="00CE624D">
        <w:trPr>
          <w:trHeight w:val="10794"/>
        </w:trPr>
        <w:tc>
          <w:tcPr>
            <w:tcW w:w="5000" w:type="pct"/>
          </w:tcPr>
          <w:p w:rsidR="00CE624D" w:rsidRDefault="00CE624D" w:rsidP="00460E47">
            <w:pPr>
              <w:rPr>
                <w:color w:val="FFFFFF"/>
              </w:rPr>
            </w:pPr>
          </w:p>
          <w:p w:rsidR="00CE624D" w:rsidRDefault="00CE624D" w:rsidP="00460E47">
            <w:pPr>
              <w:rPr>
                <w:color w:val="FFFFFF"/>
              </w:rPr>
            </w:pPr>
          </w:p>
          <w:p w:rsidR="00CE624D" w:rsidRDefault="00336AF5" w:rsidP="00460E47">
            <w:pPr>
              <w:rPr>
                <w:color w:val="FFFFFF"/>
              </w:rPr>
            </w:pPr>
            <w:r w:rsidRPr="00336AF5">
              <w:rPr>
                <w:noProof/>
                <w:color w:val="FFFFFF"/>
                <w:lang w:val="en-GB" w:eastAsia="en-GB"/>
              </w:rPr>
              <w:pict>
                <v:group id="_x0000_s1222" editas="canvas" style="position:absolute;margin-left:21.7pt;margin-top:-8.7pt;width:505.85pt;height:522pt;z-index:-251659264" coordorigin="5076,2778" coordsize="5620,5828" wrapcoords="1314 2203 1058 2234 609 2545 545 3197 577 7231 737 7666 769 7821 2884 8162 3718 8162 3718 9528 5672 9652 10704 9652 10704 10645 3589 11172 2115 11483 2115 11638 1923 11762 1506 12103 1378 12445 1346 12693 1474 13128 2019 13624 2051 13717 3429 14121 10704 14617 10704 16107 3621 16138 3557 18093 1090 18186 577 18279 545 20576 641 21072 769 21197 801 21197 20414 21197 20446 21197 20607 21072 20703 18279 20126 18186 17850 18093 17818 16169 17562 16138 10832 16107 10832 14617 18171 14121 19549 13717 19581 13624 20126 13128 20286 12631 20158 12290 20126 12134 19677 11762 19485 11638 19517 11483 18011 11172 10832 10645 10832 9652 15864 9652 17786 9528 17754 8162 18652 8162 20863 7821 20863 7666 21023 7231 21023 2545 20542 2234 20286 2203 1314 2203"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3" type="#_x0000_t75" style="position:absolute;left:5076;top:2778;width:5620;height:5828" o:preferrelative="f">
                    <v:fill o:detectmouseclick="t"/>
                    <v:path o:extrusionok="t" o:connecttype="none"/>
                    <o:lock v:ext="edit" text="t"/>
                  </v:shape>
                  <v:shapetype id="_x0000_t116" coordsize="21600,21600" o:spt="116" path="m3475,qx,10800,3475,21600l18125,21600qx21600,10800,18125,xe">
                    <v:stroke joinstyle="miter"/>
                    <v:path gradientshapeok="t" o:connecttype="rect" textboxrect="1018,3163,20582,18437"/>
                  </v:shapetype>
                  <v:shape id="_x0000_s1224" type="#_x0000_t116" style="position:absolute;left:5440;top:5793;width:4899;height:801">
                    <v:textbox style="mso-next-textbox:#_x0000_s1224">
                      <w:txbxContent>
                        <w:p w:rsidR="009A36DF" w:rsidRPr="00E05944" w:rsidRDefault="009A36DF" w:rsidP="00CE624D">
                          <w:pPr>
                            <w:jc w:val="center"/>
                            <w:rPr>
                              <w:rFonts w:ascii="Arial" w:hAnsi="Arial" w:cs="Arial"/>
                              <w:b/>
                              <w:lang w:val="en-GB"/>
                            </w:rPr>
                          </w:pPr>
                          <w:r>
                            <w:rPr>
                              <w:rFonts w:ascii="Arial" w:hAnsi="Arial" w:cs="Arial"/>
                              <w:b/>
                              <w:lang w:val="en-GB"/>
                            </w:rPr>
                            <w:t>Step 4</w:t>
                          </w:r>
                        </w:p>
                        <w:p w:rsidR="009A36DF" w:rsidRPr="00E05944" w:rsidRDefault="009A36DF" w:rsidP="00CE624D">
                          <w:pPr>
                            <w:jc w:val="center"/>
                            <w:rPr>
                              <w:rFonts w:ascii="Arial" w:hAnsi="Arial" w:cs="Arial"/>
                              <w:b/>
                              <w:lang w:val="en-GB"/>
                            </w:rPr>
                          </w:pPr>
                          <w:r w:rsidRPr="00E05944">
                            <w:rPr>
                              <w:rFonts w:ascii="Arial" w:hAnsi="Arial" w:cs="Arial"/>
                              <w:b/>
                              <w:lang w:val="en-GB"/>
                            </w:rPr>
                            <w:t>Overall Risk of Malnutrition</w:t>
                          </w:r>
                        </w:p>
                        <w:p w:rsidR="009A36DF" w:rsidRPr="00DE358A" w:rsidRDefault="009A36DF" w:rsidP="00CE624D">
                          <w:pPr>
                            <w:jc w:val="center"/>
                            <w:rPr>
                              <w:rFonts w:ascii="Arial" w:hAnsi="Arial" w:cs="Arial"/>
                              <w:sz w:val="20"/>
                              <w:szCs w:val="20"/>
                              <w:lang w:val="en-GB"/>
                            </w:rPr>
                          </w:pPr>
                          <w:r w:rsidRPr="00DE358A">
                            <w:rPr>
                              <w:rFonts w:ascii="Arial" w:hAnsi="Arial" w:cs="Arial"/>
                              <w:sz w:val="20"/>
                              <w:szCs w:val="20"/>
                              <w:lang w:val="en-GB"/>
                            </w:rPr>
                            <w:t>Add scores together to calculate overall risk of malnutrition.</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25" type="#_x0000_t176" style="position:absolute;left:5240;top:7702;width:1601;height:804" fillcolor="lime">
                    <v:textbox style="mso-next-textbox:#_x0000_s1225">
                      <w:txbxContent>
                        <w:p w:rsidR="009A36DF" w:rsidRPr="00E05944" w:rsidRDefault="009A36DF" w:rsidP="00CE624D">
                          <w:pPr>
                            <w:jc w:val="center"/>
                            <w:rPr>
                              <w:rFonts w:ascii="Arial" w:hAnsi="Arial" w:cs="Arial"/>
                              <w:b/>
                              <w:lang w:val="en-GB"/>
                            </w:rPr>
                          </w:pPr>
                          <w:r>
                            <w:rPr>
                              <w:rFonts w:ascii="Arial" w:hAnsi="Arial" w:cs="Arial"/>
                              <w:b/>
                              <w:lang w:val="en-GB"/>
                            </w:rPr>
                            <w:t xml:space="preserve">Score </w:t>
                          </w:r>
                          <w:r w:rsidRPr="00E05944">
                            <w:rPr>
                              <w:rFonts w:ascii="Arial" w:hAnsi="Arial" w:cs="Arial"/>
                              <w:b/>
                              <w:lang w:val="en-GB"/>
                            </w:rPr>
                            <w:t>0</w:t>
                          </w:r>
                        </w:p>
                        <w:p w:rsidR="009A36DF" w:rsidRPr="00E05944" w:rsidRDefault="009A36DF" w:rsidP="00CE624D">
                          <w:pPr>
                            <w:shd w:val="clear" w:color="auto" w:fill="00FF00"/>
                            <w:jc w:val="center"/>
                            <w:rPr>
                              <w:rFonts w:ascii="Arial" w:hAnsi="Arial" w:cs="Arial"/>
                              <w:b/>
                              <w:lang w:val="en-GB"/>
                            </w:rPr>
                          </w:pPr>
                          <w:r w:rsidRPr="00E05944">
                            <w:rPr>
                              <w:rFonts w:ascii="Arial" w:hAnsi="Arial" w:cs="Arial"/>
                              <w:b/>
                              <w:lang w:val="en-GB"/>
                            </w:rPr>
                            <w:t>Low Risk</w:t>
                          </w:r>
                        </w:p>
                        <w:p w:rsidR="009A36DF" w:rsidRPr="00DE358A" w:rsidRDefault="009A36DF" w:rsidP="00CE624D">
                          <w:pPr>
                            <w:jc w:val="center"/>
                            <w:rPr>
                              <w:rFonts w:ascii="Arial" w:hAnsi="Arial" w:cs="Arial"/>
                              <w:sz w:val="20"/>
                              <w:szCs w:val="20"/>
                              <w:lang w:val="en-GB"/>
                            </w:rPr>
                          </w:pPr>
                          <w:r w:rsidRPr="00DE358A">
                            <w:rPr>
                              <w:rFonts w:ascii="Arial" w:hAnsi="Arial" w:cs="Arial"/>
                              <w:sz w:val="20"/>
                              <w:szCs w:val="20"/>
                              <w:lang w:val="en-GB"/>
                            </w:rPr>
                            <w:t>Repeat screening on monthly basis or sooner if concern arises.</w:t>
                          </w:r>
                        </w:p>
                      </w:txbxContent>
                    </v:textbox>
                  </v:shape>
                  <v:shape id="_x0000_s1226" type="#_x0000_t176" style="position:absolute;left:7040;top:7702;width:1700;height:804" fillcolor="#f90">
                    <v:textbox style="mso-next-textbox:#_x0000_s1226">
                      <w:txbxContent>
                        <w:p w:rsidR="009A36DF" w:rsidRPr="00E05944" w:rsidRDefault="009A36DF" w:rsidP="00CE624D">
                          <w:pPr>
                            <w:jc w:val="center"/>
                            <w:rPr>
                              <w:rFonts w:ascii="Arial" w:hAnsi="Arial" w:cs="Arial"/>
                              <w:b/>
                              <w:lang w:val="en-GB"/>
                            </w:rPr>
                          </w:pPr>
                          <w:r>
                            <w:rPr>
                              <w:rFonts w:ascii="Arial" w:hAnsi="Arial" w:cs="Arial"/>
                              <w:b/>
                              <w:lang w:val="en-GB"/>
                            </w:rPr>
                            <w:t xml:space="preserve"> Score </w:t>
                          </w:r>
                          <w:r w:rsidRPr="00E05944">
                            <w:rPr>
                              <w:rFonts w:ascii="Arial" w:hAnsi="Arial" w:cs="Arial"/>
                              <w:b/>
                              <w:lang w:val="en-GB"/>
                            </w:rPr>
                            <w:t>1</w:t>
                          </w:r>
                        </w:p>
                        <w:p w:rsidR="009A36DF" w:rsidRPr="00E05944" w:rsidRDefault="009A36DF" w:rsidP="00CE624D">
                          <w:pPr>
                            <w:jc w:val="center"/>
                            <w:rPr>
                              <w:rFonts w:ascii="Arial" w:hAnsi="Arial" w:cs="Arial"/>
                              <w:b/>
                              <w:lang w:val="en-GB"/>
                            </w:rPr>
                          </w:pPr>
                          <w:r w:rsidRPr="00E05944">
                            <w:rPr>
                              <w:rFonts w:ascii="Arial" w:hAnsi="Arial" w:cs="Arial"/>
                              <w:b/>
                              <w:lang w:val="en-GB"/>
                            </w:rPr>
                            <w:t>Medium Risk</w:t>
                          </w:r>
                        </w:p>
                        <w:p w:rsidR="009A36DF" w:rsidRPr="00DE358A" w:rsidRDefault="009A36DF" w:rsidP="00CE624D">
                          <w:pPr>
                            <w:jc w:val="center"/>
                            <w:rPr>
                              <w:rFonts w:ascii="Arial" w:hAnsi="Arial" w:cs="Arial"/>
                              <w:sz w:val="20"/>
                              <w:szCs w:val="20"/>
                              <w:lang w:val="en-GB"/>
                            </w:rPr>
                          </w:pPr>
                          <w:r w:rsidRPr="00DE358A">
                            <w:rPr>
                              <w:rFonts w:ascii="Arial" w:hAnsi="Arial" w:cs="Arial"/>
                              <w:sz w:val="20"/>
                              <w:szCs w:val="20"/>
                              <w:lang w:val="en-GB"/>
                            </w:rPr>
                            <w:t>Follow Medium Risk Care Plan.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27" type="#_x0000_t34" style="position:absolute;left:6538;top:4442;width:885;height:1818;rotation:90;flip:x" o:connectortype="elbow" adj="10793,39450,-42450">
                    <v:stroke endarrow="block"/>
                  </v:shape>
                  <v:shape id="_x0000_s1228" type="#_x0000_t34" style="position:absolute;left:7448;top:5350;width:885;height:1;rotation:90" o:connectortype="elbow" adj="10793,-129081600,-87054">
                    <v:stroke endarrow="block"/>
                  </v:shape>
                  <v:shape id="_x0000_s1229" type="#_x0000_t176" style="position:absolute;left:5240;top:3381;width:1664;height:1527">
                    <v:textbox style="mso-next-textbox:#_x0000_s1229">
                      <w:txbxContent>
                        <w:p w:rsidR="009A36DF" w:rsidRPr="00347AE6" w:rsidRDefault="009A36DF" w:rsidP="00CE624D">
                          <w:pPr>
                            <w:jc w:val="center"/>
                            <w:rPr>
                              <w:rFonts w:ascii="Arial" w:hAnsi="Arial" w:cs="Arial"/>
                              <w:b/>
                              <w:lang w:val="en-GB"/>
                            </w:rPr>
                          </w:pPr>
                          <w:r w:rsidRPr="00347AE6">
                            <w:rPr>
                              <w:rFonts w:ascii="Arial" w:hAnsi="Arial" w:cs="Arial"/>
                              <w:b/>
                              <w:lang w:val="en-GB"/>
                            </w:rPr>
                            <w:t>Step 1</w:t>
                          </w:r>
                        </w:p>
                        <w:p w:rsidR="009A36DF" w:rsidRPr="00347AE6" w:rsidRDefault="009A36DF" w:rsidP="00CE624D">
                          <w:pPr>
                            <w:jc w:val="center"/>
                            <w:rPr>
                              <w:rFonts w:ascii="Arial" w:hAnsi="Arial" w:cs="Arial"/>
                              <w:b/>
                              <w:lang w:val="en-GB"/>
                            </w:rPr>
                          </w:pPr>
                          <w:r w:rsidRPr="00347AE6">
                            <w:rPr>
                              <w:rFonts w:ascii="Arial" w:hAnsi="Arial" w:cs="Arial"/>
                              <w:b/>
                              <w:lang w:val="en-GB"/>
                            </w:rPr>
                            <w:t>BMI Score</w:t>
                          </w:r>
                        </w:p>
                        <w:p w:rsidR="009A36DF" w:rsidRDefault="009A36DF" w:rsidP="00CE624D">
                          <w:pPr>
                            <w:rPr>
                              <w:rFonts w:ascii="Arial" w:hAnsi="Arial" w:cs="Arial"/>
                              <w:sz w:val="20"/>
                              <w:szCs w:val="20"/>
                              <w:lang w:val="en-GB"/>
                            </w:rPr>
                          </w:pPr>
                        </w:p>
                        <w:p w:rsidR="009A36DF" w:rsidRPr="00E503F0" w:rsidRDefault="009A36DF" w:rsidP="00CE624D">
                          <w:pPr>
                            <w:rPr>
                              <w:rFonts w:ascii="Arial" w:hAnsi="Arial" w:cs="Arial"/>
                              <w:b/>
                              <w:sz w:val="20"/>
                              <w:szCs w:val="20"/>
                              <w:lang w:val="en-GB"/>
                            </w:rPr>
                          </w:pPr>
                          <w:r>
                            <w:rPr>
                              <w:rFonts w:ascii="Arial" w:hAnsi="Arial" w:cs="Arial"/>
                              <w:b/>
                              <w:sz w:val="20"/>
                              <w:szCs w:val="20"/>
                              <w:lang w:val="en-GB"/>
                            </w:rPr>
                            <w:t>BMI (kg/m2)</w:t>
                          </w:r>
                          <w:r>
                            <w:rPr>
                              <w:rFonts w:ascii="Arial" w:hAnsi="Arial" w:cs="Arial"/>
                              <w:b/>
                              <w:sz w:val="20"/>
                              <w:szCs w:val="20"/>
                              <w:lang w:val="en-GB"/>
                            </w:rPr>
                            <w:tab/>
                          </w:r>
                          <w:r w:rsidRPr="00E503F0">
                            <w:rPr>
                              <w:rFonts w:ascii="Arial" w:hAnsi="Arial" w:cs="Arial"/>
                              <w:b/>
                              <w:sz w:val="20"/>
                              <w:szCs w:val="20"/>
                              <w:lang w:val="en-GB"/>
                            </w:rPr>
                            <w:t>Score</w:t>
                          </w:r>
                        </w:p>
                        <w:p w:rsidR="009A36DF" w:rsidRDefault="009A36DF" w:rsidP="00CE624D">
                          <w:pPr>
                            <w:rPr>
                              <w:rFonts w:ascii="Arial" w:hAnsi="Arial" w:cs="Arial"/>
                              <w:sz w:val="20"/>
                              <w:szCs w:val="20"/>
                              <w:lang w:val="en-GB"/>
                            </w:rPr>
                          </w:pPr>
                          <w:r w:rsidRPr="00347AE6">
                            <w:rPr>
                              <w:rFonts w:ascii="Arial" w:hAnsi="Arial" w:cs="Arial"/>
                              <w:sz w:val="20"/>
                              <w:szCs w:val="20"/>
                              <w:lang w:val="en-GB"/>
                            </w:rPr>
                            <w:t>&gt;20</w:t>
                          </w:r>
                          <w:r>
                            <w:rPr>
                              <w:rFonts w:ascii="Arial" w:hAnsi="Arial" w:cs="Arial"/>
                              <w:sz w:val="20"/>
                              <w:szCs w:val="20"/>
                              <w:lang w:val="en-GB"/>
                            </w:rPr>
                            <w:tab/>
                          </w:r>
                          <w:r>
                            <w:rPr>
                              <w:rFonts w:ascii="Arial" w:hAnsi="Arial" w:cs="Arial"/>
                              <w:sz w:val="20"/>
                              <w:szCs w:val="20"/>
                              <w:lang w:val="en-GB"/>
                            </w:rPr>
                            <w:tab/>
                            <w:t>=0</w:t>
                          </w:r>
                        </w:p>
                        <w:p w:rsidR="009A36DF" w:rsidRPr="00347AE6" w:rsidRDefault="009A36DF" w:rsidP="00CE624D">
                          <w:pPr>
                            <w:rPr>
                              <w:rFonts w:ascii="Arial" w:hAnsi="Arial" w:cs="Arial"/>
                              <w:sz w:val="20"/>
                              <w:szCs w:val="20"/>
                              <w:lang w:val="en-GB"/>
                            </w:rPr>
                          </w:pPr>
                          <w:r>
                            <w:rPr>
                              <w:rFonts w:ascii="Arial" w:hAnsi="Arial" w:cs="Arial"/>
                              <w:sz w:val="20"/>
                              <w:szCs w:val="20"/>
                              <w:lang w:val="en-GB"/>
                            </w:rPr>
                            <w:t>&gt;30 Obese</w:t>
                          </w:r>
                          <w:r>
                            <w:rPr>
                              <w:rFonts w:ascii="Arial" w:hAnsi="Arial" w:cs="Arial"/>
                              <w:sz w:val="20"/>
                              <w:szCs w:val="20"/>
                              <w:lang w:val="en-GB"/>
                            </w:rPr>
                            <w:tab/>
                          </w:r>
                          <w:r w:rsidRPr="00347AE6">
                            <w:rPr>
                              <w:rFonts w:ascii="Arial" w:hAnsi="Arial" w:cs="Arial"/>
                              <w:sz w:val="20"/>
                              <w:szCs w:val="20"/>
                              <w:lang w:val="en-GB"/>
                            </w:rPr>
                            <w:t>=0</w:t>
                          </w:r>
                        </w:p>
                        <w:p w:rsidR="009A36DF" w:rsidRPr="00347AE6" w:rsidRDefault="009A36DF" w:rsidP="00CE624D">
                          <w:pPr>
                            <w:rPr>
                              <w:rFonts w:ascii="Arial" w:hAnsi="Arial" w:cs="Arial"/>
                              <w:sz w:val="20"/>
                              <w:szCs w:val="20"/>
                              <w:lang w:val="en-GB"/>
                            </w:rPr>
                          </w:pPr>
                          <w:r w:rsidRPr="00347AE6">
                            <w:rPr>
                              <w:rFonts w:ascii="Arial" w:hAnsi="Arial" w:cs="Arial"/>
                              <w:sz w:val="20"/>
                              <w:szCs w:val="20"/>
                              <w:lang w:val="en-GB"/>
                            </w:rPr>
                            <w:t>18.5-20</w:t>
                          </w:r>
                          <w:r w:rsidRPr="00347AE6">
                            <w:rPr>
                              <w:rFonts w:ascii="Arial" w:hAnsi="Arial" w:cs="Arial"/>
                              <w:sz w:val="20"/>
                              <w:szCs w:val="20"/>
                              <w:lang w:val="en-GB"/>
                            </w:rPr>
                            <w:tab/>
                          </w:r>
                          <w:r w:rsidRPr="00347AE6">
                            <w:rPr>
                              <w:rFonts w:ascii="Arial" w:hAnsi="Arial" w:cs="Arial"/>
                              <w:sz w:val="20"/>
                              <w:szCs w:val="20"/>
                              <w:lang w:val="en-GB"/>
                            </w:rPr>
                            <w:tab/>
                            <w:t>=1</w:t>
                          </w:r>
                        </w:p>
                        <w:p w:rsidR="009A36DF" w:rsidRPr="00E05944" w:rsidRDefault="009A36DF" w:rsidP="00CE624D">
                          <w:pPr>
                            <w:rPr>
                              <w:rFonts w:ascii="Arial" w:hAnsi="Arial" w:cs="Arial"/>
                              <w:sz w:val="20"/>
                              <w:szCs w:val="20"/>
                              <w:lang w:val="en-GB"/>
                            </w:rPr>
                          </w:pPr>
                          <w:r w:rsidRPr="00347AE6">
                            <w:rPr>
                              <w:rFonts w:ascii="Arial" w:hAnsi="Arial" w:cs="Arial"/>
                              <w:sz w:val="20"/>
                              <w:szCs w:val="20"/>
                              <w:lang w:val="en-GB"/>
                            </w:rPr>
                            <w:t>&lt;18.5</w:t>
                          </w:r>
                          <w:r w:rsidRPr="00347AE6">
                            <w:rPr>
                              <w:rFonts w:ascii="Arial" w:hAnsi="Arial" w:cs="Arial"/>
                              <w:sz w:val="20"/>
                              <w:szCs w:val="20"/>
                              <w:lang w:val="en-GB"/>
                            </w:rPr>
                            <w:tab/>
                          </w:r>
                          <w:r w:rsidRPr="00347AE6">
                            <w:rPr>
                              <w:rFonts w:ascii="Arial" w:hAnsi="Arial" w:cs="Arial"/>
                              <w:sz w:val="20"/>
                              <w:szCs w:val="20"/>
                              <w:lang w:val="en-GB"/>
                            </w:rPr>
                            <w:tab/>
                            <w:t>=2</w:t>
                          </w:r>
                        </w:p>
                      </w:txbxContent>
                    </v:textbox>
                  </v:shape>
                  <v:shape id="_x0000_s1230" type="#_x0000_t176" style="position:absolute;left:7040;top:3381;width:1700;height:1527">
                    <v:textbox style="mso-next-textbox:#_x0000_s1230">
                      <w:txbxContent>
                        <w:p w:rsidR="009A36DF" w:rsidRPr="00347AE6" w:rsidRDefault="009A36DF" w:rsidP="00CE624D">
                          <w:pPr>
                            <w:jc w:val="center"/>
                            <w:rPr>
                              <w:rFonts w:ascii="Arial" w:hAnsi="Arial" w:cs="Arial"/>
                              <w:b/>
                              <w:lang w:val="en-GB"/>
                            </w:rPr>
                          </w:pPr>
                          <w:r>
                            <w:rPr>
                              <w:rFonts w:ascii="Arial" w:hAnsi="Arial" w:cs="Arial"/>
                              <w:b/>
                              <w:lang w:val="en-GB"/>
                            </w:rPr>
                            <w:t>Step 2</w:t>
                          </w:r>
                        </w:p>
                        <w:p w:rsidR="009A36DF" w:rsidRPr="00347AE6" w:rsidRDefault="009A36DF" w:rsidP="00CE624D">
                          <w:pPr>
                            <w:jc w:val="center"/>
                            <w:rPr>
                              <w:rFonts w:ascii="Arial" w:hAnsi="Arial" w:cs="Arial"/>
                              <w:b/>
                              <w:lang w:val="en-GB"/>
                            </w:rPr>
                          </w:pPr>
                          <w:r>
                            <w:rPr>
                              <w:rFonts w:ascii="Arial" w:hAnsi="Arial" w:cs="Arial"/>
                              <w:b/>
                              <w:lang w:val="en-GB"/>
                            </w:rPr>
                            <w:t>Weight Loss</w:t>
                          </w:r>
                          <w:r w:rsidRPr="00347AE6">
                            <w:rPr>
                              <w:rFonts w:ascii="Arial" w:hAnsi="Arial" w:cs="Arial"/>
                              <w:b/>
                              <w:lang w:val="en-GB"/>
                            </w:rPr>
                            <w:t xml:space="preserve"> Score</w:t>
                          </w:r>
                        </w:p>
                        <w:p w:rsidR="009A36DF" w:rsidRPr="00347AE6" w:rsidRDefault="009A36DF" w:rsidP="00CE624D">
                          <w:pPr>
                            <w:jc w:val="center"/>
                            <w:rPr>
                              <w:rFonts w:ascii="Arial" w:hAnsi="Arial" w:cs="Arial"/>
                              <w:sz w:val="20"/>
                              <w:szCs w:val="20"/>
                              <w:lang w:val="en-GB"/>
                            </w:rPr>
                          </w:pPr>
                          <w:r w:rsidRPr="00347AE6">
                            <w:rPr>
                              <w:rFonts w:ascii="Arial" w:hAnsi="Arial" w:cs="Arial"/>
                              <w:sz w:val="20"/>
                              <w:szCs w:val="20"/>
                              <w:lang w:val="en-GB"/>
                            </w:rPr>
                            <w:t>Unplanned weight loss in past 3-6 months</w:t>
                          </w:r>
                        </w:p>
                        <w:p w:rsidR="009A36DF" w:rsidRPr="00E503F0" w:rsidRDefault="009A36DF" w:rsidP="00CE624D">
                          <w:pPr>
                            <w:rPr>
                              <w:rFonts w:ascii="Arial" w:hAnsi="Arial" w:cs="Arial"/>
                              <w:b/>
                              <w:sz w:val="20"/>
                              <w:szCs w:val="20"/>
                              <w:lang w:val="en-GB"/>
                            </w:rPr>
                          </w:pPr>
                          <w:r>
                            <w:rPr>
                              <w:rFonts w:ascii="Arial" w:hAnsi="Arial" w:cs="Arial"/>
                              <w:b/>
                              <w:sz w:val="20"/>
                              <w:szCs w:val="20"/>
                              <w:lang w:val="en-GB"/>
                            </w:rPr>
                            <w:t>%</w:t>
                          </w:r>
                          <w:r>
                            <w:rPr>
                              <w:rFonts w:ascii="Arial" w:hAnsi="Arial" w:cs="Arial"/>
                              <w:b/>
                              <w:sz w:val="20"/>
                              <w:szCs w:val="20"/>
                              <w:lang w:val="en-GB"/>
                            </w:rPr>
                            <w:tab/>
                          </w:r>
                          <w:r>
                            <w:rPr>
                              <w:rFonts w:ascii="Arial" w:hAnsi="Arial" w:cs="Arial"/>
                              <w:b/>
                              <w:sz w:val="20"/>
                              <w:szCs w:val="20"/>
                              <w:lang w:val="en-GB"/>
                            </w:rPr>
                            <w:tab/>
                          </w:r>
                          <w:r w:rsidRPr="00E503F0">
                            <w:rPr>
                              <w:rFonts w:ascii="Arial" w:hAnsi="Arial" w:cs="Arial"/>
                              <w:b/>
                              <w:sz w:val="20"/>
                              <w:szCs w:val="20"/>
                              <w:lang w:val="en-GB"/>
                            </w:rPr>
                            <w:t>Score</w:t>
                          </w:r>
                        </w:p>
                        <w:p w:rsidR="009A36DF" w:rsidRPr="00347AE6" w:rsidRDefault="009A36DF" w:rsidP="00CE624D">
                          <w:pPr>
                            <w:rPr>
                              <w:rFonts w:ascii="Arial" w:hAnsi="Arial" w:cs="Arial"/>
                              <w:sz w:val="20"/>
                              <w:szCs w:val="20"/>
                              <w:lang w:val="en-GB"/>
                            </w:rPr>
                          </w:pPr>
                          <w:r>
                            <w:rPr>
                              <w:rFonts w:ascii="Arial" w:hAnsi="Arial" w:cs="Arial"/>
                              <w:sz w:val="20"/>
                              <w:szCs w:val="20"/>
                              <w:lang w:val="en-GB"/>
                            </w:rPr>
                            <w:t>&lt;5</w:t>
                          </w:r>
                          <w:r w:rsidRPr="00347AE6">
                            <w:rPr>
                              <w:rFonts w:ascii="Arial" w:hAnsi="Arial" w:cs="Arial"/>
                              <w:sz w:val="20"/>
                              <w:szCs w:val="20"/>
                              <w:lang w:val="en-GB"/>
                            </w:rPr>
                            <w:t xml:space="preserve"> </w:t>
                          </w:r>
                          <w:r w:rsidRPr="00347AE6">
                            <w:rPr>
                              <w:rFonts w:ascii="Arial" w:hAnsi="Arial" w:cs="Arial"/>
                              <w:sz w:val="20"/>
                              <w:szCs w:val="20"/>
                              <w:lang w:val="en-GB"/>
                            </w:rPr>
                            <w:tab/>
                          </w:r>
                          <w:r>
                            <w:rPr>
                              <w:rFonts w:ascii="Arial" w:hAnsi="Arial" w:cs="Arial"/>
                              <w:sz w:val="20"/>
                              <w:szCs w:val="20"/>
                              <w:lang w:val="en-GB"/>
                            </w:rPr>
                            <w:tab/>
                          </w:r>
                          <w:r w:rsidRPr="00347AE6">
                            <w:rPr>
                              <w:rFonts w:ascii="Arial" w:hAnsi="Arial" w:cs="Arial"/>
                              <w:sz w:val="20"/>
                              <w:szCs w:val="20"/>
                              <w:lang w:val="en-GB"/>
                            </w:rPr>
                            <w:t>=0</w:t>
                          </w:r>
                        </w:p>
                        <w:p w:rsidR="009A36DF" w:rsidRPr="00347AE6" w:rsidRDefault="009A36DF" w:rsidP="00CE624D">
                          <w:pPr>
                            <w:rPr>
                              <w:rFonts w:ascii="Arial" w:hAnsi="Arial" w:cs="Arial"/>
                              <w:sz w:val="20"/>
                              <w:szCs w:val="20"/>
                              <w:lang w:val="en-GB"/>
                            </w:rPr>
                          </w:pPr>
                          <w:r>
                            <w:rPr>
                              <w:rFonts w:ascii="Arial" w:hAnsi="Arial" w:cs="Arial"/>
                              <w:sz w:val="20"/>
                              <w:szCs w:val="20"/>
                              <w:lang w:val="en-GB"/>
                            </w:rPr>
                            <w:t>5-10</w:t>
                          </w:r>
                          <w:r>
                            <w:rPr>
                              <w:rFonts w:ascii="Arial" w:hAnsi="Arial" w:cs="Arial"/>
                              <w:sz w:val="20"/>
                              <w:szCs w:val="20"/>
                              <w:lang w:val="en-GB"/>
                            </w:rPr>
                            <w:tab/>
                          </w:r>
                          <w:r>
                            <w:rPr>
                              <w:rFonts w:ascii="Arial" w:hAnsi="Arial" w:cs="Arial"/>
                              <w:sz w:val="20"/>
                              <w:szCs w:val="20"/>
                              <w:lang w:val="en-GB"/>
                            </w:rPr>
                            <w:tab/>
                            <w:t>=</w:t>
                          </w:r>
                          <w:r w:rsidRPr="00347AE6">
                            <w:rPr>
                              <w:rFonts w:ascii="Arial" w:hAnsi="Arial" w:cs="Arial"/>
                              <w:sz w:val="20"/>
                              <w:szCs w:val="20"/>
                              <w:lang w:val="en-GB"/>
                            </w:rPr>
                            <w:t>1</w:t>
                          </w:r>
                        </w:p>
                        <w:p w:rsidR="009A36DF" w:rsidRPr="00347AE6" w:rsidRDefault="009A36DF" w:rsidP="00CE624D">
                          <w:pPr>
                            <w:rPr>
                              <w:lang w:val="en-GB"/>
                            </w:rPr>
                          </w:pPr>
                          <w:r>
                            <w:rPr>
                              <w:rFonts w:ascii="Arial" w:hAnsi="Arial" w:cs="Arial"/>
                              <w:sz w:val="20"/>
                              <w:szCs w:val="20"/>
                              <w:lang w:val="en-GB"/>
                            </w:rPr>
                            <w:t xml:space="preserve">&gt;10 </w:t>
                          </w:r>
                          <w:r w:rsidRPr="00347AE6">
                            <w:rPr>
                              <w:rFonts w:ascii="Arial" w:hAnsi="Arial" w:cs="Arial"/>
                              <w:sz w:val="20"/>
                              <w:szCs w:val="20"/>
                              <w:lang w:val="en-GB"/>
                            </w:rPr>
                            <w:tab/>
                          </w:r>
                          <w:r>
                            <w:rPr>
                              <w:rFonts w:ascii="Arial" w:hAnsi="Arial" w:cs="Arial"/>
                              <w:sz w:val="20"/>
                              <w:szCs w:val="20"/>
                              <w:lang w:val="en-GB"/>
                            </w:rPr>
                            <w:tab/>
                          </w:r>
                          <w:r w:rsidRPr="00347AE6">
                            <w:rPr>
                              <w:rFonts w:ascii="Arial" w:hAnsi="Arial" w:cs="Arial"/>
                              <w:sz w:val="20"/>
                              <w:szCs w:val="20"/>
                              <w:lang w:val="en-GB"/>
                            </w:rPr>
                            <w:t>=</w:t>
                          </w:r>
                          <w:r>
                            <w:rPr>
                              <w:rFonts w:ascii="Arial" w:hAnsi="Arial" w:cs="Arial"/>
                              <w:sz w:val="20"/>
                              <w:szCs w:val="20"/>
                              <w:lang w:val="en-GB"/>
                            </w:rPr>
                            <w:t>2</w:t>
                          </w:r>
                        </w:p>
                      </w:txbxContent>
                    </v:textbox>
                  </v:shape>
                  <v:shape id="_x0000_s1231" type="#_x0000_t34" style="position:absolute;left:6411;top:6223;width:1108;height:1850;rotation:90" o:connectortype="elbow" adj="10795,-58370,-69501">
                    <v:stroke endarrow="block"/>
                  </v:shape>
                  <v:shape id="_x0000_s1232" type="#_x0000_t34" style="position:absolute;left:7337;top:7147;width:1108;height:1;rotation:90;flip:x" o:connectortype="elbow" adj="10795,194313600,-69501">
                    <v:stroke endarrow="block"/>
                  </v:shape>
                  <v:shape id="_x0000_s1233" type="#_x0000_t34" style="position:absolute;left:8236;top:6248;width:1108;height:1800;rotation:90;flip:x" o:connectortype="elbow" adj="10795,59955,-69501">
                    <v:stroke endarrow="block"/>
                  </v:shape>
                  <v:shape id="_x0000_s1234" type="#_x0000_t176" style="position:absolute;left:8940;top:7702;width:1499;height:804" fillcolor="red">
                    <v:textbox style="mso-next-textbox:#_x0000_s1234">
                      <w:txbxContent>
                        <w:p w:rsidR="009A36DF" w:rsidRPr="00E05944" w:rsidRDefault="009A36DF" w:rsidP="00CE624D">
                          <w:pPr>
                            <w:jc w:val="center"/>
                            <w:rPr>
                              <w:rFonts w:ascii="Arial" w:hAnsi="Arial" w:cs="Arial"/>
                              <w:b/>
                              <w:lang w:val="en-GB"/>
                            </w:rPr>
                          </w:pPr>
                          <w:r>
                            <w:rPr>
                              <w:rFonts w:ascii="Arial" w:hAnsi="Arial" w:cs="Arial"/>
                              <w:b/>
                              <w:lang w:val="en-GB"/>
                            </w:rPr>
                            <w:t xml:space="preserve"> Score 2 or More</w:t>
                          </w:r>
                        </w:p>
                        <w:p w:rsidR="009A36DF" w:rsidRPr="00E05944" w:rsidRDefault="009A36DF" w:rsidP="00CE624D">
                          <w:pPr>
                            <w:jc w:val="center"/>
                            <w:rPr>
                              <w:rFonts w:ascii="Arial" w:hAnsi="Arial" w:cs="Arial"/>
                              <w:b/>
                              <w:lang w:val="en-GB"/>
                            </w:rPr>
                          </w:pPr>
                          <w:r>
                            <w:rPr>
                              <w:rFonts w:ascii="Arial" w:hAnsi="Arial" w:cs="Arial"/>
                              <w:b/>
                              <w:lang w:val="en-GB"/>
                            </w:rPr>
                            <w:t>High</w:t>
                          </w:r>
                          <w:r w:rsidRPr="00E05944">
                            <w:rPr>
                              <w:rFonts w:ascii="Arial" w:hAnsi="Arial" w:cs="Arial"/>
                              <w:b/>
                              <w:lang w:val="en-GB"/>
                            </w:rPr>
                            <w:t xml:space="preserve"> Risk</w:t>
                          </w:r>
                        </w:p>
                        <w:p w:rsidR="009A36DF" w:rsidRPr="00DE358A" w:rsidRDefault="009A36DF" w:rsidP="00CE624D">
                          <w:pPr>
                            <w:jc w:val="center"/>
                            <w:rPr>
                              <w:rFonts w:ascii="Arial" w:hAnsi="Arial" w:cs="Arial"/>
                              <w:sz w:val="20"/>
                              <w:szCs w:val="20"/>
                              <w:lang w:val="en-GB"/>
                            </w:rPr>
                          </w:pPr>
                          <w:r>
                            <w:rPr>
                              <w:rFonts w:ascii="Arial" w:hAnsi="Arial" w:cs="Arial"/>
                              <w:sz w:val="20"/>
                              <w:szCs w:val="20"/>
                              <w:lang w:val="en-GB"/>
                            </w:rPr>
                            <w:t>Follow High</w:t>
                          </w:r>
                          <w:r w:rsidRPr="00DE358A">
                            <w:rPr>
                              <w:rFonts w:ascii="Arial" w:hAnsi="Arial" w:cs="Arial"/>
                              <w:sz w:val="20"/>
                              <w:szCs w:val="20"/>
                              <w:lang w:val="en-GB"/>
                            </w:rPr>
                            <w:t xml:space="preserve"> Risk Care Plan.</w:t>
                          </w:r>
                        </w:p>
                      </w:txbxContent>
                    </v:textbox>
                  </v:shape>
                  <v:shape id="_x0000_s1235" type="#_x0000_t176" style="position:absolute;left:8840;top:3381;width:1698;height:1527">
                    <v:textbox style="mso-next-textbox:#_x0000_s1235">
                      <w:txbxContent>
                        <w:p w:rsidR="009A36DF" w:rsidRPr="00347AE6" w:rsidRDefault="009A36DF" w:rsidP="00CE624D">
                          <w:pPr>
                            <w:jc w:val="center"/>
                            <w:rPr>
                              <w:rFonts w:ascii="Arial" w:hAnsi="Arial" w:cs="Arial"/>
                              <w:b/>
                              <w:lang w:val="en-GB"/>
                            </w:rPr>
                          </w:pPr>
                          <w:r>
                            <w:rPr>
                              <w:rFonts w:ascii="Arial" w:hAnsi="Arial" w:cs="Arial"/>
                              <w:b/>
                              <w:lang w:val="en-GB"/>
                            </w:rPr>
                            <w:t>Step 3</w:t>
                          </w:r>
                        </w:p>
                        <w:p w:rsidR="009A36DF" w:rsidRDefault="009A36DF" w:rsidP="00CE624D">
                          <w:pPr>
                            <w:jc w:val="center"/>
                            <w:rPr>
                              <w:rFonts w:ascii="Arial" w:hAnsi="Arial" w:cs="Arial"/>
                              <w:b/>
                              <w:lang w:val="en-GB"/>
                            </w:rPr>
                          </w:pPr>
                          <w:r>
                            <w:rPr>
                              <w:rFonts w:ascii="Arial" w:hAnsi="Arial" w:cs="Arial"/>
                              <w:b/>
                              <w:lang w:val="en-GB"/>
                            </w:rPr>
                            <w:t>Acute Disease Effect</w:t>
                          </w:r>
                          <w:r w:rsidRPr="00347AE6">
                            <w:rPr>
                              <w:rFonts w:ascii="Arial" w:hAnsi="Arial" w:cs="Arial"/>
                              <w:b/>
                              <w:lang w:val="en-GB"/>
                            </w:rPr>
                            <w:t xml:space="preserve"> Score</w:t>
                          </w:r>
                        </w:p>
                        <w:p w:rsidR="009A36DF" w:rsidRDefault="009A36DF" w:rsidP="00CE624D">
                          <w:pPr>
                            <w:jc w:val="center"/>
                            <w:rPr>
                              <w:rFonts w:ascii="Arial" w:hAnsi="Arial" w:cs="Arial"/>
                              <w:sz w:val="20"/>
                              <w:szCs w:val="20"/>
                              <w:lang w:val="en-GB"/>
                            </w:rPr>
                          </w:pPr>
                          <w:r w:rsidRPr="00E93A42">
                            <w:rPr>
                              <w:rFonts w:ascii="Arial" w:hAnsi="Arial" w:cs="Arial"/>
                              <w:sz w:val="20"/>
                              <w:szCs w:val="20"/>
                              <w:lang w:val="en-GB"/>
                            </w:rPr>
                            <w:t>Is the resident acutely unwell and is unli</w:t>
                          </w:r>
                          <w:r>
                            <w:rPr>
                              <w:rFonts w:ascii="Arial" w:hAnsi="Arial" w:cs="Arial"/>
                              <w:sz w:val="20"/>
                              <w:szCs w:val="20"/>
                              <w:lang w:val="en-GB"/>
                            </w:rPr>
                            <w:t>kely to eat for 5 or more days?</w:t>
                          </w:r>
                        </w:p>
                        <w:p w:rsidR="009A36DF" w:rsidRPr="00E93A42" w:rsidRDefault="009A36DF" w:rsidP="00CE624D">
                          <w:pPr>
                            <w:jc w:val="center"/>
                            <w:rPr>
                              <w:rFonts w:ascii="Arial" w:hAnsi="Arial" w:cs="Arial"/>
                              <w:b/>
                              <w:sz w:val="20"/>
                              <w:szCs w:val="20"/>
                              <w:lang w:val="en-GB"/>
                            </w:rPr>
                          </w:pPr>
                          <w:r w:rsidRPr="00E93A42">
                            <w:rPr>
                              <w:rFonts w:ascii="Arial" w:hAnsi="Arial" w:cs="Arial"/>
                              <w:b/>
                              <w:sz w:val="20"/>
                              <w:szCs w:val="20"/>
                              <w:lang w:val="en-GB"/>
                            </w:rPr>
                            <w:t>Yes = 2</w:t>
                          </w:r>
                          <w:r w:rsidRPr="00E93A42">
                            <w:rPr>
                              <w:rFonts w:ascii="Arial" w:hAnsi="Arial" w:cs="Arial"/>
                              <w:b/>
                              <w:sz w:val="20"/>
                              <w:szCs w:val="20"/>
                              <w:lang w:val="en-GB"/>
                            </w:rPr>
                            <w:tab/>
                          </w:r>
                          <w:r w:rsidRPr="00E93A42">
                            <w:rPr>
                              <w:rFonts w:ascii="Arial" w:hAnsi="Arial" w:cs="Arial"/>
                              <w:b/>
                              <w:sz w:val="20"/>
                              <w:szCs w:val="20"/>
                              <w:lang w:val="en-GB"/>
                            </w:rPr>
                            <w:tab/>
                            <w:t>No = 0</w:t>
                          </w:r>
                        </w:p>
                        <w:p w:rsidR="009A36DF" w:rsidRPr="00E93A42" w:rsidRDefault="009A36DF" w:rsidP="00CE624D">
                          <w:pPr>
                            <w:jc w:val="center"/>
                            <w:rPr>
                              <w:rFonts w:ascii="Arial" w:hAnsi="Arial" w:cs="Arial"/>
                              <w:sz w:val="20"/>
                              <w:szCs w:val="20"/>
                              <w:lang w:val="en-GB"/>
                            </w:rPr>
                          </w:pPr>
                          <w:r w:rsidRPr="00E93A42">
                            <w:rPr>
                              <w:rFonts w:ascii="Arial" w:hAnsi="Arial" w:cs="Arial"/>
                              <w:sz w:val="20"/>
                              <w:szCs w:val="20"/>
                              <w:lang w:val="en-GB"/>
                            </w:rPr>
                            <w:t>(This is unlike</w:t>
                          </w:r>
                          <w:r>
                            <w:rPr>
                              <w:rFonts w:ascii="Arial" w:hAnsi="Arial" w:cs="Arial"/>
                              <w:sz w:val="20"/>
                              <w:szCs w:val="20"/>
                              <w:lang w:val="en-GB"/>
                            </w:rPr>
                            <w:t>ly to apply in the care home set</w:t>
                          </w:r>
                          <w:r w:rsidRPr="00E93A42">
                            <w:rPr>
                              <w:rFonts w:ascii="Arial" w:hAnsi="Arial" w:cs="Arial"/>
                              <w:sz w:val="20"/>
                              <w:szCs w:val="20"/>
                              <w:lang w:val="en-GB"/>
                            </w:rPr>
                            <w:t>ting).</w:t>
                          </w:r>
                        </w:p>
                      </w:txbxContent>
                    </v:textbox>
                  </v:shape>
                  <v:shape id="_x0000_s1236" type="#_x0000_t34" style="position:absolute;left:8347;top:4451;width:885;height:1799;rotation:90" o:connectortype="elbow" adj="10793,-39852,-131181">
                    <v:stroke endarrow="block"/>
                  </v:shape>
                  <w10:wrap type="tight"/>
                </v:group>
              </w:pict>
            </w: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CE624D" w:rsidRDefault="00CE624D" w:rsidP="00460E47">
            <w:pPr>
              <w:rPr>
                <w:color w:val="FFFFFF"/>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460E47" w:rsidRDefault="00460E47" w:rsidP="00460E47">
            <w:pPr>
              <w:rPr>
                <w:rFonts w:ascii="Arial" w:hAnsi="Arial" w:cs="Arial"/>
                <w:iCs/>
                <w:sz w:val="16"/>
                <w:szCs w:val="16"/>
                <w:lang w:val="en-GB" w:eastAsia="en-GB"/>
              </w:rPr>
            </w:pPr>
          </w:p>
          <w:p w:rsidR="00CE624D" w:rsidRPr="00DE358A" w:rsidRDefault="00CE624D" w:rsidP="00460E47">
            <w:r w:rsidRPr="006375FB">
              <w:rPr>
                <w:rFonts w:ascii="Arial" w:hAnsi="Arial" w:cs="Arial"/>
                <w:iCs/>
                <w:sz w:val="16"/>
                <w:szCs w:val="16"/>
                <w:lang w:val="en-GB" w:eastAsia="en-GB"/>
              </w:rPr>
              <w:t xml:space="preserve">The ‘Malnutrition Universal Screening Tool’ ‘MUST’) is adapted with the kind permission of BAPEN </w:t>
            </w:r>
            <w:r w:rsidR="00460E47" w:rsidRPr="006375FB">
              <w:rPr>
                <w:rFonts w:ascii="Arial" w:hAnsi="Arial" w:cs="Arial"/>
                <w:iCs/>
                <w:sz w:val="16"/>
                <w:szCs w:val="16"/>
                <w:lang w:val="en-GB" w:eastAsia="en-GB"/>
              </w:rPr>
              <w:t>(British</w:t>
            </w:r>
            <w:r w:rsidRPr="006375FB">
              <w:rPr>
                <w:rFonts w:ascii="Arial" w:hAnsi="Arial" w:cs="Arial"/>
                <w:iCs/>
                <w:sz w:val="16"/>
                <w:szCs w:val="16"/>
                <w:lang w:val="en-GB" w:eastAsia="en-GB"/>
              </w:rPr>
              <w:t xml:space="preserve"> Association for Parenteral and Enteral </w:t>
            </w:r>
            <w:r w:rsidR="00460E47" w:rsidRPr="006375FB">
              <w:rPr>
                <w:rFonts w:ascii="Arial" w:hAnsi="Arial" w:cs="Arial"/>
                <w:iCs/>
                <w:sz w:val="16"/>
                <w:szCs w:val="16"/>
                <w:lang w:val="en-GB" w:eastAsia="en-GB"/>
              </w:rPr>
              <w:t>Nutrition)</w:t>
            </w:r>
            <w:r w:rsidRPr="006375FB">
              <w:rPr>
                <w:rFonts w:ascii="Arial" w:hAnsi="Arial" w:cs="Arial"/>
                <w:iCs/>
                <w:sz w:val="16"/>
                <w:szCs w:val="16"/>
                <w:lang w:val="en-GB" w:eastAsia="en-GB"/>
              </w:rPr>
              <w:t>. F</w:t>
            </w:r>
            <w:r w:rsidRPr="006375FB">
              <w:rPr>
                <w:rFonts w:ascii="Arial" w:hAnsi="Arial" w:cs="Arial"/>
                <w:color w:val="000000"/>
                <w:sz w:val="16"/>
                <w:szCs w:val="16"/>
                <w:lang w:val="en-GB" w:eastAsia="en-GB"/>
              </w:rPr>
              <w:t xml:space="preserve">or further information on ‘MUST’ see </w:t>
            </w:r>
            <w:r w:rsidRPr="006375FB">
              <w:rPr>
                <w:rFonts w:ascii="Arial" w:hAnsi="Arial" w:cs="Arial"/>
                <w:color w:val="0000FF"/>
                <w:sz w:val="16"/>
                <w:szCs w:val="16"/>
                <w:lang w:val="en-GB" w:eastAsia="en-GB"/>
              </w:rPr>
              <w:t>www.bapen.org.uk</w:t>
            </w:r>
            <w:r w:rsidRPr="006375FB">
              <w:rPr>
                <w:rFonts w:ascii="Arial" w:hAnsi="Arial" w:cs="Arial"/>
                <w:color w:val="000000"/>
                <w:sz w:val="16"/>
                <w:szCs w:val="16"/>
                <w:lang w:val="en-GB" w:eastAsia="en-GB"/>
              </w:rPr>
              <w:t>.</w:t>
            </w:r>
          </w:p>
          <w:p w:rsidR="00CE624D" w:rsidRPr="006375FB" w:rsidRDefault="00CE624D" w:rsidP="00460E47">
            <w:pPr>
              <w:rPr>
                <w:color w:val="FFFFFF"/>
                <w:sz w:val="16"/>
                <w:szCs w:val="16"/>
              </w:rPr>
            </w:pPr>
          </w:p>
        </w:tc>
      </w:tr>
    </w:tbl>
    <w:p w:rsidR="00460E47" w:rsidRDefault="00460E47">
      <w:r>
        <w:br w:type="page"/>
      </w:r>
    </w:p>
    <w:tbl>
      <w:tblPr>
        <w:tblStyle w:val="TableGrid"/>
        <w:tblW w:w="6139" w:type="pct"/>
        <w:jc w:val="center"/>
        <w:tblInd w:w="-2018" w:type="dxa"/>
        <w:tblLook w:val="00BF"/>
      </w:tblPr>
      <w:tblGrid>
        <w:gridCol w:w="1842"/>
        <w:gridCol w:w="1077"/>
        <w:gridCol w:w="1082"/>
        <w:gridCol w:w="1079"/>
        <w:gridCol w:w="701"/>
        <w:gridCol w:w="559"/>
        <w:gridCol w:w="1077"/>
        <w:gridCol w:w="1112"/>
        <w:gridCol w:w="148"/>
        <w:gridCol w:w="2204"/>
      </w:tblGrid>
      <w:tr w:rsidR="006C720B" w:rsidRPr="0008587C">
        <w:trPr>
          <w:jc w:val="center"/>
        </w:trPr>
        <w:tc>
          <w:tcPr>
            <w:tcW w:w="5000" w:type="pct"/>
            <w:gridSpan w:val="10"/>
            <w:shd w:val="clear" w:color="auto" w:fill="0066CC"/>
          </w:tcPr>
          <w:p w:rsidR="006C720B" w:rsidRPr="0008587C" w:rsidRDefault="006C720B" w:rsidP="009400CC">
            <w:pPr>
              <w:pStyle w:val="Header"/>
              <w:tabs>
                <w:tab w:val="clear" w:pos="4320"/>
                <w:tab w:val="clear" w:pos="8640"/>
              </w:tabs>
              <w:jc w:val="center"/>
              <w:rPr>
                <w:rFonts w:ascii="Arial Bold" w:hAnsi="Arial Bold" w:cs="Arial"/>
                <w:b/>
                <w:color w:val="FFFFFF"/>
                <w:sz w:val="28"/>
                <w:szCs w:val="28"/>
                <w:lang w:val="en-GB"/>
              </w:rPr>
            </w:pPr>
            <w:r w:rsidRPr="0008587C">
              <w:rPr>
                <w:rFonts w:ascii="Arial Bold" w:hAnsi="Arial Bold" w:cs="Arial"/>
                <w:b/>
                <w:color w:val="FFFFFF"/>
                <w:sz w:val="28"/>
                <w:szCs w:val="28"/>
                <w:lang w:val="en-GB"/>
              </w:rPr>
              <w:lastRenderedPageBreak/>
              <w:t>Nutrition Screening Record Sheet</w:t>
            </w:r>
          </w:p>
        </w:tc>
      </w:tr>
      <w:tr w:rsidR="006C720B" w:rsidRPr="0008587C">
        <w:trPr>
          <w:trHeight w:val="819"/>
          <w:jc w:val="center"/>
        </w:trPr>
        <w:tc>
          <w:tcPr>
            <w:tcW w:w="2656" w:type="pct"/>
            <w:gridSpan w:val="5"/>
            <w:tcBorders>
              <w:bottom w:val="single" w:sz="4" w:space="0" w:color="auto"/>
            </w:tcBorders>
          </w:tcPr>
          <w:p w:rsidR="006C720B" w:rsidRPr="0008587C" w:rsidRDefault="006C720B" w:rsidP="009400CC">
            <w:pPr>
              <w:pStyle w:val="Header"/>
              <w:tabs>
                <w:tab w:val="clear" w:pos="4320"/>
                <w:tab w:val="clear" w:pos="8640"/>
              </w:tabs>
              <w:rPr>
                <w:rFonts w:ascii="Arial" w:hAnsi="Arial" w:cs="Arial"/>
                <w:b/>
                <w:lang w:val="en-GB"/>
              </w:rPr>
            </w:pPr>
            <w:r w:rsidRPr="0008587C">
              <w:rPr>
                <w:rFonts w:ascii="Arial" w:hAnsi="Arial" w:cs="Arial"/>
                <w:b/>
                <w:lang w:val="en-GB"/>
              </w:rPr>
              <w:t>Resident’s Name:</w:t>
            </w:r>
          </w:p>
        </w:tc>
        <w:tc>
          <w:tcPr>
            <w:tcW w:w="1263" w:type="pct"/>
            <w:gridSpan w:val="3"/>
            <w:tcBorders>
              <w:bottom w:val="single" w:sz="4" w:space="0" w:color="auto"/>
            </w:tcBorders>
          </w:tcPr>
          <w:p w:rsidR="00CE501A" w:rsidRDefault="00CE501A" w:rsidP="009400CC">
            <w:pPr>
              <w:pStyle w:val="Header"/>
              <w:tabs>
                <w:tab w:val="clear" w:pos="4320"/>
                <w:tab w:val="clear" w:pos="8640"/>
              </w:tabs>
              <w:rPr>
                <w:rFonts w:ascii="Arial" w:hAnsi="Arial" w:cs="Arial"/>
                <w:b/>
                <w:lang w:val="en-GB"/>
              </w:rPr>
            </w:pPr>
            <w:r>
              <w:rPr>
                <w:rFonts w:ascii="Arial" w:hAnsi="Arial" w:cs="Arial"/>
                <w:b/>
                <w:lang w:val="en-GB"/>
              </w:rPr>
              <w:t>Admission Weight:</w:t>
            </w:r>
          </w:p>
          <w:p w:rsidR="006C720B" w:rsidRPr="00CE501A" w:rsidRDefault="006C720B" w:rsidP="009400CC">
            <w:pPr>
              <w:pStyle w:val="Header"/>
              <w:tabs>
                <w:tab w:val="clear" w:pos="4320"/>
                <w:tab w:val="clear" w:pos="8640"/>
              </w:tabs>
              <w:rPr>
                <w:rFonts w:ascii="Arial" w:hAnsi="Arial" w:cs="Arial"/>
                <w:b/>
                <w:sz w:val="40"/>
                <w:szCs w:val="40"/>
                <w:lang w:val="en-GB"/>
              </w:rPr>
            </w:pPr>
            <w:r w:rsidRPr="00CE501A">
              <w:rPr>
                <w:rFonts w:ascii="Arial" w:hAnsi="Arial" w:cs="Arial"/>
                <w:b/>
                <w:sz w:val="40"/>
                <w:szCs w:val="40"/>
                <w:lang w:val="en-GB"/>
              </w:rPr>
              <w:t xml:space="preserve">           </w:t>
            </w:r>
            <w:r w:rsidR="00CE501A" w:rsidRPr="00CE501A">
              <w:rPr>
                <w:rFonts w:ascii="Arial" w:hAnsi="Arial" w:cs="Arial"/>
                <w:b/>
                <w:sz w:val="40"/>
                <w:szCs w:val="40"/>
                <w:lang w:val="en-GB"/>
              </w:rPr>
              <w:t xml:space="preserve">  </w:t>
            </w:r>
            <w:r w:rsidR="00CE501A">
              <w:rPr>
                <w:rFonts w:ascii="Arial" w:hAnsi="Arial" w:cs="Arial"/>
                <w:b/>
                <w:sz w:val="40"/>
                <w:szCs w:val="40"/>
                <w:lang w:val="en-GB"/>
              </w:rPr>
              <w:t xml:space="preserve">     </w:t>
            </w:r>
            <w:r w:rsidR="00CE501A" w:rsidRPr="00CE501A">
              <w:rPr>
                <w:rFonts w:ascii="Arial" w:hAnsi="Arial" w:cs="Arial"/>
                <w:b/>
                <w:sz w:val="40"/>
                <w:szCs w:val="40"/>
                <w:lang w:val="en-GB"/>
              </w:rPr>
              <w:t xml:space="preserve">kg            </w:t>
            </w:r>
          </w:p>
        </w:tc>
        <w:tc>
          <w:tcPr>
            <w:tcW w:w="1081" w:type="pct"/>
            <w:gridSpan w:val="2"/>
            <w:tcBorders>
              <w:bottom w:val="single" w:sz="4" w:space="0" w:color="auto"/>
            </w:tcBorders>
          </w:tcPr>
          <w:p w:rsidR="00CE501A" w:rsidRDefault="00CE501A" w:rsidP="009400CC">
            <w:pPr>
              <w:pStyle w:val="Header"/>
              <w:tabs>
                <w:tab w:val="clear" w:pos="4320"/>
                <w:tab w:val="clear" w:pos="8640"/>
              </w:tabs>
              <w:rPr>
                <w:rFonts w:ascii="Arial" w:hAnsi="Arial" w:cs="Arial"/>
                <w:b/>
                <w:lang w:val="en-GB"/>
              </w:rPr>
            </w:pPr>
            <w:r>
              <w:rPr>
                <w:rFonts w:ascii="Arial" w:hAnsi="Arial" w:cs="Arial"/>
                <w:b/>
                <w:lang w:val="en-GB"/>
              </w:rPr>
              <w:t xml:space="preserve">Height: </w:t>
            </w:r>
          </w:p>
          <w:p w:rsidR="006C720B" w:rsidRPr="00CE501A" w:rsidRDefault="00CE501A" w:rsidP="009400CC">
            <w:pPr>
              <w:pStyle w:val="Header"/>
              <w:tabs>
                <w:tab w:val="clear" w:pos="4320"/>
                <w:tab w:val="clear" w:pos="8640"/>
              </w:tabs>
              <w:rPr>
                <w:rFonts w:ascii="Arial" w:hAnsi="Arial" w:cs="Arial"/>
                <w:b/>
                <w:sz w:val="40"/>
                <w:szCs w:val="40"/>
                <w:lang w:val="en-GB"/>
              </w:rPr>
            </w:pPr>
            <w:r>
              <w:rPr>
                <w:rFonts w:ascii="Arial" w:hAnsi="Arial" w:cs="Arial"/>
                <w:b/>
                <w:sz w:val="40"/>
                <w:szCs w:val="40"/>
                <w:lang w:val="en-GB"/>
              </w:rPr>
              <w:t xml:space="preserve">              </w:t>
            </w:r>
            <w:r w:rsidRPr="00CE501A">
              <w:rPr>
                <w:rFonts w:ascii="Arial" w:hAnsi="Arial" w:cs="Arial"/>
                <w:b/>
                <w:sz w:val="40"/>
                <w:szCs w:val="40"/>
                <w:lang w:val="en-GB"/>
              </w:rPr>
              <w:t>m</w:t>
            </w:r>
            <w:r w:rsidR="006C720B" w:rsidRPr="00CE501A">
              <w:rPr>
                <w:rFonts w:ascii="Arial" w:hAnsi="Arial" w:cs="Arial"/>
                <w:b/>
                <w:sz w:val="40"/>
                <w:szCs w:val="40"/>
                <w:lang w:val="en-GB"/>
              </w:rPr>
              <w:t xml:space="preserve">                         </w:t>
            </w:r>
          </w:p>
        </w:tc>
      </w:tr>
      <w:tr w:rsidR="006C720B" w:rsidRPr="0008587C">
        <w:trPr>
          <w:trHeight w:val="354"/>
          <w:jc w:val="center"/>
        </w:trPr>
        <w:tc>
          <w:tcPr>
            <w:tcW w:w="5000" w:type="pct"/>
            <w:gridSpan w:val="10"/>
            <w:tcBorders>
              <w:left w:val="nil"/>
              <w:bottom w:val="single" w:sz="4" w:space="0" w:color="auto"/>
              <w:right w:val="nil"/>
            </w:tcBorders>
          </w:tcPr>
          <w:p w:rsidR="006C720B" w:rsidRPr="0008587C" w:rsidRDefault="006C720B" w:rsidP="009400CC">
            <w:pPr>
              <w:pStyle w:val="Header"/>
              <w:tabs>
                <w:tab w:val="clear" w:pos="4320"/>
                <w:tab w:val="clear" w:pos="8640"/>
              </w:tabs>
              <w:jc w:val="center"/>
              <w:rPr>
                <w:rFonts w:ascii="Arial" w:hAnsi="Arial" w:cs="Arial"/>
                <w:lang w:val="en-GB"/>
              </w:rPr>
            </w:pPr>
          </w:p>
        </w:tc>
      </w:tr>
      <w:tr w:rsidR="00CE501A" w:rsidRPr="00CE501A">
        <w:trPr>
          <w:jc w:val="center"/>
        </w:trPr>
        <w:tc>
          <w:tcPr>
            <w:tcW w:w="846" w:type="pct"/>
            <w:tcBorders>
              <w:bottom w:val="single" w:sz="4" w:space="0" w:color="auto"/>
            </w:tcBorders>
          </w:tcPr>
          <w:p w:rsidR="006C720B" w:rsidRPr="00CE501A" w:rsidRDefault="006C720B" w:rsidP="009400CC">
            <w:pPr>
              <w:pStyle w:val="Header"/>
              <w:tabs>
                <w:tab w:val="clear" w:pos="4320"/>
                <w:tab w:val="clear" w:pos="8640"/>
              </w:tabs>
              <w:jc w:val="center"/>
              <w:rPr>
                <w:rFonts w:ascii="Arial" w:hAnsi="Arial" w:cs="Arial"/>
                <w:b/>
                <w:lang w:val="en-GB"/>
              </w:rPr>
            </w:pPr>
            <w:r w:rsidRPr="00CE501A">
              <w:rPr>
                <w:rFonts w:ascii="Arial" w:hAnsi="Arial" w:cs="Arial"/>
                <w:b/>
                <w:lang w:val="en-GB"/>
              </w:rPr>
              <w:t>Date</w:t>
            </w:r>
          </w:p>
        </w:tc>
        <w:tc>
          <w:tcPr>
            <w:tcW w:w="495" w:type="pct"/>
            <w:tcBorders>
              <w:bottom w:val="single" w:sz="4" w:space="0" w:color="auto"/>
            </w:tcBorders>
          </w:tcPr>
          <w:p w:rsidR="006C720B" w:rsidRPr="00CE501A" w:rsidRDefault="006C720B" w:rsidP="009400CC">
            <w:pPr>
              <w:pStyle w:val="Header"/>
              <w:tabs>
                <w:tab w:val="clear" w:pos="4320"/>
                <w:tab w:val="clear" w:pos="8640"/>
              </w:tabs>
              <w:jc w:val="center"/>
              <w:rPr>
                <w:rFonts w:ascii="Arial" w:hAnsi="Arial" w:cs="Arial"/>
                <w:b/>
                <w:lang w:val="en-GB"/>
              </w:rPr>
            </w:pPr>
            <w:r w:rsidRPr="00CE501A">
              <w:rPr>
                <w:rFonts w:ascii="Arial" w:hAnsi="Arial" w:cs="Arial"/>
                <w:b/>
                <w:lang w:val="en-GB"/>
              </w:rPr>
              <w:t>Weight (kg)</w:t>
            </w:r>
          </w:p>
        </w:tc>
        <w:tc>
          <w:tcPr>
            <w:tcW w:w="497" w:type="pct"/>
            <w:tcBorders>
              <w:bottom w:val="single" w:sz="4" w:space="0" w:color="auto"/>
            </w:tcBorders>
          </w:tcPr>
          <w:p w:rsidR="006C720B" w:rsidRPr="00CE501A" w:rsidRDefault="006C720B" w:rsidP="009400CC">
            <w:pPr>
              <w:pStyle w:val="Header"/>
              <w:tabs>
                <w:tab w:val="clear" w:pos="4320"/>
                <w:tab w:val="clear" w:pos="8640"/>
              </w:tabs>
              <w:jc w:val="center"/>
              <w:rPr>
                <w:rFonts w:ascii="Arial" w:hAnsi="Arial" w:cs="Arial"/>
                <w:b/>
                <w:lang w:val="en-GB"/>
              </w:rPr>
            </w:pPr>
            <w:r w:rsidRPr="00CE501A">
              <w:rPr>
                <w:rFonts w:ascii="Arial" w:hAnsi="Arial" w:cs="Arial"/>
                <w:b/>
                <w:lang w:val="en-GB"/>
              </w:rPr>
              <w:t>BMI Score</w:t>
            </w:r>
          </w:p>
        </w:tc>
        <w:tc>
          <w:tcPr>
            <w:tcW w:w="496" w:type="pct"/>
            <w:tcBorders>
              <w:bottom w:val="single" w:sz="4" w:space="0" w:color="auto"/>
            </w:tcBorders>
          </w:tcPr>
          <w:p w:rsidR="006C720B" w:rsidRPr="00CE501A" w:rsidRDefault="006C720B" w:rsidP="009400CC">
            <w:pPr>
              <w:pStyle w:val="Header"/>
              <w:tabs>
                <w:tab w:val="clear" w:pos="4320"/>
                <w:tab w:val="clear" w:pos="8640"/>
              </w:tabs>
              <w:jc w:val="center"/>
              <w:rPr>
                <w:rFonts w:ascii="Arial" w:hAnsi="Arial" w:cs="Arial"/>
                <w:b/>
                <w:lang w:val="en-GB"/>
              </w:rPr>
            </w:pPr>
            <w:r w:rsidRPr="00CE501A">
              <w:rPr>
                <w:rFonts w:ascii="Arial" w:hAnsi="Arial" w:cs="Arial"/>
                <w:b/>
                <w:lang w:val="en-GB"/>
              </w:rPr>
              <w:t>Weight Loss Score</w:t>
            </w:r>
          </w:p>
        </w:tc>
        <w:tc>
          <w:tcPr>
            <w:tcW w:w="579" w:type="pct"/>
            <w:gridSpan w:val="2"/>
            <w:tcBorders>
              <w:bottom w:val="single" w:sz="4" w:space="0" w:color="auto"/>
            </w:tcBorders>
          </w:tcPr>
          <w:p w:rsidR="006C720B" w:rsidRPr="00CE501A" w:rsidRDefault="006C720B" w:rsidP="009400CC">
            <w:pPr>
              <w:pStyle w:val="Header"/>
              <w:tabs>
                <w:tab w:val="clear" w:pos="4320"/>
                <w:tab w:val="clear" w:pos="8640"/>
              </w:tabs>
              <w:jc w:val="center"/>
              <w:rPr>
                <w:rFonts w:ascii="Arial" w:hAnsi="Arial" w:cs="Arial"/>
                <w:b/>
                <w:lang w:val="en-GB"/>
              </w:rPr>
            </w:pPr>
            <w:r w:rsidRPr="00CE501A">
              <w:rPr>
                <w:rFonts w:ascii="Arial" w:hAnsi="Arial" w:cs="Arial"/>
                <w:b/>
                <w:lang w:val="en-GB"/>
              </w:rPr>
              <w:t>Acute Disease Effect Score</w:t>
            </w:r>
          </w:p>
        </w:tc>
        <w:tc>
          <w:tcPr>
            <w:tcW w:w="495" w:type="pct"/>
            <w:tcBorders>
              <w:bottom w:val="single" w:sz="4" w:space="0" w:color="auto"/>
            </w:tcBorders>
          </w:tcPr>
          <w:p w:rsidR="006C720B" w:rsidRPr="00CE501A" w:rsidRDefault="006C720B" w:rsidP="009400CC">
            <w:pPr>
              <w:pStyle w:val="Header"/>
              <w:tabs>
                <w:tab w:val="clear" w:pos="4320"/>
                <w:tab w:val="clear" w:pos="8640"/>
              </w:tabs>
              <w:jc w:val="center"/>
              <w:rPr>
                <w:rFonts w:ascii="Arial" w:hAnsi="Arial" w:cs="Arial"/>
                <w:b/>
                <w:lang w:val="en-GB"/>
              </w:rPr>
            </w:pPr>
            <w:r w:rsidRPr="00CE501A">
              <w:rPr>
                <w:rFonts w:ascii="Arial" w:hAnsi="Arial" w:cs="Arial"/>
                <w:b/>
                <w:lang w:val="en-GB"/>
              </w:rPr>
              <w:t>MUST Score</w:t>
            </w:r>
          </w:p>
        </w:tc>
        <w:tc>
          <w:tcPr>
            <w:tcW w:w="579" w:type="pct"/>
            <w:gridSpan w:val="2"/>
            <w:tcBorders>
              <w:bottom w:val="single" w:sz="4" w:space="0" w:color="auto"/>
            </w:tcBorders>
          </w:tcPr>
          <w:p w:rsidR="006C720B" w:rsidRPr="00CE501A" w:rsidRDefault="00CE501A" w:rsidP="009400CC">
            <w:pPr>
              <w:pStyle w:val="Header"/>
              <w:tabs>
                <w:tab w:val="clear" w:pos="4320"/>
                <w:tab w:val="clear" w:pos="8640"/>
              </w:tabs>
              <w:jc w:val="center"/>
              <w:rPr>
                <w:rFonts w:ascii="Arial" w:hAnsi="Arial" w:cs="Arial"/>
                <w:b/>
                <w:lang w:val="en-GB"/>
              </w:rPr>
            </w:pPr>
            <w:r>
              <w:rPr>
                <w:rFonts w:ascii="Arial" w:hAnsi="Arial" w:cs="Arial"/>
                <w:b/>
                <w:lang w:val="en-GB"/>
              </w:rPr>
              <w:t>Care Plan</w:t>
            </w:r>
          </w:p>
        </w:tc>
        <w:tc>
          <w:tcPr>
            <w:tcW w:w="1012" w:type="pct"/>
            <w:tcBorders>
              <w:bottom w:val="single" w:sz="4" w:space="0" w:color="auto"/>
            </w:tcBorders>
          </w:tcPr>
          <w:p w:rsidR="006C720B" w:rsidRPr="00CE501A" w:rsidRDefault="006C720B" w:rsidP="009400CC">
            <w:pPr>
              <w:pStyle w:val="Header"/>
              <w:tabs>
                <w:tab w:val="clear" w:pos="4320"/>
                <w:tab w:val="clear" w:pos="8640"/>
              </w:tabs>
              <w:jc w:val="center"/>
              <w:rPr>
                <w:rFonts w:ascii="Arial" w:hAnsi="Arial" w:cs="Arial"/>
                <w:b/>
                <w:lang w:val="en-GB"/>
              </w:rPr>
            </w:pPr>
            <w:r w:rsidRPr="00CE501A">
              <w:rPr>
                <w:rFonts w:ascii="Arial" w:hAnsi="Arial" w:cs="Arial"/>
                <w:b/>
                <w:lang w:val="en-GB"/>
              </w:rPr>
              <w:t>Completed by (signature)</w:t>
            </w:r>
          </w:p>
        </w:tc>
      </w:tr>
      <w:tr w:rsidR="00CE501A" w:rsidRPr="0008587C">
        <w:trPr>
          <w:trHeight w:val="851"/>
          <w:jc w:val="center"/>
        </w:trPr>
        <w:tc>
          <w:tcPr>
            <w:tcW w:w="84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7"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1012"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r>
      <w:tr w:rsidR="00CE501A" w:rsidRPr="0008587C">
        <w:trPr>
          <w:trHeight w:val="851"/>
          <w:jc w:val="center"/>
        </w:trPr>
        <w:tc>
          <w:tcPr>
            <w:tcW w:w="84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7"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1012"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r>
      <w:tr w:rsidR="00CE501A" w:rsidRPr="0008587C">
        <w:trPr>
          <w:trHeight w:val="851"/>
          <w:jc w:val="center"/>
        </w:trPr>
        <w:tc>
          <w:tcPr>
            <w:tcW w:w="84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7"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1012"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r>
      <w:tr w:rsidR="00CE501A" w:rsidRPr="0008587C">
        <w:trPr>
          <w:trHeight w:val="851"/>
          <w:jc w:val="center"/>
        </w:trPr>
        <w:tc>
          <w:tcPr>
            <w:tcW w:w="84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7"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1012"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r>
      <w:tr w:rsidR="00CE501A" w:rsidRPr="0008587C">
        <w:trPr>
          <w:trHeight w:val="851"/>
          <w:jc w:val="center"/>
        </w:trPr>
        <w:tc>
          <w:tcPr>
            <w:tcW w:w="84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7"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1012"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r>
      <w:tr w:rsidR="00CE501A" w:rsidRPr="0008587C">
        <w:trPr>
          <w:trHeight w:val="851"/>
          <w:jc w:val="center"/>
        </w:trPr>
        <w:tc>
          <w:tcPr>
            <w:tcW w:w="84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7"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1012"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r>
      <w:tr w:rsidR="00CE501A" w:rsidRPr="0008587C">
        <w:trPr>
          <w:trHeight w:val="851"/>
          <w:jc w:val="center"/>
        </w:trPr>
        <w:tc>
          <w:tcPr>
            <w:tcW w:w="84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7"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6"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c>
          <w:tcPr>
            <w:tcW w:w="1012" w:type="pct"/>
            <w:tcBorders>
              <w:bottom w:val="single" w:sz="4" w:space="0" w:color="auto"/>
            </w:tcBorders>
          </w:tcPr>
          <w:p w:rsidR="006C720B" w:rsidRPr="0008587C" w:rsidRDefault="006C720B" w:rsidP="009400CC">
            <w:pPr>
              <w:pStyle w:val="Header"/>
              <w:tabs>
                <w:tab w:val="clear" w:pos="4320"/>
                <w:tab w:val="clear" w:pos="8640"/>
              </w:tabs>
              <w:jc w:val="both"/>
              <w:rPr>
                <w:rFonts w:ascii="Arial" w:hAnsi="Arial" w:cs="Arial"/>
                <w:lang w:val="en-GB"/>
              </w:rPr>
            </w:pPr>
          </w:p>
        </w:tc>
      </w:tr>
      <w:tr w:rsidR="00CE501A" w:rsidRPr="0008587C">
        <w:trPr>
          <w:trHeight w:val="851"/>
          <w:jc w:val="center"/>
        </w:trPr>
        <w:tc>
          <w:tcPr>
            <w:tcW w:w="846" w:type="pct"/>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Pr>
          <w:p w:rsidR="006C720B" w:rsidRPr="0008587C" w:rsidRDefault="006C720B" w:rsidP="009400CC">
            <w:pPr>
              <w:pStyle w:val="Header"/>
              <w:tabs>
                <w:tab w:val="clear" w:pos="4320"/>
                <w:tab w:val="clear" w:pos="8640"/>
              </w:tabs>
              <w:jc w:val="both"/>
              <w:rPr>
                <w:rFonts w:ascii="Arial" w:hAnsi="Arial" w:cs="Arial"/>
                <w:lang w:val="en-GB"/>
              </w:rPr>
            </w:pPr>
          </w:p>
        </w:tc>
        <w:tc>
          <w:tcPr>
            <w:tcW w:w="497" w:type="pct"/>
          </w:tcPr>
          <w:p w:rsidR="006C720B" w:rsidRPr="0008587C" w:rsidRDefault="006C720B" w:rsidP="009400CC">
            <w:pPr>
              <w:pStyle w:val="Header"/>
              <w:tabs>
                <w:tab w:val="clear" w:pos="4320"/>
                <w:tab w:val="clear" w:pos="8640"/>
              </w:tabs>
              <w:jc w:val="both"/>
              <w:rPr>
                <w:rFonts w:ascii="Arial" w:hAnsi="Arial" w:cs="Arial"/>
                <w:lang w:val="en-GB"/>
              </w:rPr>
            </w:pPr>
          </w:p>
        </w:tc>
        <w:tc>
          <w:tcPr>
            <w:tcW w:w="496" w:type="pct"/>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Pr>
          <w:p w:rsidR="006C720B" w:rsidRPr="0008587C" w:rsidRDefault="006C720B" w:rsidP="009400CC">
            <w:pPr>
              <w:pStyle w:val="Header"/>
              <w:tabs>
                <w:tab w:val="clear" w:pos="4320"/>
                <w:tab w:val="clear" w:pos="8640"/>
              </w:tabs>
              <w:jc w:val="both"/>
              <w:rPr>
                <w:rFonts w:ascii="Arial" w:hAnsi="Arial" w:cs="Arial"/>
                <w:lang w:val="en-GB"/>
              </w:rPr>
            </w:pPr>
          </w:p>
        </w:tc>
        <w:tc>
          <w:tcPr>
            <w:tcW w:w="495" w:type="pct"/>
          </w:tcPr>
          <w:p w:rsidR="006C720B" w:rsidRPr="0008587C" w:rsidRDefault="006C720B" w:rsidP="009400CC">
            <w:pPr>
              <w:pStyle w:val="Header"/>
              <w:tabs>
                <w:tab w:val="clear" w:pos="4320"/>
                <w:tab w:val="clear" w:pos="8640"/>
              </w:tabs>
              <w:jc w:val="both"/>
              <w:rPr>
                <w:rFonts w:ascii="Arial" w:hAnsi="Arial" w:cs="Arial"/>
                <w:lang w:val="en-GB"/>
              </w:rPr>
            </w:pPr>
          </w:p>
        </w:tc>
        <w:tc>
          <w:tcPr>
            <w:tcW w:w="579" w:type="pct"/>
            <w:gridSpan w:val="2"/>
          </w:tcPr>
          <w:p w:rsidR="006C720B" w:rsidRPr="0008587C" w:rsidRDefault="006C720B" w:rsidP="009400CC">
            <w:pPr>
              <w:pStyle w:val="Header"/>
              <w:tabs>
                <w:tab w:val="clear" w:pos="4320"/>
                <w:tab w:val="clear" w:pos="8640"/>
              </w:tabs>
              <w:jc w:val="both"/>
              <w:rPr>
                <w:rFonts w:ascii="Arial" w:hAnsi="Arial" w:cs="Arial"/>
                <w:lang w:val="en-GB"/>
              </w:rPr>
            </w:pPr>
          </w:p>
        </w:tc>
        <w:tc>
          <w:tcPr>
            <w:tcW w:w="1012" w:type="pct"/>
          </w:tcPr>
          <w:p w:rsidR="006C720B" w:rsidRPr="0008587C" w:rsidRDefault="006C720B" w:rsidP="009400CC">
            <w:pPr>
              <w:pStyle w:val="Header"/>
              <w:tabs>
                <w:tab w:val="clear" w:pos="4320"/>
                <w:tab w:val="clear" w:pos="8640"/>
              </w:tabs>
              <w:jc w:val="both"/>
              <w:rPr>
                <w:rFonts w:ascii="Arial" w:hAnsi="Arial" w:cs="Arial"/>
                <w:lang w:val="en-GB"/>
              </w:rPr>
            </w:pPr>
          </w:p>
        </w:tc>
      </w:tr>
      <w:tr w:rsidR="00CE501A" w:rsidRPr="0008587C">
        <w:trPr>
          <w:trHeight w:val="851"/>
          <w:jc w:val="center"/>
        </w:trPr>
        <w:tc>
          <w:tcPr>
            <w:tcW w:w="846" w:type="pct"/>
            <w:tcBorders>
              <w:bottom w:val="single" w:sz="4" w:space="0" w:color="auto"/>
            </w:tcBorders>
          </w:tcPr>
          <w:p w:rsidR="00CE501A" w:rsidRPr="0008587C" w:rsidRDefault="00CE501A"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CE501A" w:rsidRPr="0008587C" w:rsidRDefault="00CE501A" w:rsidP="009400CC">
            <w:pPr>
              <w:pStyle w:val="Header"/>
              <w:tabs>
                <w:tab w:val="clear" w:pos="4320"/>
                <w:tab w:val="clear" w:pos="8640"/>
              </w:tabs>
              <w:jc w:val="both"/>
              <w:rPr>
                <w:rFonts w:ascii="Arial" w:hAnsi="Arial" w:cs="Arial"/>
                <w:lang w:val="en-GB"/>
              </w:rPr>
            </w:pPr>
          </w:p>
        </w:tc>
        <w:tc>
          <w:tcPr>
            <w:tcW w:w="497" w:type="pct"/>
            <w:tcBorders>
              <w:bottom w:val="single" w:sz="4" w:space="0" w:color="auto"/>
            </w:tcBorders>
          </w:tcPr>
          <w:p w:rsidR="00CE501A" w:rsidRPr="0008587C" w:rsidRDefault="00CE501A" w:rsidP="009400CC">
            <w:pPr>
              <w:pStyle w:val="Header"/>
              <w:tabs>
                <w:tab w:val="clear" w:pos="4320"/>
                <w:tab w:val="clear" w:pos="8640"/>
              </w:tabs>
              <w:jc w:val="both"/>
              <w:rPr>
                <w:rFonts w:ascii="Arial" w:hAnsi="Arial" w:cs="Arial"/>
                <w:lang w:val="en-GB"/>
              </w:rPr>
            </w:pPr>
          </w:p>
        </w:tc>
        <w:tc>
          <w:tcPr>
            <w:tcW w:w="496" w:type="pct"/>
            <w:tcBorders>
              <w:bottom w:val="single" w:sz="4" w:space="0" w:color="auto"/>
            </w:tcBorders>
          </w:tcPr>
          <w:p w:rsidR="00CE501A" w:rsidRPr="0008587C" w:rsidRDefault="00CE501A"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CE501A" w:rsidRPr="0008587C" w:rsidRDefault="00CE501A"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CE501A" w:rsidRPr="0008587C" w:rsidRDefault="00CE501A"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CE501A" w:rsidRPr="0008587C" w:rsidRDefault="00CE501A" w:rsidP="009400CC">
            <w:pPr>
              <w:pStyle w:val="Header"/>
              <w:tabs>
                <w:tab w:val="clear" w:pos="4320"/>
                <w:tab w:val="clear" w:pos="8640"/>
              </w:tabs>
              <w:jc w:val="both"/>
              <w:rPr>
                <w:rFonts w:ascii="Arial" w:hAnsi="Arial" w:cs="Arial"/>
                <w:lang w:val="en-GB"/>
              </w:rPr>
            </w:pPr>
          </w:p>
        </w:tc>
        <w:tc>
          <w:tcPr>
            <w:tcW w:w="1012" w:type="pct"/>
            <w:tcBorders>
              <w:bottom w:val="single" w:sz="4" w:space="0" w:color="auto"/>
            </w:tcBorders>
          </w:tcPr>
          <w:p w:rsidR="00CE501A" w:rsidRPr="0008587C" w:rsidRDefault="00CE501A" w:rsidP="009400CC">
            <w:pPr>
              <w:pStyle w:val="Header"/>
              <w:tabs>
                <w:tab w:val="clear" w:pos="4320"/>
                <w:tab w:val="clear" w:pos="8640"/>
              </w:tabs>
              <w:jc w:val="both"/>
              <w:rPr>
                <w:rFonts w:ascii="Arial" w:hAnsi="Arial" w:cs="Arial"/>
                <w:lang w:val="en-GB"/>
              </w:rPr>
            </w:pPr>
          </w:p>
        </w:tc>
      </w:tr>
      <w:tr w:rsidR="00CE501A" w:rsidRPr="0008587C">
        <w:trPr>
          <w:trHeight w:val="851"/>
          <w:jc w:val="center"/>
        </w:trPr>
        <w:tc>
          <w:tcPr>
            <w:tcW w:w="846" w:type="pct"/>
          </w:tcPr>
          <w:p w:rsidR="00CE501A" w:rsidRPr="0008587C" w:rsidRDefault="00CE501A" w:rsidP="009400CC">
            <w:pPr>
              <w:pStyle w:val="Header"/>
              <w:tabs>
                <w:tab w:val="clear" w:pos="4320"/>
                <w:tab w:val="clear" w:pos="8640"/>
              </w:tabs>
              <w:jc w:val="both"/>
              <w:rPr>
                <w:rFonts w:ascii="Arial" w:hAnsi="Arial" w:cs="Arial"/>
                <w:lang w:val="en-GB"/>
              </w:rPr>
            </w:pPr>
          </w:p>
        </w:tc>
        <w:tc>
          <w:tcPr>
            <w:tcW w:w="495" w:type="pct"/>
          </w:tcPr>
          <w:p w:rsidR="00CE501A" w:rsidRPr="0008587C" w:rsidRDefault="00CE501A" w:rsidP="009400CC">
            <w:pPr>
              <w:pStyle w:val="Header"/>
              <w:tabs>
                <w:tab w:val="clear" w:pos="4320"/>
                <w:tab w:val="clear" w:pos="8640"/>
              </w:tabs>
              <w:jc w:val="both"/>
              <w:rPr>
                <w:rFonts w:ascii="Arial" w:hAnsi="Arial" w:cs="Arial"/>
                <w:lang w:val="en-GB"/>
              </w:rPr>
            </w:pPr>
          </w:p>
        </w:tc>
        <w:tc>
          <w:tcPr>
            <w:tcW w:w="497" w:type="pct"/>
          </w:tcPr>
          <w:p w:rsidR="00CE501A" w:rsidRPr="0008587C" w:rsidRDefault="00CE501A" w:rsidP="009400CC">
            <w:pPr>
              <w:pStyle w:val="Header"/>
              <w:tabs>
                <w:tab w:val="clear" w:pos="4320"/>
                <w:tab w:val="clear" w:pos="8640"/>
              </w:tabs>
              <w:jc w:val="both"/>
              <w:rPr>
                <w:rFonts w:ascii="Arial" w:hAnsi="Arial" w:cs="Arial"/>
                <w:lang w:val="en-GB"/>
              </w:rPr>
            </w:pPr>
          </w:p>
        </w:tc>
        <w:tc>
          <w:tcPr>
            <w:tcW w:w="496" w:type="pct"/>
          </w:tcPr>
          <w:p w:rsidR="00CE501A" w:rsidRPr="0008587C" w:rsidRDefault="00CE501A" w:rsidP="009400CC">
            <w:pPr>
              <w:pStyle w:val="Header"/>
              <w:tabs>
                <w:tab w:val="clear" w:pos="4320"/>
                <w:tab w:val="clear" w:pos="8640"/>
              </w:tabs>
              <w:jc w:val="both"/>
              <w:rPr>
                <w:rFonts w:ascii="Arial" w:hAnsi="Arial" w:cs="Arial"/>
                <w:lang w:val="en-GB"/>
              </w:rPr>
            </w:pPr>
          </w:p>
        </w:tc>
        <w:tc>
          <w:tcPr>
            <w:tcW w:w="579" w:type="pct"/>
            <w:gridSpan w:val="2"/>
          </w:tcPr>
          <w:p w:rsidR="00CE501A" w:rsidRPr="0008587C" w:rsidRDefault="00CE501A" w:rsidP="009400CC">
            <w:pPr>
              <w:pStyle w:val="Header"/>
              <w:tabs>
                <w:tab w:val="clear" w:pos="4320"/>
                <w:tab w:val="clear" w:pos="8640"/>
              </w:tabs>
              <w:jc w:val="both"/>
              <w:rPr>
                <w:rFonts w:ascii="Arial" w:hAnsi="Arial" w:cs="Arial"/>
                <w:lang w:val="en-GB"/>
              </w:rPr>
            </w:pPr>
          </w:p>
        </w:tc>
        <w:tc>
          <w:tcPr>
            <w:tcW w:w="495" w:type="pct"/>
          </w:tcPr>
          <w:p w:rsidR="00CE501A" w:rsidRPr="0008587C" w:rsidRDefault="00CE501A" w:rsidP="009400CC">
            <w:pPr>
              <w:pStyle w:val="Header"/>
              <w:tabs>
                <w:tab w:val="clear" w:pos="4320"/>
                <w:tab w:val="clear" w:pos="8640"/>
              </w:tabs>
              <w:jc w:val="both"/>
              <w:rPr>
                <w:rFonts w:ascii="Arial" w:hAnsi="Arial" w:cs="Arial"/>
                <w:lang w:val="en-GB"/>
              </w:rPr>
            </w:pPr>
          </w:p>
        </w:tc>
        <w:tc>
          <w:tcPr>
            <w:tcW w:w="579" w:type="pct"/>
            <w:gridSpan w:val="2"/>
          </w:tcPr>
          <w:p w:rsidR="00CE501A" w:rsidRPr="0008587C" w:rsidRDefault="00CE501A" w:rsidP="009400CC">
            <w:pPr>
              <w:pStyle w:val="Header"/>
              <w:tabs>
                <w:tab w:val="clear" w:pos="4320"/>
                <w:tab w:val="clear" w:pos="8640"/>
              </w:tabs>
              <w:jc w:val="both"/>
              <w:rPr>
                <w:rFonts w:ascii="Arial" w:hAnsi="Arial" w:cs="Arial"/>
                <w:lang w:val="en-GB"/>
              </w:rPr>
            </w:pPr>
          </w:p>
        </w:tc>
        <w:tc>
          <w:tcPr>
            <w:tcW w:w="1012" w:type="pct"/>
          </w:tcPr>
          <w:p w:rsidR="00CE501A" w:rsidRPr="0008587C" w:rsidRDefault="00CE501A" w:rsidP="009400CC">
            <w:pPr>
              <w:pStyle w:val="Header"/>
              <w:tabs>
                <w:tab w:val="clear" w:pos="4320"/>
                <w:tab w:val="clear" w:pos="8640"/>
              </w:tabs>
              <w:jc w:val="both"/>
              <w:rPr>
                <w:rFonts w:ascii="Arial" w:hAnsi="Arial" w:cs="Arial"/>
                <w:lang w:val="en-GB"/>
              </w:rPr>
            </w:pPr>
          </w:p>
        </w:tc>
      </w:tr>
      <w:tr w:rsidR="009400CC" w:rsidRPr="0008587C">
        <w:trPr>
          <w:trHeight w:val="851"/>
          <w:jc w:val="center"/>
        </w:trPr>
        <w:tc>
          <w:tcPr>
            <w:tcW w:w="846" w:type="pct"/>
            <w:tcBorders>
              <w:bottom w:val="single" w:sz="4" w:space="0" w:color="auto"/>
            </w:tcBorders>
          </w:tcPr>
          <w:p w:rsidR="009400CC" w:rsidRPr="0008587C" w:rsidRDefault="009400CC"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9400CC" w:rsidRPr="0008587C" w:rsidRDefault="009400CC" w:rsidP="009400CC">
            <w:pPr>
              <w:pStyle w:val="Header"/>
              <w:tabs>
                <w:tab w:val="clear" w:pos="4320"/>
                <w:tab w:val="clear" w:pos="8640"/>
              </w:tabs>
              <w:jc w:val="both"/>
              <w:rPr>
                <w:rFonts w:ascii="Arial" w:hAnsi="Arial" w:cs="Arial"/>
                <w:lang w:val="en-GB"/>
              </w:rPr>
            </w:pPr>
          </w:p>
        </w:tc>
        <w:tc>
          <w:tcPr>
            <w:tcW w:w="497" w:type="pct"/>
            <w:tcBorders>
              <w:bottom w:val="single" w:sz="4" w:space="0" w:color="auto"/>
            </w:tcBorders>
          </w:tcPr>
          <w:p w:rsidR="009400CC" w:rsidRPr="0008587C" w:rsidRDefault="009400CC" w:rsidP="009400CC">
            <w:pPr>
              <w:pStyle w:val="Header"/>
              <w:tabs>
                <w:tab w:val="clear" w:pos="4320"/>
                <w:tab w:val="clear" w:pos="8640"/>
              </w:tabs>
              <w:jc w:val="both"/>
              <w:rPr>
                <w:rFonts w:ascii="Arial" w:hAnsi="Arial" w:cs="Arial"/>
                <w:lang w:val="en-GB"/>
              </w:rPr>
            </w:pPr>
          </w:p>
        </w:tc>
        <w:tc>
          <w:tcPr>
            <w:tcW w:w="496" w:type="pct"/>
            <w:tcBorders>
              <w:bottom w:val="single" w:sz="4" w:space="0" w:color="auto"/>
            </w:tcBorders>
          </w:tcPr>
          <w:p w:rsidR="009400CC" w:rsidRPr="0008587C" w:rsidRDefault="009400CC"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9400CC" w:rsidRPr="0008587C" w:rsidRDefault="009400CC" w:rsidP="009400CC">
            <w:pPr>
              <w:pStyle w:val="Header"/>
              <w:tabs>
                <w:tab w:val="clear" w:pos="4320"/>
                <w:tab w:val="clear" w:pos="8640"/>
              </w:tabs>
              <w:jc w:val="both"/>
              <w:rPr>
                <w:rFonts w:ascii="Arial" w:hAnsi="Arial" w:cs="Arial"/>
                <w:lang w:val="en-GB"/>
              </w:rPr>
            </w:pPr>
          </w:p>
        </w:tc>
        <w:tc>
          <w:tcPr>
            <w:tcW w:w="495" w:type="pct"/>
            <w:tcBorders>
              <w:bottom w:val="single" w:sz="4" w:space="0" w:color="auto"/>
            </w:tcBorders>
          </w:tcPr>
          <w:p w:rsidR="009400CC" w:rsidRPr="0008587C" w:rsidRDefault="009400CC" w:rsidP="009400CC">
            <w:pPr>
              <w:pStyle w:val="Header"/>
              <w:tabs>
                <w:tab w:val="clear" w:pos="4320"/>
                <w:tab w:val="clear" w:pos="8640"/>
              </w:tabs>
              <w:jc w:val="both"/>
              <w:rPr>
                <w:rFonts w:ascii="Arial" w:hAnsi="Arial" w:cs="Arial"/>
                <w:lang w:val="en-GB"/>
              </w:rPr>
            </w:pPr>
          </w:p>
        </w:tc>
        <w:tc>
          <w:tcPr>
            <w:tcW w:w="579" w:type="pct"/>
            <w:gridSpan w:val="2"/>
            <w:tcBorders>
              <w:bottom w:val="single" w:sz="4" w:space="0" w:color="auto"/>
            </w:tcBorders>
          </w:tcPr>
          <w:p w:rsidR="009400CC" w:rsidRPr="0008587C" w:rsidRDefault="009400CC" w:rsidP="009400CC">
            <w:pPr>
              <w:pStyle w:val="Header"/>
              <w:tabs>
                <w:tab w:val="clear" w:pos="4320"/>
                <w:tab w:val="clear" w:pos="8640"/>
              </w:tabs>
              <w:jc w:val="both"/>
              <w:rPr>
                <w:rFonts w:ascii="Arial" w:hAnsi="Arial" w:cs="Arial"/>
                <w:lang w:val="en-GB"/>
              </w:rPr>
            </w:pPr>
          </w:p>
        </w:tc>
        <w:tc>
          <w:tcPr>
            <w:tcW w:w="1012" w:type="pct"/>
            <w:tcBorders>
              <w:bottom w:val="single" w:sz="4" w:space="0" w:color="auto"/>
            </w:tcBorders>
          </w:tcPr>
          <w:p w:rsidR="009400CC" w:rsidRPr="0008587C" w:rsidRDefault="009400CC" w:rsidP="009400CC">
            <w:pPr>
              <w:pStyle w:val="Header"/>
              <w:tabs>
                <w:tab w:val="clear" w:pos="4320"/>
                <w:tab w:val="clear" w:pos="8640"/>
              </w:tabs>
              <w:jc w:val="both"/>
              <w:rPr>
                <w:rFonts w:ascii="Arial" w:hAnsi="Arial" w:cs="Arial"/>
                <w:lang w:val="en-GB"/>
              </w:rPr>
            </w:pPr>
          </w:p>
        </w:tc>
      </w:tr>
    </w:tbl>
    <w:p w:rsidR="006C720B" w:rsidRDefault="006C720B" w:rsidP="00413549">
      <w:pPr>
        <w:spacing w:before="240" w:line="360" w:lineRule="auto"/>
        <w:rPr>
          <w:rFonts w:ascii="Arial" w:hAnsi="Arial" w:cs="Arial"/>
          <w:b/>
          <w:bCs/>
        </w:rPr>
        <w:sectPr w:rsidR="006C720B" w:rsidSect="00460E47">
          <w:pgSz w:w="12240" w:h="15840"/>
          <w:pgMar w:top="1440" w:right="1797" w:bottom="1440" w:left="1797" w:header="709" w:footer="709" w:gutter="0"/>
          <w:cols w:space="708"/>
          <w:titlePg/>
          <w:docGrid w:linePitch="360"/>
        </w:sectPr>
      </w:pPr>
    </w:p>
    <w:tbl>
      <w:tblPr>
        <w:tblStyle w:val="TableGrid"/>
        <w:tblW w:w="10260" w:type="dxa"/>
        <w:jc w:val="center"/>
        <w:tblInd w:w="-612" w:type="dxa"/>
        <w:tblLook w:val="00BF"/>
      </w:tblPr>
      <w:tblGrid>
        <w:gridCol w:w="4855"/>
        <w:gridCol w:w="5405"/>
      </w:tblGrid>
      <w:tr w:rsidR="00C207FC" w:rsidRPr="0008587C">
        <w:trPr>
          <w:jc w:val="center"/>
        </w:trPr>
        <w:tc>
          <w:tcPr>
            <w:tcW w:w="10260" w:type="dxa"/>
            <w:gridSpan w:val="2"/>
            <w:shd w:val="clear" w:color="auto" w:fill="0066CC"/>
          </w:tcPr>
          <w:p w:rsidR="00C207FC" w:rsidRPr="0008587C" w:rsidRDefault="00C207FC" w:rsidP="009400CC">
            <w:pPr>
              <w:pStyle w:val="Header"/>
              <w:tabs>
                <w:tab w:val="clear" w:pos="4320"/>
                <w:tab w:val="clear" w:pos="8640"/>
              </w:tabs>
              <w:jc w:val="center"/>
              <w:rPr>
                <w:rFonts w:ascii="Arial Bold" w:hAnsi="Arial Bold" w:cs="Arial"/>
                <w:b/>
                <w:color w:val="FFFFFF"/>
                <w:sz w:val="28"/>
                <w:szCs w:val="28"/>
                <w:lang w:val="en-GB"/>
              </w:rPr>
            </w:pPr>
            <w:r w:rsidRPr="0008587C">
              <w:rPr>
                <w:rFonts w:ascii="Arial" w:hAnsi="Arial" w:cs="Arial"/>
                <w:lang w:val="en-GB"/>
              </w:rPr>
              <w:lastRenderedPageBreak/>
              <w:br w:type="page"/>
            </w:r>
            <w:r w:rsidRPr="0008587C">
              <w:rPr>
                <w:rFonts w:ascii="Arial Bold" w:hAnsi="Arial Bold" w:cs="Arial"/>
                <w:b/>
                <w:color w:val="FFFFFF"/>
                <w:sz w:val="28"/>
                <w:szCs w:val="28"/>
                <w:lang w:val="en-GB"/>
              </w:rPr>
              <w:t>Medium Risk Care Plan</w:t>
            </w:r>
          </w:p>
        </w:tc>
      </w:tr>
      <w:tr w:rsidR="00C207FC" w:rsidRPr="0008587C">
        <w:trPr>
          <w:jc w:val="center"/>
        </w:trPr>
        <w:tc>
          <w:tcPr>
            <w:tcW w:w="10260" w:type="dxa"/>
            <w:gridSpan w:val="2"/>
          </w:tcPr>
          <w:p w:rsidR="00C207FC" w:rsidRDefault="00C207FC" w:rsidP="009400CC">
            <w:pPr>
              <w:pStyle w:val="Header"/>
              <w:tabs>
                <w:tab w:val="clear" w:pos="4320"/>
                <w:tab w:val="clear" w:pos="8640"/>
              </w:tabs>
              <w:jc w:val="both"/>
              <w:rPr>
                <w:rFonts w:ascii="Arial" w:hAnsi="Arial" w:cs="Arial"/>
                <w:lang w:val="en-GB"/>
              </w:rPr>
            </w:pPr>
            <w:r w:rsidRPr="0008587C">
              <w:rPr>
                <w:rFonts w:ascii="Arial" w:hAnsi="Arial" w:cs="Arial"/>
                <w:lang w:val="en-GB"/>
              </w:rPr>
              <w:t>Resident’s Name:</w:t>
            </w:r>
          </w:p>
          <w:p w:rsidR="009400CC" w:rsidRPr="0008587C" w:rsidRDefault="009400CC" w:rsidP="009400CC">
            <w:pPr>
              <w:pStyle w:val="Header"/>
              <w:tabs>
                <w:tab w:val="clear" w:pos="4320"/>
                <w:tab w:val="clear" w:pos="8640"/>
              </w:tabs>
              <w:jc w:val="both"/>
              <w:rPr>
                <w:rFonts w:ascii="Arial" w:hAnsi="Arial" w:cs="Arial"/>
                <w:lang w:val="en-GB"/>
              </w:rPr>
            </w:pPr>
          </w:p>
        </w:tc>
      </w:tr>
      <w:tr w:rsidR="00C207FC" w:rsidRPr="0008587C">
        <w:trPr>
          <w:jc w:val="center"/>
        </w:trPr>
        <w:tc>
          <w:tcPr>
            <w:tcW w:w="4855" w:type="dxa"/>
            <w:tcBorders>
              <w:bottom w:val="single" w:sz="4" w:space="0" w:color="auto"/>
            </w:tcBorders>
          </w:tcPr>
          <w:p w:rsidR="00C207FC" w:rsidRDefault="00C207FC" w:rsidP="009400CC">
            <w:pPr>
              <w:pStyle w:val="Header"/>
              <w:tabs>
                <w:tab w:val="clear" w:pos="4320"/>
                <w:tab w:val="clear" w:pos="8640"/>
              </w:tabs>
              <w:jc w:val="both"/>
              <w:rPr>
                <w:rFonts w:ascii="Arial" w:hAnsi="Arial" w:cs="Arial"/>
                <w:lang w:val="en-GB"/>
              </w:rPr>
            </w:pPr>
            <w:r w:rsidRPr="0008587C">
              <w:rPr>
                <w:rFonts w:ascii="Arial" w:hAnsi="Arial" w:cs="Arial"/>
                <w:lang w:val="en-GB"/>
              </w:rPr>
              <w:t>Date Completed:</w:t>
            </w:r>
          </w:p>
          <w:p w:rsidR="009400CC" w:rsidRPr="0008587C" w:rsidRDefault="009400CC" w:rsidP="009400CC">
            <w:pPr>
              <w:pStyle w:val="Header"/>
              <w:tabs>
                <w:tab w:val="clear" w:pos="4320"/>
                <w:tab w:val="clear" w:pos="8640"/>
              </w:tabs>
              <w:jc w:val="both"/>
              <w:rPr>
                <w:rFonts w:ascii="Arial" w:hAnsi="Arial" w:cs="Arial"/>
                <w:lang w:val="en-GB"/>
              </w:rPr>
            </w:pPr>
          </w:p>
        </w:tc>
        <w:tc>
          <w:tcPr>
            <w:tcW w:w="5405" w:type="dxa"/>
            <w:tcBorders>
              <w:bottom w:val="single" w:sz="4" w:space="0" w:color="auto"/>
            </w:tcBorders>
          </w:tcPr>
          <w:p w:rsidR="00C207FC" w:rsidRPr="0008587C" w:rsidRDefault="00C207FC" w:rsidP="009400CC">
            <w:pPr>
              <w:pStyle w:val="Header"/>
              <w:tabs>
                <w:tab w:val="clear" w:pos="4320"/>
                <w:tab w:val="clear" w:pos="8640"/>
              </w:tabs>
              <w:jc w:val="both"/>
              <w:rPr>
                <w:rFonts w:ascii="Arial" w:hAnsi="Arial" w:cs="Arial"/>
                <w:lang w:val="en-GB"/>
              </w:rPr>
            </w:pPr>
            <w:r w:rsidRPr="0008587C">
              <w:rPr>
                <w:rFonts w:ascii="Arial" w:hAnsi="Arial" w:cs="Arial"/>
                <w:lang w:val="en-GB"/>
              </w:rPr>
              <w:t>Completed by:</w:t>
            </w:r>
          </w:p>
        </w:tc>
      </w:tr>
    </w:tbl>
    <w:p w:rsidR="009400CC" w:rsidRDefault="009400CC"/>
    <w:tbl>
      <w:tblPr>
        <w:tblStyle w:val="TableGrid"/>
        <w:tblW w:w="10260" w:type="dxa"/>
        <w:jc w:val="center"/>
        <w:tblInd w:w="-612" w:type="dxa"/>
        <w:tblLook w:val="01E0"/>
      </w:tblPr>
      <w:tblGrid>
        <w:gridCol w:w="1980"/>
        <w:gridCol w:w="318"/>
        <w:gridCol w:w="582"/>
        <w:gridCol w:w="530"/>
        <w:gridCol w:w="190"/>
        <w:gridCol w:w="180"/>
        <w:gridCol w:w="180"/>
        <w:gridCol w:w="720"/>
        <w:gridCol w:w="900"/>
        <w:gridCol w:w="530"/>
        <w:gridCol w:w="370"/>
        <w:gridCol w:w="900"/>
        <w:gridCol w:w="900"/>
        <w:gridCol w:w="900"/>
        <w:gridCol w:w="1080"/>
      </w:tblGrid>
      <w:tr w:rsidR="00C207FC" w:rsidRPr="0008587C">
        <w:trPr>
          <w:jc w:val="center"/>
        </w:trPr>
        <w:tc>
          <w:tcPr>
            <w:tcW w:w="10260" w:type="dxa"/>
            <w:gridSpan w:val="15"/>
            <w:shd w:val="clear" w:color="auto" w:fill="0066CC"/>
          </w:tcPr>
          <w:p w:rsidR="00C207FC" w:rsidRPr="0008587C" w:rsidRDefault="00C207FC" w:rsidP="009400CC">
            <w:pPr>
              <w:autoSpaceDE w:val="0"/>
              <w:autoSpaceDN w:val="0"/>
              <w:adjustRightInd w:val="0"/>
              <w:jc w:val="center"/>
              <w:rPr>
                <w:rFonts w:ascii="Arial Bold" w:hAnsi="Arial Bold" w:cs="Arial"/>
                <w:b/>
                <w:color w:val="FFFFFF"/>
                <w:lang w:val="en-GB"/>
              </w:rPr>
            </w:pPr>
            <w:r w:rsidRPr="0008587C">
              <w:rPr>
                <w:rFonts w:ascii="Arial Bold" w:hAnsi="Arial Bold" w:cs="Arial"/>
                <w:b/>
                <w:color w:val="FFFFFF"/>
                <w:lang w:val="en-GB"/>
              </w:rPr>
              <w:t>Assessment</w:t>
            </w:r>
          </w:p>
        </w:tc>
      </w:tr>
      <w:tr w:rsidR="00C207FC" w:rsidRPr="0008587C">
        <w:trPr>
          <w:jc w:val="center"/>
        </w:trPr>
        <w:tc>
          <w:tcPr>
            <w:tcW w:w="10260" w:type="dxa"/>
            <w:gridSpan w:val="15"/>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List the issues that may have resulted in this resident becoming medium risk using the prompts below. Ensure an action plan is in place to address any issues noted.</w:t>
            </w:r>
          </w:p>
        </w:tc>
      </w:tr>
      <w:tr w:rsidR="00C207FC" w:rsidRPr="0008587C">
        <w:trPr>
          <w:jc w:val="center"/>
        </w:trPr>
        <w:tc>
          <w:tcPr>
            <w:tcW w:w="3600" w:type="dxa"/>
            <w:gridSpan w:val="5"/>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Common Risk Factors</w:t>
            </w:r>
          </w:p>
        </w:tc>
        <w:tc>
          <w:tcPr>
            <w:tcW w:w="2510" w:type="dxa"/>
            <w:gridSpan w:val="5"/>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Resident Specific Risk Factors</w:t>
            </w:r>
          </w:p>
        </w:tc>
        <w:tc>
          <w:tcPr>
            <w:tcW w:w="4150" w:type="dxa"/>
            <w:gridSpan w:val="5"/>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Action Plan</w:t>
            </w:r>
          </w:p>
        </w:tc>
      </w:tr>
      <w:tr w:rsidR="00C207FC" w:rsidRPr="0008587C">
        <w:trPr>
          <w:trHeight w:val="454"/>
          <w:jc w:val="center"/>
        </w:trPr>
        <w:tc>
          <w:tcPr>
            <w:tcW w:w="3600" w:type="dxa"/>
            <w:gridSpan w:val="5"/>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Medical condition</w:t>
            </w:r>
          </w:p>
        </w:tc>
        <w:tc>
          <w:tcPr>
            <w:tcW w:w="2510" w:type="dxa"/>
            <w:gridSpan w:val="5"/>
            <w:vAlign w:val="center"/>
          </w:tcPr>
          <w:p w:rsidR="00C207FC" w:rsidRPr="0008587C" w:rsidRDefault="00C207FC" w:rsidP="009400CC">
            <w:pPr>
              <w:autoSpaceDE w:val="0"/>
              <w:autoSpaceDN w:val="0"/>
              <w:adjustRightInd w:val="0"/>
              <w:jc w:val="both"/>
              <w:rPr>
                <w:rFonts w:ascii="Arial" w:hAnsi="Arial" w:cs="Arial"/>
                <w:lang w:val="en-GB"/>
              </w:rPr>
            </w:pPr>
          </w:p>
        </w:tc>
        <w:tc>
          <w:tcPr>
            <w:tcW w:w="4150" w:type="dxa"/>
            <w:gridSpan w:val="5"/>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600" w:type="dxa"/>
            <w:gridSpan w:val="5"/>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Psychological factors</w:t>
            </w:r>
          </w:p>
        </w:tc>
        <w:tc>
          <w:tcPr>
            <w:tcW w:w="2510" w:type="dxa"/>
            <w:gridSpan w:val="5"/>
            <w:vAlign w:val="center"/>
          </w:tcPr>
          <w:p w:rsidR="00C207FC" w:rsidRPr="0008587C" w:rsidRDefault="00C207FC" w:rsidP="009400CC">
            <w:pPr>
              <w:autoSpaceDE w:val="0"/>
              <w:autoSpaceDN w:val="0"/>
              <w:adjustRightInd w:val="0"/>
              <w:jc w:val="both"/>
              <w:rPr>
                <w:rFonts w:ascii="Arial" w:hAnsi="Arial" w:cs="Arial"/>
                <w:lang w:val="en-GB"/>
              </w:rPr>
            </w:pPr>
          </w:p>
        </w:tc>
        <w:tc>
          <w:tcPr>
            <w:tcW w:w="4150" w:type="dxa"/>
            <w:gridSpan w:val="5"/>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600" w:type="dxa"/>
            <w:gridSpan w:val="5"/>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Oral health/ feeding difficulties</w:t>
            </w:r>
          </w:p>
        </w:tc>
        <w:tc>
          <w:tcPr>
            <w:tcW w:w="2510" w:type="dxa"/>
            <w:gridSpan w:val="5"/>
            <w:vAlign w:val="center"/>
          </w:tcPr>
          <w:p w:rsidR="00C207FC" w:rsidRPr="0008587C" w:rsidRDefault="00C207FC" w:rsidP="009400CC">
            <w:pPr>
              <w:autoSpaceDE w:val="0"/>
              <w:autoSpaceDN w:val="0"/>
              <w:adjustRightInd w:val="0"/>
              <w:jc w:val="both"/>
              <w:rPr>
                <w:rFonts w:ascii="Arial" w:hAnsi="Arial" w:cs="Arial"/>
                <w:lang w:val="en-GB"/>
              </w:rPr>
            </w:pPr>
          </w:p>
        </w:tc>
        <w:tc>
          <w:tcPr>
            <w:tcW w:w="4150" w:type="dxa"/>
            <w:gridSpan w:val="5"/>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600" w:type="dxa"/>
            <w:gridSpan w:val="5"/>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Medications</w:t>
            </w:r>
          </w:p>
        </w:tc>
        <w:tc>
          <w:tcPr>
            <w:tcW w:w="2510" w:type="dxa"/>
            <w:gridSpan w:val="5"/>
            <w:vAlign w:val="center"/>
          </w:tcPr>
          <w:p w:rsidR="00C207FC" w:rsidRPr="0008587C" w:rsidRDefault="00C207FC" w:rsidP="009400CC">
            <w:pPr>
              <w:autoSpaceDE w:val="0"/>
              <w:autoSpaceDN w:val="0"/>
              <w:adjustRightInd w:val="0"/>
              <w:jc w:val="both"/>
              <w:rPr>
                <w:rFonts w:ascii="Arial" w:hAnsi="Arial" w:cs="Arial"/>
                <w:lang w:val="en-GB"/>
              </w:rPr>
            </w:pPr>
          </w:p>
        </w:tc>
        <w:tc>
          <w:tcPr>
            <w:tcW w:w="4150" w:type="dxa"/>
            <w:gridSpan w:val="5"/>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600" w:type="dxa"/>
            <w:gridSpan w:val="5"/>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Other</w:t>
            </w:r>
          </w:p>
        </w:tc>
        <w:tc>
          <w:tcPr>
            <w:tcW w:w="2510" w:type="dxa"/>
            <w:gridSpan w:val="5"/>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p>
        </w:tc>
        <w:tc>
          <w:tcPr>
            <w:tcW w:w="4150" w:type="dxa"/>
            <w:gridSpan w:val="5"/>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jc w:val="center"/>
        </w:trPr>
        <w:tc>
          <w:tcPr>
            <w:tcW w:w="10260" w:type="dxa"/>
            <w:gridSpan w:val="15"/>
            <w:shd w:val="clear" w:color="auto" w:fill="0066CC"/>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Bold" w:hAnsi="Arial Bold" w:cs="Arial"/>
                <w:b/>
                <w:color w:val="FFFFFF"/>
                <w:lang w:val="en-GB"/>
              </w:rPr>
              <w:t>Diet</w:t>
            </w:r>
          </w:p>
        </w:tc>
      </w:tr>
      <w:tr w:rsidR="00C207FC" w:rsidRPr="0008587C">
        <w:trPr>
          <w:jc w:val="center"/>
        </w:trPr>
        <w:tc>
          <w:tcPr>
            <w:tcW w:w="10260" w:type="dxa"/>
            <w:gridSpan w:val="15"/>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Keep daily food charts to allow assessment of what the resident is eating. Write a plan of food, snacks or nourishing drinks to offer the resident in the following situations.</w:t>
            </w:r>
          </w:p>
        </w:tc>
      </w:tr>
      <w:tr w:rsidR="00C207FC" w:rsidRPr="0008587C">
        <w:trPr>
          <w:jc w:val="center"/>
        </w:trPr>
        <w:tc>
          <w:tcPr>
            <w:tcW w:w="3410" w:type="dxa"/>
            <w:gridSpan w:val="4"/>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Common Dietary Issues</w:t>
            </w:r>
          </w:p>
        </w:tc>
        <w:tc>
          <w:tcPr>
            <w:tcW w:w="550" w:type="dxa"/>
            <w:gridSpan w:val="3"/>
            <w:vAlign w:val="center"/>
          </w:tcPr>
          <w:p w:rsidR="00C207FC" w:rsidRPr="0008587C" w:rsidRDefault="00C207FC" w:rsidP="009400CC">
            <w:pPr>
              <w:autoSpaceDE w:val="0"/>
              <w:autoSpaceDN w:val="0"/>
              <w:adjustRightInd w:val="0"/>
              <w:jc w:val="center"/>
              <w:rPr>
                <w:rFonts w:ascii="Arial" w:hAnsi="Arial" w:cs="Arial"/>
                <w:b/>
                <w:lang w:val="en-GB"/>
              </w:rPr>
            </w:pPr>
          </w:p>
        </w:tc>
        <w:tc>
          <w:tcPr>
            <w:tcW w:w="6300" w:type="dxa"/>
            <w:gridSpan w:val="8"/>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Action Plan</w:t>
            </w:r>
          </w:p>
        </w:tc>
      </w:tr>
      <w:tr w:rsidR="00C207FC" w:rsidRPr="0008587C">
        <w:trPr>
          <w:trHeight w:val="454"/>
          <w:jc w:val="center"/>
        </w:trPr>
        <w:tc>
          <w:tcPr>
            <w:tcW w:w="3410" w:type="dxa"/>
            <w:gridSpan w:val="4"/>
            <w:vAlign w:val="center"/>
          </w:tcPr>
          <w:p w:rsidR="00C207FC" w:rsidRPr="0008587C" w:rsidRDefault="00C207FC" w:rsidP="009400CC">
            <w:pPr>
              <w:autoSpaceDE w:val="0"/>
              <w:autoSpaceDN w:val="0"/>
              <w:adjustRightInd w:val="0"/>
              <w:rPr>
                <w:rFonts w:ascii="Arial" w:hAnsi="Arial" w:cs="Arial"/>
                <w:lang w:val="en-GB"/>
              </w:rPr>
            </w:pPr>
            <w:r w:rsidRPr="0008587C">
              <w:rPr>
                <w:rFonts w:ascii="Arial" w:hAnsi="Arial" w:cs="Arial"/>
                <w:lang w:val="en-GB"/>
              </w:rPr>
              <w:t>Meals are refused</w:t>
            </w:r>
          </w:p>
        </w:tc>
        <w:tc>
          <w:tcPr>
            <w:tcW w:w="550" w:type="dxa"/>
            <w:gridSpan w:val="3"/>
            <w:vAlign w:val="center"/>
          </w:tcPr>
          <w:p w:rsidR="00C207FC" w:rsidRPr="0008587C" w:rsidRDefault="00336AF5" w:rsidP="009400CC">
            <w:pPr>
              <w:autoSpaceDE w:val="0"/>
              <w:autoSpaceDN w:val="0"/>
              <w:adjustRightInd w:val="0"/>
              <w:jc w:val="both"/>
              <w:rPr>
                <w:rFonts w:ascii="Arial" w:hAnsi="Arial" w:cs="Arial"/>
                <w:lang w:val="en-GB"/>
              </w:rPr>
            </w:pPr>
            <w:r w:rsidRPr="0008587C">
              <w:rPr>
                <w:rFonts w:ascii="Arial" w:hAnsi="Arial" w:cs="Arial"/>
                <w:lang w:val="en-GB"/>
              </w:rPr>
              <w:fldChar w:fldCharType="begin">
                <w:ffData>
                  <w:name w:val="Check14"/>
                  <w:enabled/>
                  <w:calcOnExit w:val="0"/>
                  <w:checkBox>
                    <w:sizeAuto/>
                    <w:default w:val="0"/>
                  </w:checkBox>
                </w:ffData>
              </w:fldChar>
            </w:r>
            <w:r w:rsidR="00C207FC"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6300" w:type="dxa"/>
            <w:gridSpan w:val="8"/>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410" w:type="dxa"/>
            <w:gridSpan w:val="4"/>
            <w:vAlign w:val="center"/>
          </w:tcPr>
          <w:p w:rsidR="00C207FC" w:rsidRPr="0008587C" w:rsidRDefault="00C207FC" w:rsidP="009400CC">
            <w:pPr>
              <w:autoSpaceDE w:val="0"/>
              <w:autoSpaceDN w:val="0"/>
              <w:adjustRightInd w:val="0"/>
              <w:rPr>
                <w:rFonts w:ascii="Arial" w:hAnsi="Arial" w:cs="Arial"/>
                <w:lang w:val="en-GB"/>
              </w:rPr>
            </w:pPr>
            <w:r w:rsidRPr="0008587C">
              <w:rPr>
                <w:rFonts w:ascii="Arial" w:hAnsi="Arial" w:cs="Arial"/>
                <w:lang w:val="en-GB"/>
              </w:rPr>
              <w:t>The meal is not finished</w:t>
            </w:r>
          </w:p>
        </w:tc>
        <w:tc>
          <w:tcPr>
            <w:tcW w:w="550" w:type="dxa"/>
            <w:gridSpan w:val="3"/>
            <w:vAlign w:val="center"/>
          </w:tcPr>
          <w:p w:rsidR="00C207FC" w:rsidRPr="0008587C" w:rsidRDefault="00336AF5" w:rsidP="009400CC">
            <w:pPr>
              <w:autoSpaceDE w:val="0"/>
              <w:autoSpaceDN w:val="0"/>
              <w:adjustRightInd w:val="0"/>
              <w:jc w:val="both"/>
              <w:rPr>
                <w:rFonts w:ascii="Arial" w:hAnsi="Arial" w:cs="Arial"/>
                <w:lang w:val="en-GB"/>
              </w:rPr>
            </w:pPr>
            <w:r w:rsidRPr="0008587C">
              <w:rPr>
                <w:rFonts w:ascii="Arial" w:hAnsi="Arial" w:cs="Arial"/>
                <w:lang w:val="en-GB"/>
              </w:rPr>
              <w:fldChar w:fldCharType="begin">
                <w:ffData>
                  <w:name w:val="Check15"/>
                  <w:enabled/>
                  <w:calcOnExit w:val="0"/>
                  <w:checkBox>
                    <w:sizeAuto/>
                    <w:default w:val="0"/>
                  </w:checkBox>
                </w:ffData>
              </w:fldChar>
            </w:r>
            <w:r w:rsidR="00C207FC"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6300" w:type="dxa"/>
            <w:gridSpan w:val="8"/>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410" w:type="dxa"/>
            <w:gridSpan w:val="4"/>
            <w:vAlign w:val="center"/>
          </w:tcPr>
          <w:p w:rsidR="00C207FC" w:rsidRPr="0008587C" w:rsidRDefault="00C207FC" w:rsidP="009400CC">
            <w:pPr>
              <w:autoSpaceDE w:val="0"/>
              <w:autoSpaceDN w:val="0"/>
              <w:adjustRightInd w:val="0"/>
              <w:rPr>
                <w:rFonts w:ascii="Arial" w:hAnsi="Arial" w:cs="Arial"/>
                <w:lang w:val="en-GB"/>
              </w:rPr>
            </w:pPr>
            <w:r w:rsidRPr="0008587C">
              <w:rPr>
                <w:rFonts w:ascii="Arial" w:hAnsi="Arial" w:cs="Arial"/>
                <w:lang w:val="en-GB"/>
              </w:rPr>
              <w:t>A puree meal is required</w:t>
            </w:r>
          </w:p>
        </w:tc>
        <w:tc>
          <w:tcPr>
            <w:tcW w:w="550" w:type="dxa"/>
            <w:gridSpan w:val="3"/>
            <w:vAlign w:val="center"/>
          </w:tcPr>
          <w:p w:rsidR="00C207FC" w:rsidRPr="0008587C" w:rsidRDefault="00336AF5" w:rsidP="009400CC">
            <w:pPr>
              <w:autoSpaceDE w:val="0"/>
              <w:autoSpaceDN w:val="0"/>
              <w:adjustRightInd w:val="0"/>
              <w:jc w:val="both"/>
              <w:rPr>
                <w:rFonts w:ascii="Arial" w:hAnsi="Arial" w:cs="Arial"/>
                <w:lang w:val="en-GB"/>
              </w:rPr>
            </w:pPr>
            <w:r w:rsidRPr="0008587C">
              <w:rPr>
                <w:rFonts w:ascii="Arial" w:hAnsi="Arial" w:cs="Arial"/>
                <w:lang w:val="en-GB"/>
              </w:rPr>
              <w:fldChar w:fldCharType="begin">
                <w:ffData>
                  <w:name w:val="Check16"/>
                  <w:enabled/>
                  <w:calcOnExit w:val="0"/>
                  <w:checkBox>
                    <w:sizeAuto/>
                    <w:default w:val="0"/>
                  </w:checkBox>
                </w:ffData>
              </w:fldChar>
            </w:r>
            <w:r w:rsidR="00C207FC"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6300" w:type="dxa"/>
            <w:gridSpan w:val="8"/>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410" w:type="dxa"/>
            <w:gridSpan w:val="4"/>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r w:rsidRPr="0008587C">
              <w:rPr>
                <w:rFonts w:ascii="Arial" w:hAnsi="Arial" w:cs="Arial"/>
                <w:lang w:val="en-GB"/>
              </w:rPr>
              <w:t>The meal is disliked</w:t>
            </w:r>
          </w:p>
        </w:tc>
        <w:tc>
          <w:tcPr>
            <w:tcW w:w="550" w:type="dxa"/>
            <w:gridSpan w:val="3"/>
            <w:tcBorders>
              <w:bottom w:val="single" w:sz="4" w:space="0" w:color="auto"/>
            </w:tcBorders>
            <w:vAlign w:val="center"/>
          </w:tcPr>
          <w:p w:rsidR="00C207FC" w:rsidRPr="0008587C" w:rsidRDefault="00336AF5" w:rsidP="009400CC">
            <w:pPr>
              <w:autoSpaceDE w:val="0"/>
              <w:autoSpaceDN w:val="0"/>
              <w:adjustRightInd w:val="0"/>
              <w:jc w:val="both"/>
              <w:rPr>
                <w:rFonts w:ascii="Arial" w:hAnsi="Arial" w:cs="Arial"/>
                <w:lang w:val="en-GB"/>
              </w:rPr>
            </w:pPr>
            <w:r w:rsidRPr="0008587C">
              <w:rPr>
                <w:rFonts w:ascii="Arial" w:hAnsi="Arial" w:cs="Arial"/>
                <w:lang w:val="en-GB"/>
              </w:rPr>
              <w:fldChar w:fldCharType="begin">
                <w:ffData>
                  <w:name w:val="Check17"/>
                  <w:enabled/>
                  <w:calcOnExit w:val="0"/>
                  <w:checkBox>
                    <w:sizeAuto/>
                    <w:default w:val="0"/>
                  </w:checkBox>
                </w:ffData>
              </w:fldChar>
            </w:r>
            <w:r w:rsidR="00C207FC"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6300" w:type="dxa"/>
            <w:gridSpan w:val="8"/>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jc w:val="center"/>
        </w:trPr>
        <w:tc>
          <w:tcPr>
            <w:tcW w:w="10260" w:type="dxa"/>
            <w:gridSpan w:val="15"/>
            <w:shd w:val="clear" w:color="auto" w:fill="0066CC"/>
            <w:vAlign w:val="center"/>
          </w:tcPr>
          <w:p w:rsidR="00C207FC" w:rsidRPr="0008587C" w:rsidRDefault="00C207FC" w:rsidP="009400CC">
            <w:pPr>
              <w:autoSpaceDE w:val="0"/>
              <w:autoSpaceDN w:val="0"/>
              <w:adjustRightInd w:val="0"/>
              <w:jc w:val="center"/>
              <w:rPr>
                <w:rFonts w:ascii="Arial" w:hAnsi="Arial" w:cs="Arial"/>
                <w:lang w:val="en-GB"/>
              </w:rPr>
            </w:pPr>
            <w:r w:rsidRPr="0008587C">
              <w:rPr>
                <w:rFonts w:ascii="Arial" w:hAnsi="Arial" w:cs="Arial"/>
                <w:b/>
                <w:color w:val="FFFFFF"/>
                <w:lang w:val="en-GB"/>
              </w:rPr>
              <w:t>Snacks and Nourishing Drinks</w:t>
            </w:r>
          </w:p>
        </w:tc>
      </w:tr>
      <w:tr w:rsidR="00C207FC" w:rsidRPr="0008587C">
        <w:trPr>
          <w:jc w:val="center"/>
        </w:trPr>
        <w:tc>
          <w:tcPr>
            <w:tcW w:w="10260" w:type="dxa"/>
            <w:gridSpan w:val="15"/>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Residents scoring as medium risk of malnutrition should have two snacks and two nourishing drinks each day. List below what will be offered to the resident at the listed times.</w:t>
            </w:r>
          </w:p>
        </w:tc>
      </w:tr>
      <w:tr w:rsidR="00C207FC" w:rsidRPr="0008587C">
        <w:trPr>
          <w:jc w:val="center"/>
        </w:trPr>
        <w:tc>
          <w:tcPr>
            <w:tcW w:w="2298" w:type="dxa"/>
            <w:gridSpan w:val="2"/>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Time</w:t>
            </w:r>
          </w:p>
        </w:tc>
        <w:tc>
          <w:tcPr>
            <w:tcW w:w="7962" w:type="dxa"/>
            <w:gridSpan w:val="13"/>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Snack and/ or Nourishing Drink</w:t>
            </w:r>
          </w:p>
        </w:tc>
      </w:tr>
      <w:tr w:rsidR="00C207FC" w:rsidRPr="0008587C">
        <w:trPr>
          <w:trHeight w:val="454"/>
          <w:jc w:val="center"/>
        </w:trPr>
        <w:tc>
          <w:tcPr>
            <w:tcW w:w="2298" w:type="dxa"/>
            <w:gridSpan w:val="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Midmorning</w:t>
            </w:r>
          </w:p>
        </w:tc>
        <w:tc>
          <w:tcPr>
            <w:tcW w:w="7962" w:type="dxa"/>
            <w:gridSpan w:val="13"/>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2298" w:type="dxa"/>
            <w:gridSpan w:val="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Midafternoon</w:t>
            </w:r>
          </w:p>
        </w:tc>
        <w:tc>
          <w:tcPr>
            <w:tcW w:w="7962" w:type="dxa"/>
            <w:gridSpan w:val="13"/>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2298" w:type="dxa"/>
            <w:gridSpan w:val="2"/>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Bedtime</w:t>
            </w:r>
          </w:p>
        </w:tc>
        <w:tc>
          <w:tcPr>
            <w:tcW w:w="7962" w:type="dxa"/>
            <w:gridSpan w:val="13"/>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jc w:val="center"/>
        </w:trPr>
        <w:tc>
          <w:tcPr>
            <w:tcW w:w="10260" w:type="dxa"/>
            <w:gridSpan w:val="15"/>
            <w:shd w:val="clear" w:color="auto" w:fill="0066CC"/>
            <w:vAlign w:val="center"/>
          </w:tcPr>
          <w:p w:rsidR="00C207FC" w:rsidRPr="0008587C" w:rsidRDefault="009400CC" w:rsidP="009400CC">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Weight</w:t>
            </w:r>
          </w:p>
        </w:tc>
      </w:tr>
      <w:tr w:rsidR="009400CC" w:rsidRPr="009400CC">
        <w:trPr>
          <w:trHeight w:val="277"/>
          <w:jc w:val="center"/>
        </w:trPr>
        <w:tc>
          <w:tcPr>
            <w:tcW w:w="10260" w:type="dxa"/>
            <w:gridSpan w:val="15"/>
            <w:vAlign w:val="center"/>
          </w:tcPr>
          <w:p w:rsidR="009400CC" w:rsidRPr="009400CC" w:rsidRDefault="009400CC" w:rsidP="009400CC">
            <w:pPr>
              <w:autoSpaceDE w:val="0"/>
              <w:autoSpaceDN w:val="0"/>
              <w:adjustRightInd w:val="0"/>
              <w:rPr>
                <w:rFonts w:ascii="Arial" w:hAnsi="Arial" w:cs="Arial"/>
                <w:lang w:val="en-GB"/>
              </w:rPr>
            </w:pPr>
            <w:r w:rsidRPr="009400CC">
              <w:rPr>
                <w:rFonts w:ascii="Arial" w:hAnsi="Arial" w:cs="Arial"/>
                <w:lang w:val="en-GB"/>
              </w:rPr>
              <w:t>Residents at medium risk of malnutrition should be weighed on a weekly basis. Continue to complete MUST on a monthly basis.</w:t>
            </w:r>
          </w:p>
        </w:tc>
      </w:tr>
      <w:tr w:rsidR="00C207FC" w:rsidRPr="0008587C">
        <w:trPr>
          <w:trHeight w:val="277"/>
          <w:jc w:val="center"/>
        </w:trPr>
        <w:tc>
          <w:tcPr>
            <w:tcW w:w="1980" w:type="dxa"/>
            <w:vAlign w:val="center"/>
          </w:tcPr>
          <w:p w:rsidR="00C207FC" w:rsidRPr="0008587C" w:rsidRDefault="00C207FC" w:rsidP="009400CC">
            <w:pPr>
              <w:autoSpaceDE w:val="0"/>
              <w:autoSpaceDN w:val="0"/>
              <w:adjustRightInd w:val="0"/>
              <w:jc w:val="center"/>
              <w:rPr>
                <w:rFonts w:ascii="Arial" w:hAnsi="Arial" w:cs="Arial"/>
                <w:sz w:val="16"/>
                <w:szCs w:val="16"/>
                <w:lang w:val="en-GB"/>
              </w:rPr>
            </w:pPr>
          </w:p>
        </w:tc>
        <w:tc>
          <w:tcPr>
            <w:tcW w:w="900" w:type="dxa"/>
            <w:gridSpan w:val="2"/>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Week1</w:t>
            </w:r>
          </w:p>
        </w:tc>
        <w:tc>
          <w:tcPr>
            <w:tcW w:w="900" w:type="dxa"/>
            <w:gridSpan w:val="3"/>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2</w:t>
            </w:r>
          </w:p>
        </w:tc>
        <w:tc>
          <w:tcPr>
            <w:tcW w:w="900" w:type="dxa"/>
            <w:gridSpan w:val="2"/>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3</w:t>
            </w:r>
          </w:p>
        </w:tc>
        <w:tc>
          <w:tcPr>
            <w:tcW w:w="900" w:type="dxa"/>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4</w:t>
            </w:r>
          </w:p>
        </w:tc>
        <w:tc>
          <w:tcPr>
            <w:tcW w:w="900" w:type="dxa"/>
            <w:gridSpan w:val="2"/>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5</w:t>
            </w:r>
          </w:p>
        </w:tc>
        <w:tc>
          <w:tcPr>
            <w:tcW w:w="900" w:type="dxa"/>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6</w:t>
            </w:r>
          </w:p>
        </w:tc>
        <w:tc>
          <w:tcPr>
            <w:tcW w:w="900" w:type="dxa"/>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7</w:t>
            </w:r>
          </w:p>
        </w:tc>
        <w:tc>
          <w:tcPr>
            <w:tcW w:w="900" w:type="dxa"/>
            <w:shd w:val="clear" w:color="auto" w:fill="auto"/>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8</w:t>
            </w:r>
          </w:p>
        </w:tc>
        <w:tc>
          <w:tcPr>
            <w:tcW w:w="1080" w:type="dxa"/>
            <w:shd w:val="clear" w:color="auto" w:fill="auto"/>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9</w:t>
            </w:r>
          </w:p>
        </w:tc>
      </w:tr>
      <w:tr w:rsidR="00C207FC" w:rsidRPr="0008587C">
        <w:trPr>
          <w:trHeight w:val="277"/>
          <w:jc w:val="center"/>
        </w:trPr>
        <w:tc>
          <w:tcPr>
            <w:tcW w:w="1980" w:type="dxa"/>
            <w:vAlign w:val="center"/>
          </w:tcPr>
          <w:p w:rsidR="00C207FC" w:rsidRPr="0008587C" w:rsidRDefault="00C207FC" w:rsidP="009400CC">
            <w:pPr>
              <w:autoSpaceDE w:val="0"/>
              <w:autoSpaceDN w:val="0"/>
              <w:adjustRightInd w:val="0"/>
              <w:rPr>
                <w:rFonts w:ascii="Arial" w:hAnsi="Arial" w:cs="Arial"/>
                <w:sz w:val="16"/>
                <w:szCs w:val="16"/>
                <w:lang w:val="en-GB"/>
              </w:rPr>
            </w:pPr>
            <w:r w:rsidRPr="0008587C">
              <w:rPr>
                <w:rFonts w:ascii="Arial" w:hAnsi="Arial" w:cs="Arial"/>
                <w:sz w:val="16"/>
                <w:szCs w:val="16"/>
                <w:lang w:val="en-GB"/>
              </w:rPr>
              <w:t>Weekly weight</w:t>
            </w:r>
          </w:p>
        </w:tc>
        <w:tc>
          <w:tcPr>
            <w:tcW w:w="900" w:type="dxa"/>
            <w:gridSpan w:val="2"/>
            <w:vAlign w:val="center"/>
          </w:tcPr>
          <w:p w:rsidR="00C207FC" w:rsidRPr="0008587C" w:rsidRDefault="00C207FC" w:rsidP="009400CC">
            <w:pPr>
              <w:autoSpaceDE w:val="0"/>
              <w:autoSpaceDN w:val="0"/>
              <w:adjustRightInd w:val="0"/>
              <w:rPr>
                <w:rFonts w:ascii="Arial" w:hAnsi="Arial" w:cs="Arial"/>
                <w:lang w:val="en-GB"/>
              </w:rPr>
            </w:pPr>
          </w:p>
        </w:tc>
        <w:tc>
          <w:tcPr>
            <w:tcW w:w="900" w:type="dxa"/>
            <w:gridSpan w:val="3"/>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p>
        </w:tc>
        <w:tc>
          <w:tcPr>
            <w:tcW w:w="900" w:type="dxa"/>
            <w:gridSpan w:val="2"/>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p>
        </w:tc>
        <w:tc>
          <w:tcPr>
            <w:tcW w:w="900" w:type="dxa"/>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p>
        </w:tc>
        <w:tc>
          <w:tcPr>
            <w:tcW w:w="900" w:type="dxa"/>
            <w:gridSpan w:val="2"/>
            <w:vAlign w:val="center"/>
          </w:tcPr>
          <w:p w:rsidR="00C207FC" w:rsidRPr="0008587C" w:rsidRDefault="00C207FC" w:rsidP="009400CC">
            <w:pPr>
              <w:autoSpaceDE w:val="0"/>
              <w:autoSpaceDN w:val="0"/>
              <w:adjustRightInd w:val="0"/>
              <w:rPr>
                <w:rFonts w:ascii="Arial" w:hAnsi="Arial" w:cs="Arial"/>
                <w:lang w:val="en-GB"/>
              </w:rPr>
            </w:pPr>
          </w:p>
        </w:tc>
        <w:tc>
          <w:tcPr>
            <w:tcW w:w="900" w:type="dxa"/>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p>
        </w:tc>
        <w:tc>
          <w:tcPr>
            <w:tcW w:w="900" w:type="dxa"/>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p>
        </w:tc>
        <w:tc>
          <w:tcPr>
            <w:tcW w:w="900" w:type="dxa"/>
            <w:tcBorders>
              <w:bottom w:val="single" w:sz="4" w:space="0" w:color="auto"/>
            </w:tcBorders>
            <w:shd w:val="clear" w:color="auto" w:fill="auto"/>
            <w:vAlign w:val="center"/>
          </w:tcPr>
          <w:p w:rsidR="00C207FC" w:rsidRPr="0008587C" w:rsidRDefault="00C207FC" w:rsidP="009400CC">
            <w:pPr>
              <w:autoSpaceDE w:val="0"/>
              <w:autoSpaceDN w:val="0"/>
              <w:adjustRightInd w:val="0"/>
              <w:rPr>
                <w:rFonts w:ascii="Arial" w:hAnsi="Arial" w:cs="Arial"/>
                <w:lang w:val="en-GB"/>
              </w:rPr>
            </w:pPr>
          </w:p>
        </w:tc>
        <w:tc>
          <w:tcPr>
            <w:tcW w:w="1080" w:type="dxa"/>
            <w:shd w:val="clear" w:color="auto" w:fill="auto"/>
            <w:vAlign w:val="center"/>
          </w:tcPr>
          <w:p w:rsidR="00C207FC" w:rsidRPr="0008587C" w:rsidRDefault="00C207FC" w:rsidP="009400CC">
            <w:pPr>
              <w:autoSpaceDE w:val="0"/>
              <w:autoSpaceDN w:val="0"/>
              <w:adjustRightInd w:val="0"/>
              <w:rPr>
                <w:rFonts w:ascii="Arial" w:hAnsi="Arial" w:cs="Arial"/>
                <w:lang w:val="en-GB"/>
              </w:rPr>
            </w:pPr>
          </w:p>
        </w:tc>
      </w:tr>
      <w:tr w:rsidR="00C207FC" w:rsidRPr="0008587C">
        <w:trPr>
          <w:trHeight w:val="454"/>
          <w:jc w:val="center"/>
        </w:trPr>
        <w:tc>
          <w:tcPr>
            <w:tcW w:w="1980" w:type="dxa"/>
            <w:vAlign w:val="center"/>
          </w:tcPr>
          <w:p w:rsidR="00C207FC" w:rsidRPr="0008587C" w:rsidRDefault="00C207FC" w:rsidP="009400CC">
            <w:pPr>
              <w:autoSpaceDE w:val="0"/>
              <w:autoSpaceDN w:val="0"/>
              <w:adjustRightInd w:val="0"/>
              <w:rPr>
                <w:rFonts w:ascii="Arial" w:hAnsi="Arial" w:cs="Arial"/>
                <w:sz w:val="16"/>
                <w:szCs w:val="16"/>
                <w:lang w:val="en-GB"/>
              </w:rPr>
            </w:pPr>
            <w:r w:rsidRPr="0008587C">
              <w:rPr>
                <w:rFonts w:ascii="Arial" w:hAnsi="Arial" w:cs="Arial"/>
                <w:sz w:val="16"/>
                <w:szCs w:val="16"/>
                <w:lang w:val="en-GB"/>
              </w:rPr>
              <w:t>Date and Initials</w:t>
            </w:r>
          </w:p>
        </w:tc>
        <w:tc>
          <w:tcPr>
            <w:tcW w:w="900" w:type="dxa"/>
            <w:gridSpan w:val="2"/>
            <w:vAlign w:val="center"/>
          </w:tcPr>
          <w:p w:rsidR="00C207FC" w:rsidRPr="0008587C" w:rsidRDefault="00C207FC" w:rsidP="009400CC">
            <w:pPr>
              <w:autoSpaceDE w:val="0"/>
              <w:autoSpaceDN w:val="0"/>
              <w:adjustRightInd w:val="0"/>
              <w:rPr>
                <w:rFonts w:ascii="Arial" w:hAnsi="Arial" w:cs="Arial"/>
                <w:lang w:val="en-GB"/>
              </w:rPr>
            </w:pPr>
          </w:p>
        </w:tc>
        <w:tc>
          <w:tcPr>
            <w:tcW w:w="900" w:type="dxa"/>
            <w:gridSpan w:val="3"/>
            <w:vAlign w:val="center"/>
          </w:tcPr>
          <w:p w:rsidR="00C207FC" w:rsidRPr="0008587C" w:rsidRDefault="00C207FC" w:rsidP="009400CC">
            <w:pPr>
              <w:autoSpaceDE w:val="0"/>
              <w:autoSpaceDN w:val="0"/>
              <w:adjustRightInd w:val="0"/>
              <w:rPr>
                <w:rFonts w:ascii="Arial" w:hAnsi="Arial" w:cs="Arial"/>
                <w:lang w:val="en-GB"/>
              </w:rPr>
            </w:pPr>
          </w:p>
        </w:tc>
        <w:tc>
          <w:tcPr>
            <w:tcW w:w="900" w:type="dxa"/>
            <w:gridSpan w:val="2"/>
            <w:vAlign w:val="center"/>
          </w:tcPr>
          <w:p w:rsidR="00C207FC" w:rsidRPr="0008587C" w:rsidRDefault="00C207FC" w:rsidP="009400CC">
            <w:pPr>
              <w:autoSpaceDE w:val="0"/>
              <w:autoSpaceDN w:val="0"/>
              <w:adjustRightInd w:val="0"/>
              <w:rPr>
                <w:rFonts w:ascii="Arial" w:hAnsi="Arial" w:cs="Arial"/>
                <w:lang w:val="en-GB"/>
              </w:rPr>
            </w:pPr>
          </w:p>
        </w:tc>
        <w:tc>
          <w:tcPr>
            <w:tcW w:w="900" w:type="dxa"/>
            <w:vAlign w:val="center"/>
          </w:tcPr>
          <w:p w:rsidR="00C207FC" w:rsidRPr="0008587C" w:rsidRDefault="00C207FC" w:rsidP="009400CC">
            <w:pPr>
              <w:autoSpaceDE w:val="0"/>
              <w:autoSpaceDN w:val="0"/>
              <w:adjustRightInd w:val="0"/>
              <w:rPr>
                <w:rFonts w:ascii="Arial" w:hAnsi="Arial" w:cs="Arial"/>
                <w:lang w:val="en-GB"/>
              </w:rPr>
            </w:pPr>
          </w:p>
        </w:tc>
        <w:tc>
          <w:tcPr>
            <w:tcW w:w="900" w:type="dxa"/>
            <w:gridSpan w:val="2"/>
            <w:vAlign w:val="center"/>
          </w:tcPr>
          <w:p w:rsidR="00C207FC" w:rsidRPr="0008587C" w:rsidRDefault="00C207FC" w:rsidP="009400CC">
            <w:pPr>
              <w:autoSpaceDE w:val="0"/>
              <w:autoSpaceDN w:val="0"/>
              <w:adjustRightInd w:val="0"/>
              <w:rPr>
                <w:rFonts w:ascii="Arial" w:hAnsi="Arial" w:cs="Arial"/>
                <w:lang w:val="en-GB"/>
              </w:rPr>
            </w:pPr>
          </w:p>
        </w:tc>
        <w:tc>
          <w:tcPr>
            <w:tcW w:w="900" w:type="dxa"/>
            <w:vAlign w:val="center"/>
          </w:tcPr>
          <w:p w:rsidR="00C207FC" w:rsidRPr="0008587C" w:rsidRDefault="00C207FC" w:rsidP="009400CC">
            <w:pPr>
              <w:autoSpaceDE w:val="0"/>
              <w:autoSpaceDN w:val="0"/>
              <w:adjustRightInd w:val="0"/>
              <w:rPr>
                <w:rFonts w:ascii="Arial" w:hAnsi="Arial" w:cs="Arial"/>
                <w:lang w:val="en-GB"/>
              </w:rPr>
            </w:pPr>
          </w:p>
        </w:tc>
        <w:tc>
          <w:tcPr>
            <w:tcW w:w="900" w:type="dxa"/>
            <w:vAlign w:val="center"/>
          </w:tcPr>
          <w:p w:rsidR="00C207FC" w:rsidRPr="0008587C" w:rsidRDefault="00C207FC" w:rsidP="009400CC">
            <w:pPr>
              <w:autoSpaceDE w:val="0"/>
              <w:autoSpaceDN w:val="0"/>
              <w:adjustRightInd w:val="0"/>
              <w:rPr>
                <w:rFonts w:ascii="Arial" w:hAnsi="Arial" w:cs="Arial"/>
                <w:lang w:val="en-GB"/>
              </w:rPr>
            </w:pPr>
          </w:p>
        </w:tc>
        <w:tc>
          <w:tcPr>
            <w:tcW w:w="900" w:type="dxa"/>
            <w:vAlign w:val="center"/>
          </w:tcPr>
          <w:p w:rsidR="00C207FC" w:rsidRPr="0008587C" w:rsidRDefault="00C207FC" w:rsidP="009400CC">
            <w:pPr>
              <w:autoSpaceDE w:val="0"/>
              <w:autoSpaceDN w:val="0"/>
              <w:adjustRightInd w:val="0"/>
              <w:rPr>
                <w:rFonts w:ascii="Arial" w:hAnsi="Arial" w:cs="Arial"/>
                <w:lang w:val="en-GB"/>
              </w:rPr>
            </w:pPr>
          </w:p>
        </w:tc>
        <w:tc>
          <w:tcPr>
            <w:tcW w:w="1080" w:type="dxa"/>
            <w:vAlign w:val="center"/>
          </w:tcPr>
          <w:p w:rsidR="00C207FC" w:rsidRPr="0008587C" w:rsidRDefault="00C207FC" w:rsidP="009400CC">
            <w:pPr>
              <w:autoSpaceDE w:val="0"/>
              <w:autoSpaceDN w:val="0"/>
              <w:adjustRightInd w:val="0"/>
              <w:rPr>
                <w:rFonts w:ascii="Arial" w:hAnsi="Arial" w:cs="Arial"/>
                <w:lang w:val="en-GB"/>
              </w:rPr>
            </w:pPr>
          </w:p>
        </w:tc>
      </w:tr>
    </w:tbl>
    <w:p w:rsidR="00703E4D" w:rsidRDefault="00703E4D" w:rsidP="00C207FC">
      <w:pPr>
        <w:pStyle w:val="Header"/>
        <w:tabs>
          <w:tab w:val="clear" w:pos="4320"/>
          <w:tab w:val="clear" w:pos="8640"/>
        </w:tabs>
        <w:spacing w:line="360" w:lineRule="auto"/>
        <w:rPr>
          <w:lang w:val="en-GB"/>
        </w:rPr>
      </w:pPr>
    </w:p>
    <w:tbl>
      <w:tblPr>
        <w:tblStyle w:val="TableGrid"/>
        <w:tblW w:w="10260" w:type="dxa"/>
        <w:jc w:val="center"/>
        <w:tblInd w:w="-612" w:type="dxa"/>
        <w:tblLook w:val="00BF"/>
      </w:tblPr>
      <w:tblGrid>
        <w:gridCol w:w="4855"/>
        <w:gridCol w:w="5405"/>
      </w:tblGrid>
      <w:tr w:rsidR="00C207FC" w:rsidRPr="0008587C">
        <w:trPr>
          <w:jc w:val="center"/>
        </w:trPr>
        <w:tc>
          <w:tcPr>
            <w:tcW w:w="10260" w:type="dxa"/>
            <w:gridSpan w:val="2"/>
            <w:shd w:val="clear" w:color="auto" w:fill="0066CC"/>
          </w:tcPr>
          <w:p w:rsidR="00C207FC" w:rsidRPr="0008587C" w:rsidRDefault="00703E4D" w:rsidP="009400CC">
            <w:pPr>
              <w:pStyle w:val="Header"/>
              <w:tabs>
                <w:tab w:val="clear" w:pos="4320"/>
                <w:tab w:val="clear" w:pos="8640"/>
              </w:tabs>
              <w:jc w:val="center"/>
              <w:rPr>
                <w:rFonts w:ascii="Arial Bold" w:hAnsi="Arial Bold" w:cs="Arial"/>
                <w:b/>
                <w:color w:val="FFFFFF"/>
                <w:sz w:val="28"/>
                <w:szCs w:val="28"/>
                <w:lang w:val="en-GB"/>
              </w:rPr>
            </w:pPr>
            <w:r>
              <w:lastRenderedPageBreak/>
              <w:br w:type="page"/>
            </w:r>
            <w:r>
              <w:rPr>
                <w:lang w:val="en-GB"/>
              </w:rPr>
              <w:br w:type="page"/>
            </w:r>
            <w:r w:rsidR="00C207FC" w:rsidRPr="0008587C">
              <w:rPr>
                <w:lang w:val="en-GB"/>
              </w:rPr>
              <w:br w:type="page"/>
            </w:r>
            <w:r w:rsidR="00C207FC" w:rsidRPr="0008587C">
              <w:rPr>
                <w:rFonts w:ascii="Arial" w:hAnsi="Arial" w:cs="Arial"/>
                <w:lang w:val="en-GB"/>
              </w:rPr>
              <w:br w:type="page"/>
            </w:r>
            <w:r w:rsidR="00C207FC" w:rsidRPr="0008587C">
              <w:rPr>
                <w:rFonts w:ascii="Arial Bold" w:hAnsi="Arial Bold" w:cs="Arial"/>
                <w:b/>
                <w:color w:val="FFFFFF"/>
                <w:sz w:val="28"/>
                <w:szCs w:val="28"/>
                <w:lang w:val="en-GB"/>
              </w:rPr>
              <w:t>High Risk Care Plan</w:t>
            </w:r>
          </w:p>
        </w:tc>
      </w:tr>
      <w:tr w:rsidR="00C207FC" w:rsidRPr="0008587C">
        <w:trPr>
          <w:jc w:val="center"/>
        </w:trPr>
        <w:tc>
          <w:tcPr>
            <w:tcW w:w="10260" w:type="dxa"/>
            <w:gridSpan w:val="2"/>
          </w:tcPr>
          <w:p w:rsidR="00C207FC" w:rsidRDefault="00C207FC" w:rsidP="009400CC">
            <w:pPr>
              <w:pStyle w:val="Header"/>
              <w:tabs>
                <w:tab w:val="clear" w:pos="4320"/>
                <w:tab w:val="clear" w:pos="8640"/>
              </w:tabs>
              <w:jc w:val="both"/>
              <w:rPr>
                <w:rFonts w:ascii="Arial" w:hAnsi="Arial" w:cs="Arial"/>
                <w:lang w:val="en-GB"/>
              </w:rPr>
            </w:pPr>
            <w:r w:rsidRPr="0008587C">
              <w:rPr>
                <w:rFonts w:ascii="Arial" w:hAnsi="Arial" w:cs="Arial"/>
                <w:lang w:val="en-GB"/>
              </w:rPr>
              <w:t>Resident’s Name:</w:t>
            </w:r>
          </w:p>
          <w:p w:rsidR="009400CC" w:rsidRPr="0008587C" w:rsidRDefault="009400CC" w:rsidP="009400CC">
            <w:pPr>
              <w:pStyle w:val="Header"/>
              <w:tabs>
                <w:tab w:val="clear" w:pos="4320"/>
                <w:tab w:val="clear" w:pos="8640"/>
              </w:tabs>
              <w:jc w:val="both"/>
              <w:rPr>
                <w:rFonts w:ascii="Arial" w:hAnsi="Arial" w:cs="Arial"/>
                <w:lang w:val="en-GB"/>
              </w:rPr>
            </w:pPr>
          </w:p>
        </w:tc>
      </w:tr>
      <w:tr w:rsidR="00C207FC" w:rsidRPr="0008587C">
        <w:trPr>
          <w:jc w:val="center"/>
        </w:trPr>
        <w:tc>
          <w:tcPr>
            <w:tcW w:w="4855" w:type="dxa"/>
            <w:tcBorders>
              <w:bottom w:val="single" w:sz="4" w:space="0" w:color="auto"/>
            </w:tcBorders>
          </w:tcPr>
          <w:p w:rsidR="00C207FC" w:rsidRDefault="00C207FC" w:rsidP="009400CC">
            <w:pPr>
              <w:pStyle w:val="Header"/>
              <w:tabs>
                <w:tab w:val="clear" w:pos="4320"/>
                <w:tab w:val="clear" w:pos="8640"/>
              </w:tabs>
              <w:jc w:val="both"/>
              <w:rPr>
                <w:rFonts w:ascii="Arial" w:hAnsi="Arial" w:cs="Arial"/>
                <w:lang w:val="en-GB"/>
              </w:rPr>
            </w:pPr>
            <w:r w:rsidRPr="0008587C">
              <w:rPr>
                <w:rFonts w:ascii="Arial" w:hAnsi="Arial" w:cs="Arial"/>
                <w:lang w:val="en-GB"/>
              </w:rPr>
              <w:t>Date Completed:</w:t>
            </w:r>
          </w:p>
          <w:p w:rsidR="009400CC" w:rsidRPr="0008587C" w:rsidRDefault="009400CC" w:rsidP="009400CC">
            <w:pPr>
              <w:pStyle w:val="Header"/>
              <w:tabs>
                <w:tab w:val="clear" w:pos="4320"/>
                <w:tab w:val="clear" w:pos="8640"/>
              </w:tabs>
              <w:jc w:val="both"/>
              <w:rPr>
                <w:rFonts w:ascii="Arial" w:hAnsi="Arial" w:cs="Arial"/>
                <w:lang w:val="en-GB"/>
              </w:rPr>
            </w:pPr>
          </w:p>
        </w:tc>
        <w:tc>
          <w:tcPr>
            <w:tcW w:w="5405" w:type="dxa"/>
            <w:tcBorders>
              <w:bottom w:val="single" w:sz="4" w:space="0" w:color="auto"/>
            </w:tcBorders>
          </w:tcPr>
          <w:p w:rsidR="00C207FC" w:rsidRPr="0008587C" w:rsidRDefault="00C207FC" w:rsidP="009400CC">
            <w:pPr>
              <w:pStyle w:val="Header"/>
              <w:tabs>
                <w:tab w:val="clear" w:pos="4320"/>
                <w:tab w:val="clear" w:pos="8640"/>
              </w:tabs>
              <w:jc w:val="both"/>
              <w:rPr>
                <w:rFonts w:ascii="Arial" w:hAnsi="Arial" w:cs="Arial"/>
                <w:lang w:val="en-GB"/>
              </w:rPr>
            </w:pPr>
            <w:r w:rsidRPr="0008587C">
              <w:rPr>
                <w:rFonts w:ascii="Arial" w:hAnsi="Arial" w:cs="Arial"/>
                <w:lang w:val="en-GB"/>
              </w:rPr>
              <w:t>Completed by:</w:t>
            </w:r>
          </w:p>
        </w:tc>
      </w:tr>
    </w:tbl>
    <w:p w:rsidR="009400CC" w:rsidRDefault="009400CC"/>
    <w:tbl>
      <w:tblPr>
        <w:tblStyle w:val="TableGrid"/>
        <w:tblW w:w="10260" w:type="dxa"/>
        <w:jc w:val="center"/>
        <w:tblInd w:w="-612" w:type="dxa"/>
        <w:tblLook w:val="01E0"/>
      </w:tblPr>
      <w:tblGrid>
        <w:gridCol w:w="1980"/>
        <w:gridCol w:w="1586"/>
        <w:gridCol w:w="574"/>
        <w:gridCol w:w="2380"/>
        <w:gridCol w:w="3740"/>
      </w:tblGrid>
      <w:tr w:rsidR="00C207FC" w:rsidRPr="0008587C">
        <w:trPr>
          <w:jc w:val="center"/>
        </w:trPr>
        <w:tc>
          <w:tcPr>
            <w:tcW w:w="10260" w:type="dxa"/>
            <w:gridSpan w:val="5"/>
            <w:shd w:val="clear" w:color="auto" w:fill="0066CC"/>
            <w:vAlign w:val="center"/>
          </w:tcPr>
          <w:p w:rsidR="00C207FC" w:rsidRPr="0008587C" w:rsidRDefault="00C207FC" w:rsidP="009400CC">
            <w:pPr>
              <w:autoSpaceDE w:val="0"/>
              <w:autoSpaceDN w:val="0"/>
              <w:adjustRightInd w:val="0"/>
              <w:jc w:val="center"/>
              <w:rPr>
                <w:rFonts w:ascii="Arial Bold" w:hAnsi="Arial Bold" w:cs="Arial"/>
                <w:b/>
                <w:color w:val="FFFFFF"/>
                <w:lang w:val="en-GB"/>
              </w:rPr>
            </w:pPr>
            <w:r w:rsidRPr="0008587C">
              <w:rPr>
                <w:rFonts w:ascii="Arial Bold" w:hAnsi="Arial Bold" w:cs="Arial"/>
                <w:b/>
                <w:color w:val="FFFFFF"/>
                <w:lang w:val="en-GB"/>
              </w:rPr>
              <w:t>Assessment</w:t>
            </w:r>
          </w:p>
        </w:tc>
      </w:tr>
      <w:tr w:rsidR="00C207FC" w:rsidRPr="0008587C">
        <w:trPr>
          <w:jc w:val="center"/>
        </w:trPr>
        <w:tc>
          <w:tcPr>
            <w:tcW w:w="10260" w:type="dxa"/>
            <w:gridSpan w:val="5"/>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List the issues that may have resulted in this resident becoming medium risk using the prompts below. Ensure an action plan is in place to address any issues noted.</w:t>
            </w:r>
          </w:p>
        </w:tc>
      </w:tr>
      <w:tr w:rsidR="00C207FC" w:rsidRPr="0008587C">
        <w:trPr>
          <w:jc w:val="center"/>
        </w:trPr>
        <w:tc>
          <w:tcPr>
            <w:tcW w:w="3566" w:type="dxa"/>
            <w:gridSpan w:val="2"/>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Common Risk Factors</w:t>
            </w:r>
          </w:p>
        </w:tc>
        <w:tc>
          <w:tcPr>
            <w:tcW w:w="2954" w:type="dxa"/>
            <w:gridSpan w:val="2"/>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Resident Specific Risk Factors</w:t>
            </w:r>
          </w:p>
        </w:tc>
        <w:tc>
          <w:tcPr>
            <w:tcW w:w="3740" w:type="dxa"/>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Action Plan</w:t>
            </w:r>
          </w:p>
        </w:tc>
      </w:tr>
      <w:tr w:rsidR="00C207FC" w:rsidRPr="0008587C">
        <w:trPr>
          <w:trHeight w:val="454"/>
          <w:jc w:val="center"/>
        </w:trPr>
        <w:tc>
          <w:tcPr>
            <w:tcW w:w="3566" w:type="dxa"/>
            <w:gridSpan w:val="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Medical condition</w:t>
            </w:r>
          </w:p>
        </w:tc>
        <w:tc>
          <w:tcPr>
            <w:tcW w:w="2954" w:type="dxa"/>
            <w:gridSpan w:val="2"/>
            <w:vAlign w:val="center"/>
          </w:tcPr>
          <w:p w:rsidR="00C207FC" w:rsidRPr="0008587C" w:rsidRDefault="00C207FC" w:rsidP="009400CC">
            <w:pPr>
              <w:autoSpaceDE w:val="0"/>
              <w:autoSpaceDN w:val="0"/>
              <w:adjustRightInd w:val="0"/>
              <w:jc w:val="both"/>
              <w:rPr>
                <w:rFonts w:ascii="Arial" w:hAnsi="Arial" w:cs="Arial"/>
                <w:lang w:val="en-GB"/>
              </w:rPr>
            </w:pPr>
          </w:p>
        </w:tc>
        <w:tc>
          <w:tcPr>
            <w:tcW w:w="3740" w:type="dxa"/>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566" w:type="dxa"/>
            <w:gridSpan w:val="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Psychological factors</w:t>
            </w:r>
          </w:p>
        </w:tc>
        <w:tc>
          <w:tcPr>
            <w:tcW w:w="2954" w:type="dxa"/>
            <w:gridSpan w:val="2"/>
            <w:vAlign w:val="center"/>
          </w:tcPr>
          <w:p w:rsidR="00C207FC" w:rsidRPr="0008587C" w:rsidRDefault="00C207FC" w:rsidP="009400CC">
            <w:pPr>
              <w:autoSpaceDE w:val="0"/>
              <w:autoSpaceDN w:val="0"/>
              <w:adjustRightInd w:val="0"/>
              <w:jc w:val="both"/>
              <w:rPr>
                <w:rFonts w:ascii="Arial" w:hAnsi="Arial" w:cs="Arial"/>
                <w:lang w:val="en-GB"/>
              </w:rPr>
            </w:pPr>
          </w:p>
        </w:tc>
        <w:tc>
          <w:tcPr>
            <w:tcW w:w="3740" w:type="dxa"/>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566" w:type="dxa"/>
            <w:gridSpan w:val="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Oral health/ feeding difficulties</w:t>
            </w:r>
          </w:p>
        </w:tc>
        <w:tc>
          <w:tcPr>
            <w:tcW w:w="2954" w:type="dxa"/>
            <w:gridSpan w:val="2"/>
            <w:vAlign w:val="center"/>
          </w:tcPr>
          <w:p w:rsidR="00C207FC" w:rsidRPr="0008587C" w:rsidRDefault="00C207FC" w:rsidP="009400CC">
            <w:pPr>
              <w:autoSpaceDE w:val="0"/>
              <w:autoSpaceDN w:val="0"/>
              <w:adjustRightInd w:val="0"/>
              <w:jc w:val="both"/>
              <w:rPr>
                <w:rFonts w:ascii="Arial" w:hAnsi="Arial" w:cs="Arial"/>
                <w:lang w:val="en-GB"/>
              </w:rPr>
            </w:pPr>
          </w:p>
        </w:tc>
        <w:tc>
          <w:tcPr>
            <w:tcW w:w="3740" w:type="dxa"/>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566" w:type="dxa"/>
            <w:gridSpan w:val="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Medications</w:t>
            </w:r>
          </w:p>
        </w:tc>
        <w:tc>
          <w:tcPr>
            <w:tcW w:w="2954" w:type="dxa"/>
            <w:gridSpan w:val="2"/>
            <w:vAlign w:val="center"/>
          </w:tcPr>
          <w:p w:rsidR="00C207FC" w:rsidRPr="0008587C" w:rsidRDefault="00C207FC" w:rsidP="009400CC">
            <w:pPr>
              <w:autoSpaceDE w:val="0"/>
              <w:autoSpaceDN w:val="0"/>
              <w:adjustRightInd w:val="0"/>
              <w:jc w:val="both"/>
              <w:rPr>
                <w:rFonts w:ascii="Arial" w:hAnsi="Arial" w:cs="Arial"/>
                <w:lang w:val="en-GB"/>
              </w:rPr>
            </w:pPr>
          </w:p>
        </w:tc>
        <w:tc>
          <w:tcPr>
            <w:tcW w:w="3740" w:type="dxa"/>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566" w:type="dxa"/>
            <w:gridSpan w:val="2"/>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Other</w:t>
            </w:r>
          </w:p>
        </w:tc>
        <w:tc>
          <w:tcPr>
            <w:tcW w:w="2954" w:type="dxa"/>
            <w:gridSpan w:val="2"/>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p>
        </w:tc>
        <w:tc>
          <w:tcPr>
            <w:tcW w:w="3740" w:type="dxa"/>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jc w:val="center"/>
        </w:trPr>
        <w:tc>
          <w:tcPr>
            <w:tcW w:w="10260" w:type="dxa"/>
            <w:gridSpan w:val="5"/>
            <w:shd w:val="clear" w:color="auto" w:fill="0066CC"/>
            <w:vAlign w:val="center"/>
          </w:tcPr>
          <w:p w:rsidR="00C207FC" w:rsidRPr="0008587C" w:rsidRDefault="00C207FC" w:rsidP="009400CC">
            <w:pPr>
              <w:autoSpaceDE w:val="0"/>
              <w:autoSpaceDN w:val="0"/>
              <w:adjustRightInd w:val="0"/>
              <w:jc w:val="center"/>
              <w:rPr>
                <w:rFonts w:ascii="Arial Bold" w:hAnsi="Arial Bold" w:cs="Arial"/>
                <w:b/>
                <w:color w:val="FFFFFF"/>
                <w:lang w:val="en-GB"/>
              </w:rPr>
            </w:pPr>
            <w:r w:rsidRPr="0008587C">
              <w:rPr>
                <w:rFonts w:ascii="Arial Bold" w:hAnsi="Arial Bold" w:cs="Arial"/>
                <w:b/>
                <w:color w:val="FFFFFF"/>
                <w:lang w:val="en-GB"/>
              </w:rPr>
              <w:t>Diet</w:t>
            </w:r>
          </w:p>
        </w:tc>
      </w:tr>
      <w:tr w:rsidR="00C207FC" w:rsidRPr="0008587C">
        <w:trPr>
          <w:jc w:val="center"/>
        </w:trPr>
        <w:tc>
          <w:tcPr>
            <w:tcW w:w="10260" w:type="dxa"/>
            <w:gridSpan w:val="5"/>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Keep daily food charts to allow assessment of what the resident is eating. Write a plan of food, snacks or nourishing drinks to offer the resident in the following situations.</w:t>
            </w:r>
          </w:p>
        </w:tc>
      </w:tr>
      <w:tr w:rsidR="00C207FC" w:rsidRPr="0008587C">
        <w:trPr>
          <w:jc w:val="center"/>
        </w:trPr>
        <w:tc>
          <w:tcPr>
            <w:tcW w:w="3566" w:type="dxa"/>
            <w:gridSpan w:val="2"/>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Common Dietary Issues</w:t>
            </w:r>
          </w:p>
        </w:tc>
        <w:tc>
          <w:tcPr>
            <w:tcW w:w="574" w:type="dxa"/>
            <w:vAlign w:val="center"/>
          </w:tcPr>
          <w:p w:rsidR="00C207FC" w:rsidRPr="0008587C" w:rsidRDefault="00C207FC" w:rsidP="009400CC">
            <w:pPr>
              <w:autoSpaceDE w:val="0"/>
              <w:autoSpaceDN w:val="0"/>
              <w:adjustRightInd w:val="0"/>
              <w:jc w:val="center"/>
              <w:rPr>
                <w:rFonts w:ascii="Arial" w:hAnsi="Arial" w:cs="Arial"/>
                <w:b/>
                <w:lang w:val="en-GB"/>
              </w:rPr>
            </w:pPr>
          </w:p>
        </w:tc>
        <w:tc>
          <w:tcPr>
            <w:tcW w:w="6120" w:type="dxa"/>
            <w:gridSpan w:val="2"/>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Action Plan</w:t>
            </w:r>
          </w:p>
        </w:tc>
      </w:tr>
      <w:tr w:rsidR="00C207FC" w:rsidRPr="0008587C">
        <w:trPr>
          <w:trHeight w:val="454"/>
          <w:jc w:val="center"/>
        </w:trPr>
        <w:tc>
          <w:tcPr>
            <w:tcW w:w="3566" w:type="dxa"/>
            <w:gridSpan w:val="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Meals are refused</w:t>
            </w:r>
          </w:p>
        </w:tc>
        <w:tc>
          <w:tcPr>
            <w:tcW w:w="574" w:type="dxa"/>
            <w:vAlign w:val="center"/>
          </w:tcPr>
          <w:p w:rsidR="00C207FC" w:rsidRPr="0008587C" w:rsidRDefault="00336AF5" w:rsidP="009400CC">
            <w:pPr>
              <w:autoSpaceDE w:val="0"/>
              <w:autoSpaceDN w:val="0"/>
              <w:adjustRightInd w:val="0"/>
              <w:jc w:val="both"/>
              <w:rPr>
                <w:rFonts w:ascii="Arial" w:hAnsi="Arial" w:cs="Arial"/>
                <w:lang w:val="en-GB"/>
              </w:rPr>
            </w:pPr>
            <w:r w:rsidRPr="0008587C">
              <w:rPr>
                <w:rFonts w:ascii="Arial" w:hAnsi="Arial" w:cs="Arial"/>
                <w:lang w:val="en-GB"/>
              </w:rPr>
              <w:fldChar w:fldCharType="begin">
                <w:ffData>
                  <w:name w:val="Check14"/>
                  <w:enabled/>
                  <w:calcOnExit w:val="0"/>
                  <w:checkBox>
                    <w:sizeAuto/>
                    <w:default w:val="0"/>
                  </w:checkBox>
                </w:ffData>
              </w:fldChar>
            </w:r>
            <w:r w:rsidR="00C207FC"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6120" w:type="dxa"/>
            <w:gridSpan w:val="2"/>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566" w:type="dxa"/>
            <w:gridSpan w:val="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The meal is not finished</w:t>
            </w:r>
          </w:p>
        </w:tc>
        <w:tc>
          <w:tcPr>
            <w:tcW w:w="574" w:type="dxa"/>
            <w:vAlign w:val="center"/>
          </w:tcPr>
          <w:p w:rsidR="00C207FC" w:rsidRPr="0008587C" w:rsidRDefault="00336AF5" w:rsidP="009400CC">
            <w:pPr>
              <w:autoSpaceDE w:val="0"/>
              <w:autoSpaceDN w:val="0"/>
              <w:adjustRightInd w:val="0"/>
              <w:jc w:val="both"/>
              <w:rPr>
                <w:rFonts w:ascii="Arial" w:hAnsi="Arial" w:cs="Arial"/>
                <w:lang w:val="en-GB"/>
              </w:rPr>
            </w:pPr>
            <w:r w:rsidRPr="0008587C">
              <w:rPr>
                <w:rFonts w:ascii="Arial" w:hAnsi="Arial" w:cs="Arial"/>
                <w:lang w:val="en-GB"/>
              </w:rPr>
              <w:fldChar w:fldCharType="begin">
                <w:ffData>
                  <w:name w:val="Check15"/>
                  <w:enabled/>
                  <w:calcOnExit w:val="0"/>
                  <w:checkBox>
                    <w:sizeAuto/>
                    <w:default w:val="0"/>
                  </w:checkBox>
                </w:ffData>
              </w:fldChar>
            </w:r>
            <w:r w:rsidR="00C207FC"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6120" w:type="dxa"/>
            <w:gridSpan w:val="2"/>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566" w:type="dxa"/>
            <w:gridSpan w:val="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A puree meal is required</w:t>
            </w:r>
          </w:p>
        </w:tc>
        <w:tc>
          <w:tcPr>
            <w:tcW w:w="574" w:type="dxa"/>
            <w:vAlign w:val="center"/>
          </w:tcPr>
          <w:p w:rsidR="00C207FC" w:rsidRPr="0008587C" w:rsidRDefault="00336AF5" w:rsidP="009400CC">
            <w:pPr>
              <w:autoSpaceDE w:val="0"/>
              <w:autoSpaceDN w:val="0"/>
              <w:adjustRightInd w:val="0"/>
              <w:jc w:val="both"/>
              <w:rPr>
                <w:rFonts w:ascii="Arial" w:hAnsi="Arial" w:cs="Arial"/>
                <w:lang w:val="en-GB"/>
              </w:rPr>
            </w:pPr>
            <w:r w:rsidRPr="0008587C">
              <w:rPr>
                <w:rFonts w:ascii="Arial" w:hAnsi="Arial" w:cs="Arial"/>
                <w:lang w:val="en-GB"/>
              </w:rPr>
              <w:fldChar w:fldCharType="begin">
                <w:ffData>
                  <w:name w:val="Check16"/>
                  <w:enabled/>
                  <w:calcOnExit w:val="0"/>
                  <w:checkBox>
                    <w:sizeAuto/>
                    <w:default w:val="0"/>
                  </w:checkBox>
                </w:ffData>
              </w:fldChar>
            </w:r>
            <w:r w:rsidR="00C207FC"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6120" w:type="dxa"/>
            <w:gridSpan w:val="2"/>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566" w:type="dxa"/>
            <w:gridSpan w:val="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The meal is disliked</w:t>
            </w:r>
          </w:p>
        </w:tc>
        <w:tc>
          <w:tcPr>
            <w:tcW w:w="574" w:type="dxa"/>
            <w:vAlign w:val="center"/>
          </w:tcPr>
          <w:p w:rsidR="00C207FC" w:rsidRPr="0008587C" w:rsidRDefault="00336AF5" w:rsidP="009400CC">
            <w:pPr>
              <w:autoSpaceDE w:val="0"/>
              <w:autoSpaceDN w:val="0"/>
              <w:adjustRightInd w:val="0"/>
              <w:jc w:val="both"/>
              <w:rPr>
                <w:rFonts w:ascii="Arial" w:hAnsi="Arial" w:cs="Arial"/>
                <w:lang w:val="en-GB"/>
              </w:rPr>
            </w:pPr>
            <w:r w:rsidRPr="0008587C">
              <w:rPr>
                <w:rFonts w:ascii="Arial" w:hAnsi="Arial" w:cs="Arial"/>
                <w:lang w:val="en-GB"/>
              </w:rPr>
              <w:fldChar w:fldCharType="begin">
                <w:ffData>
                  <w:name w:val="Check17"/>
                  <w:enabled/>
                  <w:calcOnExit w:val="0"/>
                  <w:checkBox>
                    <w:sizeAuto/>
                    <w:default w:val="0"/>
                  </w:checkBox>
                </w:ffData>
              </w:fldChar>
            </w:r>
            <w:r w:rsidR="00C207FC"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6120" w:type="dxa"/>
            <w:gridSpan w:val="2"/>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3566" w:type="dxa"/>
            <w:gridSpan w:val="2"/>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Resident is on a low sugar diet for diabetes</w:t>
            </w:r>
          </w:p>
        </w:tc>
        <w:tc>
          <w:tcPr>
            <w:tcW w:w="574" w:type="dxa"/>
            <w:tcBorders>
              <w:bottom w:val="single" w:sz="4" w:space="0" w:color="auto"/>
            </w:tcBorders>
            <w:vAlign w:val="center"/>
          </w:tcPr>
          <w:p w:rsidR="00C207FC" w:rsidRPr="0008587C" w:rsidRDefault="00336AF5" w:rsidP="009400CC">
            <w:pPr>
              <w:autoSpaceDE w:val="0"/>
              <w:autoSpaceDN w:val="0"/>
              <w:adjustRightInd w:val="0"/>
              <w:jc w:val="both"/>
              <w:rPr>
                <w:rFonts w:ascii="Arial" w:hAnsi="Arial" w:cs="Arial"/>
                <w:lang w:val="en-GB"/>
              </w:rPr>
            </w:pPr>
            <w:r w:rsidRPr="0008587C">
              <w:rPr>
                <w:rFonts w:ascii="Arial" w:hAnsi="Arial" w:cs="Arial"/>
                <w:lang w:val="en-GB"/>
              </w:rPr>
              <w:fldChar w:fldCharType="begin">
                <w:ffData>
                  <w:name w:val="Check18"/>
                  <w:enabled/>
                  <w:calcOnExit w:val="0"/>
                  <w:checkBox>
                    <w:sizeAuto/>
                    <w:default w:val="0"/>
                  </w:checkBox>
                </w:ffData>
              </w:fldChar>
            </w:r>
            <w:r w:rsidR="00C207FC" w:rsidRPr="0008587C">
              <w:rPr>
                <w:rFonts w:ascii="Arial" w:hAnsi="Arial" w:cs="Arial"/>
                <w:lang w:val="en-GB"/>
              </w:rPr>
              <w:instrText xml:space="preserve"> FORMCHECKBOX </w:instrText>
            </w:r>
            <w:r w:rsidRPr="0008587C">
              <w:rPr>
                <w:rFonts w:ascii="Arial" w:hAnsi="Arial" w:cs="Arial"/>
                <w:lang w:val="en-GB"/>
              </w:rPr>
            </w:r>
            <w:r w:rsidRPr="0008587C">
              <w:rPr>
                <w:rFonts w:ascii="Arial" w:hAnsi="Arial" w:cs="Arial"/>
                <w:lang w:val="en-GB"/>
              </w:rPr>
              <w:fldChar w:fldCharType="end"/>
            </w:r>
          </w:p>
        </w:tc>
        <w:tc>
          <w:tcPr>
            <w:tcW w:w="6120" w:type="dxa"/>
            <w:gridSpan w:val="2"/>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jc w:val="center"/>
        </w:trPr>
        <w:tc>
          <w:tcPr>
            <w:tcW w:w="10260" w:type="dxa"/>
            <w:gridSpan w:val="5"/>
            <w:shd w:val="clear" w:color="auto" w:fill="0066CC"/>
            <w:vAlign w:val="center"/>
          </w:tcPr>
          <w:p w:rsidR="00C207FC" w:rsidRPr="0008587C" w:rsidRDefault="00C207FC" w:rsidP="009400CC">
            <w:pPr>
              <w:autoSpaceDE w:val="0"/>
              <w:autoSpaceDN w:val="0"/>
              <w:adjustRightInd w:val="0"/>
              <w:jc w:val="center"/>
              <w:rPr>
                <w:rFonts w:ascii="Arial Bold" w:hAnsi="Arial Bold" w:cs="Arial"/>
                <w:b/>
                <w:color w:val="FFFFFF"/>
                <w:lang w:val="en-GB"/>
              </w:rPr>
            </w:pPr>
            <w:r w:rsidRPr="0008587C">
              <w:rPr>
                <w:rFonts w:ascii="Arial Bold" w:hAnsi="Arial Bold" w:cs="Arial"/>
                <w:b/>
                <w:color w:val="FFFFFF"/>
                <w:lang w:val="en-GB"/>
              </w:rPr>
              <w:t>Snacks and Nourishing Drinks</w:t>
            </w:r>
          </w:p>
        </w:tc>
      </w:tr>
      <w:tr w:rsidR="00C207FC" w:rsidRPr="0008587C">
        <w:trPr>
          <w:jc w:val="center"/>
        </w:trPr>
        <w:tc>
          <w:tcPr>
            <w:tcW w:w="10260" w:type="dxa"/>
            <w:gridSpan w:val="5"/>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Residents scoring as medium risk of malnutrition should have two snacks and two nourishing drinks each day. List below what will be offered to the resident at the listed times.</w:t>
            </w:r>
          </w:p>
        </w:tc>
      </w:tr>
      <w:tr w:rsidR="00C207FC" w:rsidRPr="0008587C">
        <w:trPr>
          <w:jc w:val="center"/>
        </w:trPr>
        <w:tc>
          <w:tcPr>
            <w:tcW w:w="1980" w:type="dxa"/>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Time</w:t>
            </w:r>
          </w:p>
        </w:tc>
        <w:tc>
          <w:tcPr>
            <w:tcW w:w="8280" w:type="dxa"/>
            <w:gridSpan w:val="4"/>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Snack and/ or Nourishing Drink</w:t>
            </w:r>
          </w:p>
        </w:tc>
      </w:tr>
      <w:tr w:rsidR="00C207FC" w:rsidRPr="0008587C">
        <w:trPr>
          <w:trHeight w:val="454"/>
          <w:jc w:val="center"/>
        </w:trPr>
        <w:tc>
          <w:tcPr>
            <w:tcW w:w="1980" w:type="dxa"/>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Midmorning</w:t>
            </w:r>
          </w:p>
        </w:tc>
        <w:tc>
          <w:tcPr>
            <w:tcW w:w="8280" w:type="dxa"/>
            <w:gridSpan w:val="4"/>
            <w:vAlign w:val="center"/>
          </w:tcPr>
          <w:p w:rsidR="00C207FC" w:rsidRDefault="00C207FC" w:rsidP="009400CC">
            <w:pPr>
              <w:autoSpaceDE w:val="0"/>
              <w:autoSpaceDN w:val="0"/>
              <w:adjustRightInd w:val="0"/>
              <w:jc w:val="both"/>
              <w:rPr>
                <w:rFonts w:ascii="Arial" w:hAnsi="Arial" w:cs="Arial"/>
                <w:lang w:val="en-GB"/>
              </w:rPr>
            </w:pPr>
          </w:p>
          <w:p w:rsidR="009400CC" w:rsidRPr="0008587C" w:rsidRDefault="009400CC" w:rsidP="009400CC">
            <w:pPr>
              <w:autoSpaceDE w:val="0"/>
              <w:autoSpaceDN w:val="0"/>
              <w:adjustRightInd w:val="0"/>
              <w:jc w:val="both"/>
              <w:rPr>
                <w:rFonts w:ascii="Arial" w:hAnsi="Arial" w:cs="Arial"/>
                <w:lang w:val="en-GB"/>
              </w:rPr>
            </w:pPr>
          </w:p>
        </w:tc>
      </w:tr>
      <w:tr w:rsidR="00C207FC" w:rsidRPr="0008587C">
        <w:trPr>
          <w:trHeight w:val="454"/>
          <w:jc w:val="center"/>
        </w:trPr>
        <w:tc>
          <w:tcPr>
            <w:tcW w:w="1980" w:type="dxa"/>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Midafternoon</w:t>
            </w:r>
          </w:p>
        </w:tc>
        <w:tc>
          <w:tcPr>
            <w:tcW w:w="8280" w:type="dxa"/>
            <w:gridSpan w:val="4"/>
            <w:vAlign w:val="center"/>
          </w:tcPr>
          <w:p w:rsidR="00C207FC" w:rsidRDefault="00C207FC" w:rsidP="009400CC">
            <w:pPr>
              <w:autoSpaceDE w:val="0"/>
              <w:autoSpaceDN w:val="0"/>
              <w:adjustRightInd w:val="0"/>
              <w:jc w:val="both"/>
              <w:rPr>
                <w:rFonts w:ascii="Arial" w:hAnsi="Arial" w:cs="Arial"/>
                <w:lang w:val="en-GB"/>
              </w:rPr>
            </w:pPr>
          </w:p>
          <w:p w:rsidR="009400CC" w:rsidRPr="0008587C" w:rsidRDefault="009400CC" w:rsidP="009400CC">
            <w:pPr>
              <w:autoSpaceDE w:val="0"/>
              <w:autoSpaceDN w:val="0"/>
              <w:adjustRightInd w:val="0"/>
              <w:jc w:val="both"/>
              <w:rPr>
                <w:rFonts w:ascii="Arial" w:hAnsi="Arial" w:cs="Arial"/>
                <w:lang w:val="en-GB"/>
              </w:rPr>
            </w:pPr>
          </w:p>
        </w:tc>
      </w:tr>
      <w:tr w:rsidR="00C207FC" w:rsidRPr="0008587C">
        <w:trPr>
          <w:trHeight w:val="454"/>
          <w:jc w:val="center"/>
        </w:trPr>
        <w:tc>
          <w:tcPr>
            <w:tcW w:w="1980" w:type="dxa"/>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Bedtime</w:t>
            </w:r>
          </w:p>
        </w:tc>
        <w:tc>
          <w:tcPr>
            <w:tcW w:w="8280" w:type="dxa"/>
            <w:gridSpan w:val="4"/>
            <w:tcBorders>
              <w:bottom w:val="single" w:sz="4" w:space="0" w:color="auto"/>
            </w:tcBorders>
            <w:vAlign w:val="center"/>
          </w:tcPr>
          <w:p w:rsidR="00C207FC" w:rsidRDefault="00C207FC" w:rsidP="009400CC">
            <w:pPr>
              <w:autoSpaceDE w:val="0"/>
              <w:autoSpaceDN w:val="0"/>
              <w:adjustRightInd w:val="0"/>
              <w:jc w:val="both"/>
              <w:rPr>
                <w:rFonts w:ascii="Arial" w:hAnsi="Arial" w:cs="Arial"/>
                <w:lang w:val="en-GB"/>
              </w:rPr>
            </w:pPr>
          </w:p>
          <w:p w:rsidR="009400CC" w:rsidRPr="0008587C" w:rsidRDefault="009400CC" w:rsidP="009400CC">
            <w:pPr>
              <w:autoSpaceDE w:val="0"/>
              <w:autoSpaceDN w:val="0"/>
              <w:adjustRightInd w:val="0"/>
              <w:jc w:val="both"/>
              <w:rPr>
                <w:rFonts w:ascii="Arial" w:hAnsi="Arial" w:cs="Arial"/>
                <w:lang w:val="en-GB"/>
              </w:rPr>
            </w:pPr>
          </w:p>
        </w:tc>
      </w:tr>
    </w:tbl>
    <w:p w:rsidR="00C207FC" w:rsidRPr="0008587C" w:rsidRDefault="00C207FC" w:rsidP="00C207FC">
      <w:pPr>
        <w:pStyle w:val="Header"/>
        <w:tabs>
          <w:tab w:val="clear" w:pos="4320"/>
          <w:tab w:val="clear" w:pos="8640"/>
        </w:tabs>
        <w:spacing w:line="360" w:lineRule="auto"/>
        <w:rPr>
          <w:lang w:val="en-GB"/>
        </w:rPr>
      </w:pPr>
    </w:p>
    <w:p w:rsidR="009400CC" w:rsidRDefault="009400CC">
      <w:r>
        <w:br w:type="page"/>
      </w:r>
    </w:p>
    <w:tbl>
      <w:tblPr>
        <w:tblStyle w:val="TableGrid"/>
        <w:tblW w:w="10260" w:type="dxa"/>
        <w:jc w:val="center"/>
        <w:tblInd w:w="-612" w:type="dxa"/>
        <w:tblLook w:val="00BF"/>
      </w:tblPr>
      <w:tblGrid>
        <w:gridCol w:w="4855"/>
        <w:gridCol w:w="5405"/>
      </w:tblGrid>
      <w:tr w:rsidR="00C207FC" w:rsidRPr="0008587C">
        <w:trPr>
          <w:jc w:val="center"/>
        </w:trPr>
        <w:tc>
          <w:tcPr>
            <w:tcW w:w="10260" w:type="dxa"/>
            <w:gridSpan w:val="2"/>
            <w:shd w:val="clear" w:color="auto" w:fill="0066CC"/>
          </w:tcPr>
          <w:p w:rsidR="00C207FC" w:rsidRPr="0008587C" w:rsidRDefault="00C207FC" w:rsidP="009400CC">
            <w:pPr>
              <w:pStyle w:val="Header"/>
              <w:tabs>
                <w:tab w:val="clear" w:pos="4320"/>
                <w:tab w:val="clear" w:pos="8640"/>
              </w:tabs>
              <w:jc w:val="center"/>
              <w:rPr>
                <w:rFonts w:ascii="Arial Bold" w:hAnsi="Arial Bold" w:cs="Arial"/>
                <w:b/>
                <w:color w:val="FFFFFF"/>
                <w:sz w:val="28"/>
                <w:szCs w:val="28"/>
                <w:lang w:val="en-GB"/>
              </w:rPr>
            </w:pPr>
            <w:r w:rsidRPr="0008587C">
              <w:rPr>
                <w:rFonts w:ascii="Arial" w:hAnsi="Arial" w:cs="Arial"/>
                <w:lang w:val="en-GB"/>
              </w:rPr>
              <w:lastRenderedPageBreak/>
              <w:br w:type="page"/>
            </w:r>
            <w:r w:rsidRPr="0008587C">
              <w:rPr>
                <w:rFonts w:ascii="Arial Bold" w:hAnsi="Arial Bold" w:cs="Arial"/>
                <w:b/>
                <w:color w:val="FFFFFF"/>
                <w:sz w:val="28"/>
                <w:szCs w:val="28"/>
                <w:lang w:val="en-GB"/>
              </w:rPr>
              <w:t>High Risk Care Plan</w:t>
            </w:r>
          </w:p>
        </w:tc>
      </w:tr>
      <w:tr w:rsidR="00C207FC" w:rsidRPr="0008587C">
        <w:trPr>
          <w:jc w:val="center"/>
        </w:trPr>
        <w:tc>
          <w:tcPr>
            <w:tcW w:w="10260" w:type="dxa"/>
            <w:gridSpan w:val="2"/>
          </w:tcPr>
          <w:p w:rsidR="00C207FC" w:rsidRDefault="00C207FC" w:rsidP="009400CC">
            <w:pPr>
              <w:pStyle w:val="Header"/>
              <w:tabs>
                <w:tab w:val="clear" w:pos="4320"/>
                <w:tab w:val="clear" w:pos="8640"/>
              </w:tabs>
              <w:jc w:val="both"/>
              <w:rPr>
                <w:rFonts w:ascii="Arial" w:hAnsi="Arial" w:cs="Arial"/>
                <w:lang w:val="en-GB"/>
              </w:rPr>
            </w:pPr>
            <w:r w:rsidRPr="0008587C">
              <w:rPr>
                <w:rFonts w:ascii="Arial" w:hAnsi="Arial" w:cs="Arial"/>
                <w:lang w:val="en-GB"/>
              </w:rPr>
              <w:t>Resident’s Name:</w:t>
            </w:r>
          </w:p>
          <w:p w:rsidR="009400CC" w:rsidRPr="0008587C" w:rsidRDefault="009400CC" w:rsidP="009400CC">
            <w:pPr>
              <w:pStyle w:val="Header"/>
              <w:tabs>
                <w:tab w:val="clear" w:pos="4320"/>
                <w:tab w:val="clear" w:pos="8640"/>
              </w:tabs>
              <w:jc w:val="both"/>
              <w:rPr>
                <w:rFonts w:ascii="Arial" w:hAnsi="Arial" w:cs="Arial"/>
                <w:lang w:val="en-GB"/>
              </w:rPr>
            </w:pPr>
          </w:p>
        </w:tc>
      </w:tr>
      <w:tr w:rsidR="00C207FC" w:rsidRPr="0008587C">
        <w:trPr>
          <w:jc w:val="center"/>
        </w:trPr>
        <w:tc>
          <w:tcPr>
            <w:tcW w:w="4855" w:type="dxa"/>
            <w:tcBorders>
              <w:bottom w:val="single" w:sz="4" w:space="0" w:color="auto"/>
            </w:tcBorders>
          </w:tcPr>
          <w:p w:rsidR="00C207FC" w:rsidRDefault="00C207FC" w:rsidP="009400CC">
            <w:pPr>
              <w:pStyle w:val="Header"/>
              <w:tabs>
                <w:tab w:val="clear" w:pos="4320"/>
                <w:tab w:val="clear" w:pos="8640"/>
              </w:tabs>
              <w:jc w:val="both"/>
              <w:rPr>
                <w:rFonts w:ascii="Arial" w:hAnsi="Arial" w:cs="Arial"/>
                <w:lang w:val="en-GB"/>
              </w:rPr>
            </w:pPr>
            <w:r w:rsidRPr="0008587C">
              <w:rPr>
                <w:rFonts w:ascii="Arial" w:hAnsi="Arial" w:cs="Arial"/>
                <w:lang w:val="en-GB"/>
              </w:rPr>
              <w:t>Date Completed:</w:t>
            </w:r>
          </w:p>
          <w:p w:rsidR="009400CC" w:rsidRPr="0008587C" w:rsidRDefault="009400CC" w:rsidP="009400CC">
            <w:pPr>
              <w:pStyle w:val="Header"/>
              <w:tabs>
                <w:tab w:val="clear" w:pos="4320"/>
                <w:tab w:val="clear" w:pos="8640"/>
              </w:tabs>
              <w:jc w:val="both"/>
              <w:rPr>
                <w:rFonts w:ascii="Arial" w:hAnsi="Arial" w:cs="Arial"/>
                <w:lang w:val="en-GB"/>
              </w:rPr>
            </w:pPr>
          </w:p>
        </w:tc>
        <w:tc>
          <w:tcPr>
            <w:tcW w:w="5405" w:type="dxa"/>
            <w:tcBorders>
              <w:bottom w:val="single" w:sz="4" w:space="0" w:color="auto"/>
            </w:tcBorders>
          </w:tcPr>
          <w:p w:rsidR="00C207FC" w:rsidRPr="0008587C" w:rsidRDefault="00C207FC" w:rsidP="009400CC">
            <w:pPr>
              <w:pStyle w:val="Header"/>
              <w:tabs>
                <w:tab w:val="clear" w:pos="4320"/>
                <w:tab w:val="clear" w:pos="8640"/>
              </w:tabs>
              <w:jc w:val="both"/>
              <w:rPr>
                <w:rFonts w:ascii="Arial" w:hAnsi="Arial" w:cs="Arial"/>
                <w:lang w:val="en-GB"/>
              </w:rPr>
            </w:pPr>
            <w:r w:rsidRPr="0008587C">
              <w:rPr>
                <w:rFonts w:ascii="Arial" w:hAnsi="Arial" w:cs="Arial"/>
                <w:lang w:val="en-GB"/>
              </w:rPr>
              <w:t>Completed by:</w:t>
            </w:r>
          </w:p>
        </w:tc>
      </w:tr>
    </w:tbl>
    <w:p w:rsidR="00C207FC" w:rsidRPr="0008587C" w:rsidRDefault="00C207FC" w:rsidP="00C207FC">
      <w:pPr>
        <w:pStyle w:val="Header"/>
        <w:tabs>
          <w:tab w:val="clear" w:pos="4320"/>
          <w:tab w:val="clear" w:pos="8640"/>
        </w:tabs>
        <w:spacing w:line="360" w:lineRule="auto"/>
        <w:rPr>
          <w:lang w:val="en-GB"/>
        </w:rPr>
      </w:pPr>
    </w:p>
    <w:tbl>
      <w:tblPr>
        <w:tblStyle w:val="TableGrid"/>
        <w:tblW w:w="10260" w:type="dxa"/>
        <w:jc w:val="center"/>
        <w:tblInd w:w="-612" w:type="dxa"/>
        <w:tblLook w:val="01E0"/>
      </w:tblPr>
      <w:tblGrid>
        <w:gridCol w:w="1980"/>
        <w:gridCol w:w="180"/>
        <w:gridCol w:w="720"/>
        <w:gridCol w:w="900"/>
        <w:gridCol w:w="900"/>
        <w:gridCol w:w="900"/>
        <w:gridCol w:w="360"/>
        <w:gridCol w:w="540"/>
        <w:gridCol w:w="900"/>
        <w:gridCol w:w="900"/>
        <w:gridCol w:w="900"/>
        <w:gridCol w:w="1080"/>
      </w:tblGrid>
      <w:tr w:rsidR="00C207FC" w:rsidRPr="0008587C">
        <w:trPr>
          <w:jc w:val="center"/>
        </w:trPr>
        <w:tc>
          <w:tcPr>
            <w:tcW w:w="10260" w:type="dxa"/>
            <w:gridSpan w:val="12"/>
            <w:shd w:val="clear" w:color="auto" w:fill="0066CC"/>
            <w:vAlign w:val="center"/>
          </w:tcPr>
          <w:p w:rsidR="00C207FC" w:rsidRPr="0008587C" w:rsidRDefault="00C207FC" w:rsidP="009400CC">
            <w:pPr>
              <w:autoSpaceDE w:val="0"/>
              <w:autoSpaceDN w:val="0"/>
              <w:adjustRightInd w:val="0"/>
              <w:jc w:val="center"/>
              <w:rPr>
                <w:rFonts w:ascii="Arial Bold" w:hAnsi="Arial Bold" w:cs="Arial"/>
                <w:b/>
                <w:color w:val="FFFFFF"/>
                <w:lang w:val="en-GB"/>
              </w:rPr>
            </w:pPr>
            <w:r w:rsidRPr="0008587C">
              <w:rPr>
                <w:rFonts w:ascii="Arial Bold" w:hAnsi="Arial Bold" w:cs="Arial"/>
                <w:b/>
                <w:color w:val="FFFFFF"/>
                <w:lang w:val="en-GB"/>
              </w:rPr>
              <w:t>Food Fortification</w:t>
            </w:r>
          </w:p>
        </w:tc>
      </w:tr>
      <w:tr w:rsidR="00C207FC" w:rsidRPr="0008587C">
        <w:trPr>
          <w:jc w:val="center"/>
        </w:trPr>
        <w:tc>
          <w:tcPr>
            <w:tcW w:w="10260" w:type="dxa"/>
            <w:gridSpan w:val="12"/>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List how the resident’s meals will be fortified to provide extra energy and protein.</w:t>
            </w:r>
          </w:p>
        </w:tc>
      </w:tr>
      <w:tr w:rsidR="00C207FC" w:rsidRPr="0008587C">
        <w:trPr>
          <w:trHeight w:val="454"/>
          <w:jc w:val="center"/>
        </w:trPr>
        <w:tc>
          <w:tcPr>
            <w:tcW w:w="1980" w:type="dxa"/>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Breakfast</w:t>
            </w:r>
          </w:p>
        </w:tc>
        <w:tc>
          <w:tcPr>
            <w:tcW w:w="8280" w:type="dxa"/>
            <w:gridSpan w:val="11"/>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1980" w:type="dxa"/>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Lunch</w:t>
            </w:r>
          </w:p>
        </w:tc>
        <w:tc>
          <w:tcPr>
            <w:tcW w:w="8280" w:type="dxa"/>
            <w:gridSpan w:val="11"/>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1980" w:type="dxa"/>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Evening Meal</w:t>
            </w:r>
          </w:p>
        </w:tc>
        <w:tc>
          <w:tcPr>
            <w:tcW w:w="8280" w:type="dxa"/>
            <w:gridSpan w:val="11"/>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54"/>
          <w:jc w:val="center"/>
        </w:trPr>
        <w:tc>
          <w:tcPr>
            <w:tcW w:w="1980" w:type="dxa"/>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Supper</w:t>
            </w:r>
          </w:p>
        </w:tc>
        <w:tc>
          <w:tcPr>
            <w:tcW w:w="8280" w:type="dxa"/>
            <w:gridSpan w:val="11"/>
            <w:tcBorders>
              <w:bottom w:val="single" w:sz="4" w:space="0" w:color="auto"/>
            </w:tcBorders>
            <w:vAlign w:val="center"/>
          </w:tcPr>
          <w:p w:rsidR="00C207FC" w:rsidRPr="0008587C" w:rsidRDefault="00C207FC" w:rsidP="009400CC">
            <w:pPr>
              <w:autoSpaceDE w:val="0"/>
              <w:autoSpaceDN w:val="0"/>
              <w:adjustRightInd w:val="0"/>
              <w:jc w:val="both"/>
              <w:rPr>
                <w:rFonts w:ascii="Arial" w:hAnsi="Arial" w:cs="Arial"/>
                <w:lang w:val="en-GB"/>
              </w:rPr>
            </w:pPr>
          </w:p>
        </w:tc>
      </w:tr>
      <w:tr w:rsidR="00C207FC" w:rsidRPr="0008587C">
        <w:trPr>
          <w:jc w:val="center"/>
        </w:trPr>
        <w:tc>
          <w:tcPr>
            <w:tcW w:w="10260" w:type="dxa"/>
            <w:gridSpan w:val="12"/>
            <w:shd w:val="clear" w:color="auto" w:fill="0066CC"/>
            <w:vAlign w:val="center"/>
          </w:tcPr>
          <w:p w:rsidR="00C207FC" w:rsidRPr="0008587C" w:rsidRDefault="00C207FC" w:rsidP="009400CC">
            <w:pPr>
              <w:autoSpaceDE w:val="0"/>
              <w:autoSpaceDN w:val="0"/>
              <w:adjustRightInd w:val="0"/>
              <w:jc w:val="center"/>
              <w:rPr>
                <w:rFonts w:ascii="Arial Bold" w:hAnsi="Arial Bold" w:cs="Arial"/>
                <w:b/>
                <w:color w:val="FFFFFF"/>
                <w:lang w:val="en-GB"/>
              </w:rPr>
            </w:pPr>
            <w:r w:rsidRPr="0008587C">
              <w:rPr>
                <w:rFonts w:ascii="Arial Bold" w:hAnsi="Arial Bold" w:cs="Arial"/>
                <w:b/>
                <w:color w:val="FFFFFF"/>
                <w:lang w:val="en-GB"/>
              </w:rPr>
              <w:t>Screening</w:t>
            </w:r>
          </w:p>
        </w:tc>
      </w:tr>
      <w:tr w:rsidR="009400CC" w:rsidRPr="0008587C">
        <w:trPr>
          <w:trHeight w:val="277"/>
          <w:jc w:val="center"/>
        </w:trPr>
        <w:tc>
          <w:tcPr>
            <w:tcW w:w="10260" w:type="dxa"/>
            <w:gridSpan w:val="12"/>
            <w:vAlign w:val="center"/>
          </w:tcPr>
          <w:p w:rsidR="009400CC" w:rsidRPr="0008587C" w:rsidRDefault="009400CC" w:rsidP="009400CC">
            <w:pPr>
              <w:autoSpaceDE w:val="0"/>
              <w:autoSpaceDN w:val="0"/>
              <w:adjustRightInd w:val="0"/>
              <w:rPr>
                <w:rFonts w:ascii="Arial" w:hAnsi="Arial" w:cs="Arial"/>
                <w:sz w:val="16"/>
                <w:szCs w:val="16"/>
                <w:lang w:val="en-GB"/>
              </w:rPr>
            </w:pPr>
            <w:r w:rsidRPr="009400CC">
              <w:rPr>
                <w:rFonts w:ascii="Arial" w:hAnsi="Arial" w:cs="Arial"/>
                <w:lang w:val="en-GB"/>
              </w:rPr>
              <w:t>Residents at medium risk of malnutrition should be weighed on a weekly basis. Continue to complete MUST on a monthly basis.</w:t>
            </w:r>
          </w:p>
        </w:tc>
      </w:tr>
      <w:tr w:rsidR="00C207FC" w:rsidRPr="0008587C">
        <w:trPr>
          <w:trHeight w:val="277"/>
          <w:jc w:val="center"/>
        </w:trPr>
        <w:tc>
          <w:tcPr>
            <w:tcW w:w="1980" w:type="dxa"/>
            <w:vAlign w:val="center"/>
          </w:tcPr>
          <w:p w:rsidR="00C207FC" w:rsidRPr="0008587C" w:rsidRDefault="00C207FC" w:rsidP="009400CC">
            <w:pPr>
              <w:autoSpaceDE w:val="0"/>
              <w:autoSpaceDN w:val="0"/>
              <w:adjustRightInd w:val="0"/>
              <w:jc w:val="center"/>
              <w:rPr>
                <w:rFonts w:ascii="Arial" w:hAnsi="Arial" w:cs="Arial"/>
                <w:sz w:val="16"/>
                <w:szCs w:val="16"/>
                <w:lang w:val="en-GB"/>
              </w:rPr>
            </w:pPr>
          </w:p>
        </w:tc>
        <w:tc>
          <w:tcPr>
            <w:tcW w:w="900" w:type="dxa"/>
            <w:gridSpan w:val="2"/>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Week1</w:t>
            </w:r>
          </w:p>
        </w:tc>
        <w:tc>
          <w:tcPr>
            <w:tcW w:w="900" w:type="dxa"/>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2</w:t>
            </w:r>
          </w:p>
        </w:tc>
        <w:tc>
          <w:tcPr>
            <w:tcW w:w="900" w:type="dxa"/>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3</w:t>
            </w:r>
          </w:p>
        </w:tc>
        <w:tc>
          <w:tcPr>
            <w:tcW w:w="900" w:type="dxa"/>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4</w:t>
            </w:r>
          </w:p>
        </w:tc>
        <w:tc>
          <w:tcPr>
            <w:tcW w:w="900" w:type="dxa"/>
            <w:gridSpan w:val="2"/>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5</w:t>
            </w:r>
          </w:p>
        </w:tc>
        <w:tc>
          <w:tcPr>
            <w:tcW w:w="900" w:type="dxa"/>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6</w:t>
            </w:r>
          </w:p>
        </w:tc>
        <w:tc>
          <w:tcPr>
            <w:tcW w:w="900" w:type="dxa"/>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7</w:t>
            </w:r>
          </w:p>
        </w:tc>
        <w:tc>
          <w:tcPr>
            <w:tcW w:w="900" w:type="dxa"/>
            <w:shd w:val="clear" w:color="auto" w:fill="auto"/>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8</w:t>
            </w:r>
          </w:p>
        </w:tc>
        <w:tc>
          <w:tcPr>
            <w:tcW w:w="1080" w:type="dxa"/>
            <w:shd w:val="clear" w:color="auto" w:fill="auto"/>
            <w:vAlign w:val="center"/>
          </w:tcPr>
          <w:p w:rsidR="00C207FC" w:rsidRPr="0008587C" w:rsidRDefault="00C207FC" w:rsidP="009400CC">
            <w:pPr>
              <w:autoSpaceDE w:val="0"/>
              <w:autoSpaceDN w:val="0"/>
              <w:adjustRightInd w:val="0"/>
              <w:jc w:val="center"/>
              <w:rPr>
                <w:rFonts w:ascii="Arial" w:hAnsi="Arial" w:cs="Arial"/>
                <w:sz w:val="16"/>
                <w:szCs w:val="16"/>
                <w:lang w:val="en-GB"/>
              </w:rPr>
            </w:pPr>
            <w:r w:rsidRPr="0008587C">
              <w:rPr>
                <w:rFonts w:ascii="Arial" w:hAnsi="Arial" w:cs="Arial"/>
                <w:sz w:val="16"/>
                <w:szCs w:val="16"/>
                <w:lang w:val="en-GB"/>
              </w:rPr>
              <w:t>Week 9</w:t>
            </w:r>
          </w:p>
        </w:tc>
      </w:tr>
      <w:tr w:rsidR="00C207FC" w:rsidRPr="0008587C">
        <w:trPr>
          <w:trHeight w:val="277"/>
          <w:jc w:val="center"/>
        </w:trPr>
        <w:tc>
          <w:tcPr>
            <w:tcW w:w="1980" w:type="dxa"/>
            <w:vAlign w:val="center"/>
          </w:tcPr>
          <w:p w:rsidR="00C207FC" w:rsidRPr="0008587C" w:rsidRDefault="00C207FC" w:rsidP="009400CC">
            <w:pPr>
              <w:autoSpaceDE w:val="0"/>
              <w:autoSpaceDN w:val="0"/>
              <w:adjustRightInd w:val="0"/>
              <w:rPr>
                <w:rFonts w:ascii="Arial" w:hAnsi="Arial" w:cs="Arial"/>
                <w:sz w:val="16"/>
                <w:szCs w:val="16"/>
                <w:lang w:val="en-GB"/>
              </w:rPr>
            </w:pPr>
            <w:r w:rsidRPr="0008587C">
              <w:rPr>
                <w:rFonts w:ascii="Arial" w:hAnsi="Arial" w:cs="Arial"/>
                <w:sz w:val="16"/>
                <w:szCs w:val="16"/>
                <w:lang w:val="en-GB"/>
              </w:rPr>
              <w:t>Weekly weight</w:t>
            </w:r>
          </w:p>
        </w:tc>
        <w:tc>
          <w:tcPr>
            <w:tcW w:w="900" w:type="dxa"/>
            <w:gridSpan w:val="2"/>
            <w:vAlign w:val="center"/>
          </w:tcPr>
          <w:p w:rsidR="00C207FC" w:rsidRPr="0008587C" w:rsidRDefault="00C207FC" w:rsidP="009400CC">
            <w:pPr>
              <w:autoSpaceDE w:val="0"/>
              <w:autoSpaceDN w:val="0"/>
              <w:adjustRightInd w:val="0"/>
              <w:rPr>
                <w:rFonts w:ascii="Arial" w:hAnsi="Arial" w:cs="Arial"/>
                <w:lang w:val="en-GB"/>
              </w:rPr>
            </w:pPr>
          </w:p>
        </w:tc>
        <w:tc>
          <w:tcPr>
            <w:tcW w:w="900" w:type="dxa"/>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p>
        </w:tc>
        <w:tc>
          <w:tcPr>
            <w:tcW w:w="900" w:type="dxa"/>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p>
        </w:tc>
        <w:tc>
          <w:tcPr>
            <w:tcW w:w="900" w:type="dxa"/>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p>
        </w:tc>
        <w:tc>
          <w:tcPr>
            <w:tcW w:w="900" w:type="dxa"/>
            <w:gridSpan w:val="2"/>
            <w:vAlign w:val="center"/>
          </w:tcPr>
          <w:p w:rsidR="00C207FC" w:rsidRPr="0008587C" w:rsidRDefault="00C207FC" w:rsidP="009400CC">
            <w:pPr>
              <w:autoSpaceDE w:val="0"/>
              <w:autoSpaceDN w:val="0"/>
              <w:adjustRightInd w:val="0"/>
              <w:rPr>
                <w:rFonts w:ascii="Arial" w:hAnsi="Arial" w:cs="Arial"/>
                <w:lang w:val="en-GB"/>
              </w:rPr>
            </w:pPr>
          </w:p>
        </w:tc>
        <w:tc>
          <w:tcPr>
            <w:tcW w:w="900" w:type="dxa"/>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p>
        </w:tc>
        <w:tc>
          <w:tcPr>
            <w:tcW w:w="900" w:type="dxa"/>
            <w:tcBorders>
              <w:bottom w:val="single" w:sz="4" w:space="0" w:color="auto"/>
            </w:tcBorders>
            <w:vAlign w:val="center"/>
          </w:tcPr>
          <w:p w:rsidR="00C207FC" w:rsidRPr="0008587C" w:rsidRDefault="00C207FC" w:rsidP="009400CC">
            <w:pPr>
              <w:autoSpaceDE w:val="0"/>
              <w:autoSpaceDN w:val="0"/>
              <w:adjustRightInd w:val="0"/>
              <w:rPr>
                <w:rFonts w:ascii="Arial" w:hAnsi="Arial" w:cs="Arial"/>
                <w:lang w:val="en-GB"/>
              </w:rPr>
            </w:pPr>
          </w:p>
        </w:tc>
        <w:tc>
          <w:tcPr>
            <w:tcW w:w="900" w:type="dxa"/>
            <w:tcBorders>
              <w:bottom w:val="single" w:sz="4" w:space="0" w:color="auto"/>
            </w:tcBorders>
            <w:shd w:val="clear" w:color="auto" w:fill="auto"/>
            <w:vAlign w:val="center"/>
          </w:tcPr>
          <w:p w:rsidR="00C207FC" w:rsidRPr="0008587C" w:rsidRDefault="00C207FC" w:rsidP="009400CC">
            <w:pPr>
              <w:autoSpaceDE w:val="0"/>
              <w:autoSpaceDN w:val="0"/>
              <w:adjustRightInd w:val="0"/>
              <w:rPr>
                <w:rFonts w:ascii="Arial" w:hAnsi="Arial" w:cs="Arial"/>
                <w:lang w:val="en-GB"/>
              </w:rPr>
            </w:pPr>
          </w:p>
        </w:tc>
        <w:tc>
          <w:tcPr>
            <w:tcW w:w="1080" w:type="dxa"/>
            <w:shd w:val="clear" w:color="auto" w:fill="auto"/>
            <w:vAlign w:val="center"/>
          </w:tcPr>
          <w:p w:rsidR="00C207FC" w:rsidRPr="0008587C" w:rsidRDefault="00C207FC" w:rsidP="009400CC">
            <w:pPr>
              <w:autoSpaceDE w:val="0"/>
              <w:autoSpaceDN w:val="0"/>
              <w:adjustRightInd w:val="0"/>
              <w:rPr>
                <w:rFonts w:ascii="Arial" w:hAnsi="Arial" w:cs="Arial"/>
                <w:lang w:val="en-GB"/>
              </w:rPr>
            </w:pPr>
          </w:p>
        </w:tc>
      </w:tr>
      <w:tr w:rsidR="00C207FC" w:rsidRPr="0008587C">
        <w:trPr>
          <w:trHeight w:val="454"/>
          <w:jc w:val="center"/>
        </w:trPr>
        <w:tc>
          <w:tcPr>
            <w:tcW w:w="1980" w:type="dxa"/>
            <w:vAlign w:val="center"/>
          </w:tcPr>
          <w:p w:rsidR="00C207FC" w:rsidRPr="0008587C" w:rsidRDefault="00C207FC" w:rsidP="009400CC">
            <w:pPr>
              <w:autoSpaceDE w:val="0"/>
              <w:autoSpaceDN w:val="0"/>
              <w:adjustRightInd w:val="0"/>
              <w:rPr>
                <w:rFonts w:ascii="Arial" w:hAnsi="Arial" w:cs="Arial"/>
                <w:sz w:val="16"/>
                <w:szCs w:val="16"/>
                <w:lang w:val="en-GB"/>
              </w:rPr>
            </w:pPr>
            <w:r w:rsidRPr="0008587C">
              <w:rPr>
                <w:rFonts w:ascii="Arial" w:hAnsi="Arial" w:cs="Arial"/>
                <w:sz w:val="16"/>
                <w:szCs w:val="16"/>
                <w:lang w:val="en-GB"/>
              </w:rPr>
              <w:t>Date and Initials</w:t>
            </w:r>
          </w:p>
        </w:tc>
        <w:tc>
          <w:tcPr>
            <w:tcW w:w="900" w:type="dxa"/>
            <w:gridSpan w:val="2"/>
            <w:vAlign w:val="center"/>
          </w:tcPr>
          <w:p w:rsidR="00C207FC" w:rsidRPr="0008587C" w:rsidRDefault="00C207FC" w:rsidP="009400CC">
            <w:pPr>
              <w:autoSpaceDE w:val="0"/>
              <w:autoSpaceDN w:val="0"/>
              <w:adjustRightInd w:val="0"/>
              <w:rPr>
                <w:rFonts w:ascii="Arial" w:hAnsi="Arial" w:cs="Arial"/>
                <w:lang w:val="en-GB"/>
              </w:rPr>
            </w:pPr>
          </w:p>
        </w:tc>
        <w:tc>
          <w:tcPr>
            <w:tcW w:w="900" w:type="dxa"/>
            <w:vAlign w:val="center"/>
          </w:tcPr>
          <w:p w:rsidR="00C207FC" w:rsidRPr="0008587C" w:rsidRDefault="00C207FC" w:rsidP="009400CC">
            <w:pPr>
              <w:autoSpaceDE w:val="0"/>
              <w:autoSpaceDN w:val="0"/>
              <w:adjustRightInd w:val="0"/>
              <w:rPr>
                <w:rFonts w:ascii="Arial" w:hAnsi="Arial" w:cs="Arial"/>
                <w:lang w:val="en-GB"/>
              </w:rPr>
            </w:pPr>
          </w:p>
        </w:tc>
        <w:tc>
          <w:tcPr>
            <w:tcW w:w="900" w:type="dxa"/>
            <w:vAlign w:val="center"/>
          </w:tcPr>
          <w:p w:rsidR="00C207FC" w:rsidRPr="0008587C" w:rsidRDefault="00C207FC" w:rsidP="009400CC">
            <w:pPr>
              <w:autoSpaceDE w:val="0"/>
              <w:autoSpaceDN w:val="0"/>
              <w:adjustRightInd w:val="0"/>
              <w:rPr>
                <w:rFonts w:ascii="Arial" w:hAnsi="Arial" w:cs="Arial"/>
                <w:lang w:val="en-GB"/>
              </w:rPr>
            </w:pPr>
          </w:p>
        </w:tc>
        <w:tc>
          <w:tcPr>
            <w:tcW w:w="900" w:type="dxa"/>
            <w:vAlign w:val="center"/>
          </w:tcPr>
          <w:p w:rsidR="00C207FC" w:rsidRPr="0008587C" w:rsidRDefault="00C207FC" w:rsidP="009400CC">
            <w:pPr>
              <w:autoSpaceDE w:val="0"/>
              <w:autoSpaceDN w:val="0"/>
              <w:adjustRightInd w:val="0"/>
              <w:rPr>
                <w:rFonts w:ascii="Arial" w:hAnsi="Arial" w:cs="Arial"/>
                <w:lang w:val="en-GB"/>
              </w:rPr>
            </w:pPr>
          </w:p>
        </w:tc>
        <w:tc>
          <w:tcPr>
            <w:tcW w:w="900" w:type="dxa"/>
            <w:gridSpan w:val="2"/>
            <w:vAlign w:val="center"/>
          </w:tcPr>
          <w:p w:rsidR="00C207FC" w:rsidRPr="0008587C" w:rsidRDefault="00C207FC" w:rsidP="009400CC">
            <w:pPr>
              <w:autoSpaceDE w:val="0"/>
              <w:autoSpaceDN w:val="0"/>
              <w:adjustRightInd w:val="0"/>
              <w:rPr>
                <w:rFonts w:ascii="Arial" w:hAnsi="Arial" w:cs="Arial"/>
                <w:lang w:val="en-GB"/>
              </w:rPr>
            </w:pPr>
          </w:p>
        </w:tc>
        <w:tc>
          <w:tcPr>
            <w:tcW w:w="900" w:type="dxa"/>
            <w:vAlign w:val="center"/>
          </w:tcPr>
          <w:p w:rsidR="00C207FC" w:rsidRPr="0008587C" w:rsidRDefault="00C207FC" w:rsidP="009400CC">
            <w:pPr>
              <w:autoSpaceDE w:val="0"/>
              <w:autoSpaceDN w:val="0"/>
              <w:adjustRightInd w:val="0"/>
              <w:rPr>
                <w:rFonts w:ascii="Arial" w:hAnsi="Arial" w:cs="Arial"/>
                <w:lang w:val="en-GB"/>
              </w:rPr>
            </w:pPr>
          </w:p>
        </w:tc>
        <w:tc>
          <w:tcPr>
            <w:tcW w:w="900" w:type="dxa"/>
            <w:vAlign w:val="center"/>
          </w:tcPr>
          <w:p w:rsidR="00C207FC" w:rsidRPr="0008587C" w:rsidRDefault="00C207FC" w:rsidP="009400CC">
            <w:pPr>
              <w:autoSpaceDE w:val="0"/>
              <w:autoSpaceDN w:val="0"/>
              <w:adjustRightInd w:val="0"/>
              <w:rPr>
                <w:rFonts w:ascii="Arial" w:hAnsi="Arial" w:cs="Arial"/>
                <w:lang w:val="en-GB"/>
              </w:rPr>
            </w:pPr>
          </w:p>
        </w:tc>
        <w:tc>
          <w:tcPr>
            <w:tcW w:w="900" w:type="dxa"/>
            <w:vAlign w:val="center"/>
          </w:tcPr>
          <w:p w:rsidR="00C207FC" w:rsidRPr="0008587C" w:rsidRDefault="00C207FC" w:rsidP="009400CC">
            <w:pPr>
              <w:autoSpaceDE w:val="0"/>
              <w:autoSpaceDN w:val="0"/>
              <w:adjustRightInd w:val="0"/>
              <w:rPr>
                <w:rFonts w:ascii="Arial" w:hAnsi="Arial" w:cs="Arial"/>
                <w:lang w:val="en-GB"/>
              </w:rPr>
            </w:pPr>
          </w:p>
        </w:tc>
        <w:tc>
          <w:tcPr>
            <w:tcW w:w="1080" w:type="dxa"/>
            <w:vAlign w:val="center"/>
          </w:tcPr>
          <w:p w:rsidR="00C207FC" w:rsidRPr="0008587C" w:rsidRDefault="00C207FC" w:rsidP="009400CC">
            <w:pPr>
              <w:autoSpaceDE w:val="0"/>
              <w:autoSpaceDN w:val="0"/>
              <w:adjustRightInd w:val="0"/>
              <w:rPr>
                <w:rFonts w:ascii="Arial" w:hAnsi="Arial" w:cs="Arial"/>
                <w:lang w:val="en-GB"/>
              </w:rPr>
            </w:pPr>
          </w:p>
        </w:tc>
      </w:tr>
      <w:tr w:rsidR="00C207FC" w:rsidRPr="0008587C">
        <w:trPr>
          <w:jc w:val="center"/>
        </w:trPr>
        <w:tc>
          <w:tcPr>
            <w:tcW w:w="10260" w:type="dxa"/>
            <w:gridSpan w:val="12"/>
            <w:shd w:val="clear" w:color="auto" w:fill="0066CC"/>
            <w:vAlign w:val="center"/>
          </w:tcPr>
          <w:p w:rsidR="00C207FC" w:rsidRPr="0008587C" w:rsidRDefault="00C207FC" w:rsidP="009400CC">
            <w:pPr>
              <w:autoSpaceDE w:val="0"/>
              <w:autoSpaceDN w:val="0"/>
              <w:adjustRightInd w:val="0"/>
              <w:jc w:val="center"/>
              <w:rPr>
                <w:rFonts w:ascii="Arial Bold" w:hAnsi="Arial Bold" w:cs="Arial"/>
                <w:b/>
                <w:color w:val="FFFFFF"/>
                <w:lang w:val="en-GB"/>
              </w:rPr>
            </w:pPr>
            <w:r w:rsidRPr="0008587C">
              <w:rPr>
                <w:rFonts w:ascii="Arial Bold" w:hAnsi="Arial Bold" w:cs="Arial"/>
                <w:b/>
                <w:color w:val="FFFFFF"/>
                <w:lang w:val="en-GB"/>
              </w:rPr>
              <w:t>Dietitian Referral</w:t>
            </w:r>
          </w:p>
        </w:tc>
      </w:tr>
      <w:tr w:rsidR="00C207FC" w:rsidRPr="0008587C">
        <w:trPr>
          <w:trHeight w:val="3148"/>
          <w:jc w:val="center"/>
        </w:trPr>
        <w:tc>
          <w:tcPr>
            <w:tcW w:w="10260" w:type="dxa"/>
            <w:gridSpan w:val="12"/>
            <w:tcBorders>
              <w:bottom w:val="nil"/>
            </w:tcBorders>
            <w:vAlign w:val="center"/>
          </w:tcPr>
          <w:p w:rsidR="00C207FC" w:rsidRPr="0008587C" w:rsidRDefault="00C207FC" w:rsidP="009400CC">
            <w:pPr>
              <w:autoSpaceDE w:val="0"/>
              <w:autoSpaceDN w:val="0"/>
              <w:adjustRightInd w:val="0"/>
              <w:jc w:val="center"/>
              <w:rPr>
                <w:rFonts w:ascii="Arial" w:hAnsi="Arial" w:cs="Arial"/>
                <w:b/>
                <w:lang w:val="en-GB"/>
              </w:rPr>
            </w:pPr>
            <w:r w:rsidRPr="0008587C">
              <w:rPr>
                <w:rFonts w:ascii="Arial" w:hAnsi="Arial" w:cs="Arial"/>
                <w:b/>
                <w:lang w:val="en-GB"/>
              </w:rPr>
              <w:t>Dietetic Plan (to be completed by the dietitian)</w:t>
            </w: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p w:rsidR="00C207FC" w:rsidRPr="0008587C" w:rsidRDefault="00C207FC" w:rsidP="009400CC">
            <w:pPr>
              <w:autoSpaceDE w:val="0"/>
              <w:autoSpaceDN w:val="0"/>
              <w:adjustRightInd w:val="0"/>
              <w:jc w:val="both"/>
              <w:rPr>
                <w:rFonts w:ascii="Arial" w:hAnsi="Arial" w:cs="Arial"/>
                <w:lang w:val="en-GB"/>
              </w:rPr>
            </w:pPr>
          </w:p>
        </w:tc>
      </w:tr>
      <w:tr w:rsidR="00C207FC" w:rsidRPr="0008587C">
        <w:trPr>
          <w:trHeight w:val="470"/>
          <w:jc w:val="center"/>
        </w:trPr>
        <w:tc>
          <w:tcPr>
            <w:tcW w:w="2160" w:type="dxa"/>
            <w:gridSpan w:val="2"/>
            <w:tcBorders>
              <w:top w:val="nil"/>
              <w:bottom w:val="single" w:sz="4" w:space="0" w:color="auto"/>
              <w:right w:val="nil"/>
            </w:tcBorders>
            <w:vAlign w:val="center"/>
          </w:tcPr>
          <w:p w:rsidR="00C207FC" w:rsidRPr="0008587C" w:rsidRDefault="00C207FC" w:rsidP="009400CC">
            <w:pPr>
              <w:autoSpaceDE w:val="0"/>
              <w:autoSpaceDN w:val="0"/>
              <w:adjustRightInd w:val="0"/>
              <w:jc w:val="both"/>
              <w:rPr>
                <w:rFonts w:ascii="Arial" w:hAnsi="Arial" w:cs="Arial"/>
                <w:lang w:val="en-GB"/>
              </w:rPr>
            </w:pPr>
            <w:r w:rsidRPr="0008587C">
              <w:rPr>
                <w:rFonts w:ascii="Arial" w:hAnsi="Arial" w:cs="Arial"/>
                <w:lang w:val="en-GB"/>
              </w:rPr>
              <w:t xml:space="preserve">Date: </w:t>
            </w:r>
          </w:p>
        </w:tc>
        <w:tc>
          <w:tcPr>
            <w:tcW w:w="3780" w:type="dxa"/>
            <w:gridSpan w:val="5"/>
            <w:tcBorders>
              <w:top w:val="nil"/>
              <w:left w:val="nil"/>
              <w:bottom w:val="single" w:sz="4" w:space="0" w:color="auto"/>
              <w:right w:val="nil"/>
            </w:tcBorders>
            <w:vAlign w:val="center"/>
          </w:tcPr>
          <w:p w:rsidR="00C207FC" w:rsidRPr="0008587C" w:rsidRDefault="00C207FC" w:rsidP="009400CC">
            <w:pPr>
              <w:autoSpaceDE w:val="0"/>
              <w:autoSpaceDN w:val="0"/>
              <w:adjustRightInd w:val="0"/>
              <w:jc w:val="both"/>
              <w:rPr>
                <w:rFonts w:ascii="Arial" w:hAnsi="Arial" w:cs="Arial"/>
                <w:sz w:val="20"/>
                <w:szCs w:val="20"/>
                <w:lang w:val="en-GB"/>
              </w:rPr>
            </w:pPr>
            <w:r w:rsidRPr="0008587C">
              <w:rPr>
                <w:rFonts w:ascii="Arial" w:hAnsi="Arial" w:cs="Arial"/>
                <w:lang w:val="en-GB"/>
              </w:rPr>
              <w:t>Print Name:</w:t>
            </w:r>
          </w:p>
        </w:tc>
        <w:tc>
          <w:tcPr>
            <w:tcW w:w="4320" w:type="dxa"/>
            <w:gridSpan w:val="5"/>
            <w:tcBorders>
              <w:top w:val="nil"/>
              <w:left w:val="nil"/>
              <w:bottom w:val="single" w:sz="4" w:space="0" w:color="auto"/>
            </w:tcBorders>
            <w:vAlign w:val="center"/>
          </w:tcPr>
          <w:p w:rsidR="00C207FC" w:rsidRPr="0008587C" w:rsidRDefault="00C207FC" w:rsidP="009400CC">
            <w:pPr>
              <w:autoSpaceDE w:val="0"/>
              <w:autoSpaceDN w:val="0"/>
              <w:adjustRightInd w:val="0"/>
              <w:jc w:val="both"/>
              <w:rPr>
                <w:rFonts w:ascii="Arial" w:hAnsi="Arial" w:cs="Arial"/>
                <w:sz w:val="20"/>
                <w:szCs w:val="20"/>
                <w:lang w:val="en-GB"/>
              </w:rPr>
            </w:pPr>
            <w:r w:rsidRPr="0008587C">
              <w:rPr>
                <w:rFonts w:ascii="Arial" w:hAnsi="Arial" w:cs="Arial"/>
                <w:lang w:val="en-GB"/>
              </w:rPr>
              <w:t>Signature:</w:t>
            </w:r>
          </w:p>
        </w:tc>
      </w:tr>
    </w:tbl>
    <w:p w:rsidR="009400CC" w:rsidRDefault="006C720B" w:rsidP="00AB566C">
      <w:pPr>
        <w:spacing w:before="240"/>
        <w:rPr>
          <w:rFonts w:ascii="Arial" w:hAnsi="Arial" w:cs="Arial"/>
          <w:b/>
          <w:bCs/>
        </w:rPr>
      </w:pPr>
      <w:r>
        <w:rPr>
          <w:rFonts w:ascii="Arial" w:hAnsi="Arial" w:cs="Arial"/>
          <w:b/>
          <w:bCs/>
        </w:rPr>
        <w:br w:type="page"/>
      </w:r>
    </w:p>
    <w:tbl>
      <w:tblPr>
        <w:tblStyle w:val="TableGrid"/>
        <w:tblW w:w="10852" w:type="dxa"/>
        <w:jc w:val="center"/>
        <w:tblInd w:w="-534" w:type="dxa"/>
        <w:tblLayout w:type="fixed"/>
        <w:tblLook w:val="00BF"/>
      </w:tblPr>
      <w:tblGrid>
        <w:gridCol w:w="534"/>
        <w:gridCol w:w="1204"/>
        <w:gridCol w:w="323"/>
        <w:gridCol w:w="1626"/>
        <w:gridCol w:w="890"/>
        <w:gridCol w:w="184"/>
        <w:gridCol w:w="390"/>
        <w:gridCol w:w="445"/>
        <w:gridCol w:w="129"/>
        <w:gridCol w:w="487"/>
        <w:gridCol w:w="87"/>
        <w:gridCol w:w="510"/>
        <w:gridCol w:w="64"/>
        <w:gridCol w:w="533"/>
        <w:gridCol w:w="41"/>
        <w:gridCol w:w="194"/>
        <w:gridCol w:w="363"/>
        <w:gridCol w:w="17"/>
        <w:gridCol w:w="574"/>
        <w:gridCol w:w="24"/>
        <w:gridCol w:w="550"/>
        <w:gridCol w:w="574"/>
        <w:gridCol w:w="575"/>
        <w:gridCol w:w="534"/>
      </w:tblGrid>
      <w:tr w:rsidR="009400CC" w:rsidRPr="0008587C">
        <w:trPr>
          <w:gridAfter w:val="1"/>
          <w:wAfter w:w="534" w:type="dxa"/>
          <w:jc w:val="center"/>
        </w:trPr>
        <w:tc>
          <w:tcPr>
            <w:tcW w:w="10318" w:type="dxa"/>
            <w:gridSpan w:val="23"/>
            <w:shd w:val="clear" w:color="auto" w:fill="0066CC"/>
          </w:tcPr>
          <w:p w:rsidR="009400CC" w:rsidRPr="0008587C" w:rsidRDefault="009400CC" w:rsidP="00BB698C">
            <w:pPr>
              <w:pStyle w:val="Header"/>
              <w:tabs>
                <w:tab w:val="clear" w:pos="4320"/>
                <w:tab w:val="clear" w:pos="8640"/>
              </w:tabs>
              <w:jc w:val="center"/>
              <w:rPr>
                <w:rFonts w:ascii="Arial Bold" w:hAnsi="Arial Bold" w:cs="Arial"/>
                <w:b/>
                <w:color w:val="FFFFFF"/>
                <w:sz w:val="28"/>
                <w:szCs w:val="28"/>
                <w:lang w:val="en-GB"/>
              </w:rPr>
            </w:pPr>
            <w:r w:rsidRPr="0008587C">
              <w:rPr>
                <w:rFonts w:ascii="Arial" w:hAnsi="Arial" w:cs="Arial"/>
                <w:lang w:val="en-GB"/>
              </w:rPr>
              <w:lastRenderedPageBreak/>
              <w:br w:type="page"/>
            </w:r>
            <w:r>
              <w:rPr>
                <w:rFonts w:ascii="Arial Bold" w:hAnsi="Arial Bold" w:cs="Arial"/>
                <w:b/>
                <w:color w:val="FFFFFF"/>
                <w:sz w:val="28"/>
                <w:szCs w:val="28"/>
                <w:lang w:val="en-GB"/>
              </w:rPr>
              <w:t>Food Record Chart</w:t>
            </w:r>
          </w:p>
        </w:tc>
      </w:tr>
      <w:tr w:rsidR="009400CC" w:rsidRPr="0008587C">
        <w:trPr>
          <w:gridAfter w:val="1"/>
          <w:wAfter w:w="534" w:type="dxa"/>
          <w:jc w:val="center"/>
        </w:trPr>
        <w:tc>
          <w:tcPr>
            <w:tcW w:w="10318" w:type="dxa"/>
            <w:gridSpan w:val="23"/>
          </w:tcPr>
          <w:p w:rsidR="009400CC" w:rsidRDefault="009400CC" w:rsidP="00BB698C">
            <w:pPr>
              <w:pStyle w:val="Header"/>
              <w:tabs>
                <w:tab w:val="clear" w:pos="4320"/>
                <w:tab w:val="clear" w:pos="8640"/>
              </w:tabs>
              <w:jc w:val="both"/>
              <w:rPr>
                <w:rFonts w:ascii="Arial" w:hAnsi="Arial" w:cs="Arial"/>
                <w:lang w:val="en-GB"/>
              </w:rPr>
            </w:pPr>
            <w:r w:rsidRPr="0008587C">
              <w:rPr>
                <w:rFonts w:ascii="Arial" w:hAnsi="Arial" w:cs="Arial"/>
                <w:lang w:val="en-GB"/>
              </w:rPr>
              <w:t>Resident’s Name:</w:t>
            </w:r>
          </w:p>
          <w:p w:rsidR="009400CC" w:rsidRPr="0008587C" w:rsidRDefault="009400CC" w:rsidP="00BB698C">
            <w:pPr>
              <w:pStyle w:val="Header"/>
              <w:tabs>
                <w:tab w:val="clear" w:pos="4320"/>
                <w:tab w:val="clear" w:pos="8640"/>
              </w:tabs>
              <w:jc w:val="both"/>
              <w:rPr>
                <w:rFonts w:ascii="Arial" w:hAnsi="Arial" w:cs="Arial"/>
                <w:lang w:val="en-GB"/>
              </w:rPr>
            </w:pPr>
          </w:p>
        </w:tc>
      </w:tr>
      <w:tr w:rsidR="00261AFF" w:rsidRPr="0008587C">
        <w:trPr>
          <w:gridAfter w:val="1"/>
          <w:wAfter w:w="534" w:type="dxa"/>
          <w:jc w:val="center"/>
        </w:trPr>
        <w:tc>
          <w:tcPr>
            <w:tcW w:w="3687" w:type="dxa"/>
            <w:gridSpan w:val="4"/>
            <w:tcBorders>
              <w:bottom w:val="single" w:sz="4" w:space="0" w:color="auto"/>
              <w:right w:val="nil"/>
            </w:tcBorders>
          </w:tcPr>
          <w:p w:rsidR="00AD53C2" w:rsidRDefault="00AD53C2" w:rsidP="00BB698C">
            <w:pPr>
              <w:pStyle w:val="Header"/>
              <w:tabs>
                <w:tab w:val="clear" w:pos="4320"/>
                <w:tab w:val="clear" w:pos="8640"/>
              </w:tabs>
              <w:jc w:val="both"/>
              <w:rPr>
                <w:rFonts w:ascii="Arial" w:hAnsi="Arial" w:cs="Arial"/>
                <w:lang w:val="en-GB"/>
              </w:rPr>
            </w:pPr>
            <w:r w:rsidRPr="0008587C">
              <w:rPr>
                <w:rFonts w:ascii="Arial" w:hAnsi="Arial" w:cs="Arial"/>
                <w:lang w:val="en-GB"/>
              </w:rPr>
              <w:t>Date Completed:</w:t>
            </w:r>
          </w:p>
          <w:p w:rsidR="00AD53C2" w:rsidRPr="0008587C" w:rsidRDefault="00AD53C2" w:rsidP="00BB698C">
            <w:pPr>
              <w:pStyle w:val="Header"/>
              <w:tabs>
                <w:tab w:val="clear" w:pos="4320"/>
                <w:tab w:val="clear" w:pos="8640"/>
              </w:tabs>
              <w:jc w:val="both"/>
              <w:rPr>
                <w:rFonts w:ascii="Arial" w:hAnsi="Arial" w:cs="Arial"/>
                <w:lang w:val="en-GB"/>
              </w:rPr>
            </w:pPr>
          </w:p>
        </w:tc>
        <w:tc>
          <w:tcPr>
            <w:tcW w:w="890" w:type="dxa"/>
            <w:tcBorders>
              <w:left w:val="nil"/>
              <w:bottom w:val="single" w:sz="4" w:space="0" w:color="auto"/>
              <w:right w:val="nil"/>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Day:</w:t>
            </w:r>
          </w:p>
        </w:tc>
        <w:tc>
          <w:tcPr>
            <w:tcW w:w="574" w:type="dxa"/>
            <w:gridSpan w:val="2"/>
            <w:tcBorders>
              <w:left w:val="nil"/>
              <w:bottom w:val="single" w:sz="4" w:space="0" w:color="auto"/>
              <w:right w:val="nil"/>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1</w:t>
            </w:r>
          </w:p>
        </w:tc>
        <w:tc>
          <w:tcPr>
            <w:tcW w:w="574" w:type="dxa"/>
            <w:gridSpan w:val="2"/>
            <w:tcBorders>
              <w:left w:val="nil"/>
              <w:bottom w:val="single" w:sz="4" w:space="0" w:color="auto"/>
              <w:right w:val="nil"/>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2</w:t>
            </w:r>
          </w:p>
        </w:tc>
        <w:tc>
          <w:tcPr>
            <w:tcW w:w="574" w:type="dxa"/>
            <w:gridSpan w:val="2"/>
            <w:tcBorders>
              <w:left w:val="nil"/>
              <w:bottom w:val="single" w:sz="4" w:space="0" w:color="auto"/>
              <w:right w:val="nil"/>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3</w:t>
            </w:r>
          </w:p>
        </w:tc>
        <w:tc>
          <w:tcPr>
            <w:tcW w:w="574" w:type="dxa"/>
            <w:gridSpan w:val="2"/>
            <w:tcBorders>
              <w:left w:val="nil"/>
              <w:bottom w:val="single" w:sz="4" w:space="0" w:color="auto"/>
              <w:right w:val="nil"/>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4</w:t>
            </w:r>
          </w:p>
        </w:tc>
        <w:tc>
          <w:tcPr>
            <w:tcW w:w="574" w:type="dxa"/>
            <w:gridSpan w:val="2"/>
            <w:tcBorders>
              <w:left w:val="nil"/>
              <w:bottom w:val="single" w:sz="4" w:space="0" w:color="auto"/>
              <w:right w:val="nil"/>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5</w:t>
            </w:r>
          </w:p>
        </w:tc>
        <w:tc>
          <w:tcPr>
            <w:tcW w:w="574" w:type="dxa"/>
            <w:gridSpan w:val="3"/>
            <w:tcBorders>
              <w:left w:val="nil"/>
              <w:bottom w:val="single" w:sz="4" w:space="0" w:color="auto"/>
              <w:right w:val="nil"/>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6</w:t>
            </w:r>
          </w:p>
        </w:tc>
        <w:tc>
          <w:tcPr>
            <w:tcW w:w="574" w:type="dxa"/>
            <w:tcBorders>
              <w:left w:val="nil"/>
              <w:bottom w:val="single" w:sz="4" w:space="0" w:color="auto"/>
              <w:right w:val="nil"/>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7</w:t>
            </w:r>
          </w:p>
        </w:tc>
        <w:tc>
          <w:tcPr>
            <w:tcW w:w="574" w:type="dxa"/>
            <w:gridSpan w:val="2"/>
            <w:tcBorders>
              <w:left w:val="nil"/>
              <w:bottom w:val="single" w:sz="4" w:space="0" w:color="auto"/>
              <w:right w:val="nil"/>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8</w:t>
            </w:r>
          </w:p>
        </w:tc>
        <w:tc>
          <w:tcPr>
            <w:tcW w:w="574" w:type="dxa"/>
            <w:tcBorders>
              <w:left w:val="nil"/>
              <w:bottom w:val="single" w:sz="4" w:space="0" w:color="auto"/>
              <w:right w:val="nil"/>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9</w:t>
            </w:r>
          </w:p>
        </w:tc>
        <w:tc>
          <w:tcPr>
            <w:tcW w:w="575" w:type="dxa"/>
            <w:tcBorders>
              <w:left w:val="nil"/>
              <w:bottom w:val="single" w:sz="4" w:space="0" w:color="auto"/>
            </w:tcBorders>
            <w:vAlign w:val="center"/>
          </w:tcPr>
          <w:p w:rsidR="00AD53C2" w:rsidRPr="00AD53C2" w:rsidRDefault="00AD53C2" w:rsidP="00AD53C2">
            <w:pPr>
              <w:pStyle w:val="Header"/>
              <w:tabs>
                <w:tab w:val="clear" w:pos="4320"/>
                <w:tab w:val="clear" w:pos="8640"/>
              </w:tabs>
              <w:jc w:val="center"/>
              <w:rPr>
                <w:rFonts w:ascii="Arial" w:hAnsi="Arial" w:cs="Arial"/>
                <w:b/>
                <w:lang w:val="en-GB"/>
              </w:rPr>
            </w:pPr>
            <w:r w:rsidRPr="00AD53C2">
              <w:rPr>
                <w:rFonts w:ascii="Arial" w:hAnsi="Arial" w:cs="Arial"/>
                <w:b/>
                <w:lang w:val="en-GB"/>
              </w:rPr>
              <w:t>10</w:t>
            </w:r>
          </w:p>
        </w:tc>
      </w:tr>
      <w:tr w:rsidR="00261AFF" w:rsidRPr="0008587C">
        <w:trPr>
          <w:gridAfter w:val="1"/>
          <w:wAfter w:w="534" w:type="dxa"/>
          <w:jc w:val="center"/>
        </w:trPr>
        <w:tc>
          <w:tcPr>
            <w:tcW w:w="10318" w:type="dxa"/>
            <w:gridSpan w:val="23"/>
            <w:tcBorders>
              <w:left w:val="nil"/>
              <w:bottom w:val="single" w:sz="4" w:space="0" w:color="auto"/>
              <w:right w:val="nil"/>
            </w:tcBorders>
          </w:tcPr>
          <w:p w:rsidR="00261AFF" w:rsidRPr="00AB566C" w:rsidRDefault="00AB566C" w:rsidP="00AD53C2">
            <w:pPr>
              <w:pStyle w:val="Header"/>
              <w:tabs>
                <w:tab w:val="clear" w:pos="4320"/>
                <w:tab w:val="clear" w:pos="8640"/>
              </w:tabs>
              <w:jc w:val="center"/>
              <w:rPr>
                <w:rFonts w:ascii="Arial" w:hAnsi="Arial" w:cs="Arial"/>
                <w:lang w:val="en-GB"/>
              </w:rPr>
            </w:pPr>
            <w:r w:rsidRPr="00AB566C">
              <w:rPr>
                <w:rFonts w:ascii="Arial" w:hAnsi="Arial" w:cs="Arial"/>
                <w:lang w:val="en-GB"/>
              </w:rPr>
              <w:t xml:space="preserve">Record all food and fluid intake including </w:t>
            </w:r>
            <w:r>
              <w:rPr>
                <w:rFonts w:ascii="Arial" w:hAnsi="Arial" w:cs="Arial"/>
                <w:lang w:val="en-GB"/>
              </w:rPr>
              <w:t xml:space="preserve">nutritional </w:t>
            </w:r>
            <w:r w:rsidRPr="00AB566C">
              <w:rPr>
                <w:rFonts w:ascii="Arial" w:hAnsi="Arial" w:cs="Arial"/>
                <w:lang w:val="en-GB"/>
              </w:rPr>
              <w:t>supplements. Describe portion sizes given to the resident.</w:t>
            </w:r>
          </w:p>
        </w:tc>
      </w:tr>
      <w:tr w:rsidR="00261AFF" w:rsidRPr="0008587C">
        <w:tblPrEx>
          <w:tblLook w:val="01E0"/>
        </w:tblPrEx>
        <w:trPr>
          <w:gridAfter w:val="1"/>
          <w:wAfter w:w="534" w:type="dxa"/>
          <w:trHeight w:val="280"/>
          <w:jc w:val="center"/>
        </w:trPr>
        <w:tc>
          <w:tcPr>
            <w:tcW w:w="1738" w:type="dxa"/>
            <w:gridSpan w:val="2"/>
            <w:vMerge w:val="restart"/>
            <w:shd w:val="clear" w:color="auto" w:fill="0066CC"/>
            <w:vAlign w:val="center"/>
          </w:tcPr>
          <w:p w:rsidR="00261AFF" w:rsidRPr="0008587C" w:rsidRDefault="00261AFF" w:rsidP="00261AFF">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Meal</w:t>
            </w:r>
          </w:p>
        </w:tc>
        <w:tc>
          <w:tcPr>
            <w:tcW w:w="3858" w:type="dxa"/>
            <w:gridSpan w:val="6"/>
            <w:vMerge w:val="restart"/>
            <w:shd w:val="clear" w:color="auto" w:fill="0066CC"/>
            <w:vAlign w:val="center"/>
          </w:tcPr>
          <w:p w:rsidR="00261AFF" w:rsidRPr="0008587C" w:rsidRDefault="00261AFF" w:rsidP="00261AFF">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Please list all food and drink offered</w:t>
            </w:r>
          </w:p>
        </w:tc>
        <w:tc>
          <w:tcPr>
            <w:tcW w:w="3023" w:type="dxa"/>
            <w:gridSpan w:val="12"/>
            <w:tcBorders>
              <w:bottom w:val="single" w:sz="4" w:space="0" w:color="auto"/>
            </w:tcBorders>
            <w:shd w:val="clear" w:color="auto" w:fill="0066CC"/>
            <w:vAlign w:val="center"/>
          </w:tcPr>
          <w:p w:rsidR="00261AFF" w:rsidRPr="0008587C" w:rsidRDefault="00261AFF" w:rsidP="00261AFF">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Quantity Consumed</w:t>
            </w:r>
          </w:p>
        </w:tc>
        <w:tc>
          <w:tcPr>
            <w:tcW w:w="1699" w:type="dxa"/>
            <w:gridSpan w:val="3"/>
            <w:vMerge w:val="restart"/>
            <w:shd w:val="clear" w:color="auto" w:fill="0066CC"/>
            <w:vAlign w:val="center"/>
          </w:tcPr>
          <w:p w:rsidR="00261AFF" w:rsidRPr="0008587C" w:rsidRDefault="00261AFF" w:rsidP="00261AFF">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Signature</w:t>
            </w:r>
          </w:p>
        </w:tc>
      </w:tr>
      <w:tr w:rsidR="00261AFF" w:rsidRPr="0008587C">
        <w:tblPrEx>
          <w:tblLook w:val="01E0"/>
        </w:tblPrEx>
        <w:trPr>
          <w:gridAfter w:val="1"/>
          <w:wAfter w:w="534" w:type="dxa"/>
          <w:trHeight w:val="280"/>
          <w:jc w:val="center"/>
        </w:trPr>
        <w:tc>
          <w:tcPr>
            <w:tcW w:w="1738" w:type="dxa"/>
            <w:gridSpan w:val="2"/>
            <w:vMerge/>
            <w:tcBorders>
              <w:bottom w:val="single" w:sz="4" w:space="0" w:color="auto"/>
            </w:tcBorders>
            <w:shd w:val="clear" w:color="auto" w:fill="0066CC"/>
            <w:vAlign w:val="center"/>
          </w:tcPr>
          <w:p w:rsidR="00261AFF" w:rsidRDefault="00261AFF" w:rsidP="00AD53C2">
            <w:pPr>
              <w:autoSpaceDE w:val="0"/>
              <w:autoSpaceDN w:val="0"/>
              <w:adjustRightInd w:val="0"/>
              <w:rPr>
                <w:rFonts w:ascii="Arial Bold" w:hAnsi="Arial Bold" w:cs="Arial"/>
                <w:b/>
                <w:color w:val="FFFFFF"/>
                <w:lang w:val="en-GB"/>
              </w:rPr>
            </w:pPr>
          </w:p>
        </w:tc>
        <w:tc>
          <w:tcPr>
            <w:tcW w:w="3858" w:type="dxa"/>
            <w:gridSpan w:val="6"/>
            <w:vMerge/>
            <w:tcBorders>
              <w:bottom w:val="single" w:sz="4" w:space="0" w:color="auto"/>
            </w:tcBorders>
            <w:shd w:val="clear" w:color="auto" w:fill="0066CC"/>
            <w:vAlign w:val="center"/>
          </w:tcPr>
          <w:p w:rsidR="00261AFF" w:rsidRDefault="00261AFF" w:rsidP="00AD53C2">
            <w:pPr>
              <w:autoSpaceDE w:val="0"/>
              <w:autoSpaceDN w:val="0"/>
              <w:adjustRightInd w:val="0"/>
              <w:rPr>
                <w:rFonts w:ascii="Arial Bold" w:hAnsi="Arial Bold" w:cs="Arial"/>
                <w:b/>
                <w:color w:val="FFFFFF"/>
                <w:lang w:val="en-GB"/>
              </w:rPr>
            </w:pPr>
          </w:p>
        </w:tc>
        <w:tc>
          <w:tcPr>
            <w:tcW w:w="616" w:type="dxa"/>
            <w:gridSpan w:val="2"/>
            <w:tcBorders>
              <w:bottom w:val="single" w:sz="4" w:space="0" w:color="auto"/>
            </w:tcBorders>
            <w:shd w:val="clear" w:color="auto" w:fill="0066CC"/>
            <w:vAlign w:val="center"/>
          </w:tcPr>
          <w:p w:rsidR="00261AFF" w:rsidRDefault="00261AFF" w:rsidP="00261AFF">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Nil</w:t>
            </w:r>
          </w:p>
        </w:tc>
        <w:tc>
          <w:tcPr>
            <w:tcW w:w="597" w:type="dxa"/>
            <w:gridSpan w:val="2"/>
            <w:tcBorders>
              <w:bottom w:val="single" w:sz="4" w:space="0" w:color="auto"/>
            </w:tcBorders>
            <w:shd w:val="clear" w:color="auto" w:fill="0066CC"/>
            <w:vAlign w:val="center"/>
          </w:tcPr>
          <w:p w:rsidR="00261AFF" w:rsidRDefault="00261AFF" w:rsidP="00261AFF">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¼</w:t>
            </w:r>
          </w:p>
        </w:tc>
        <w:tc>
          <w:tcPr>
            <w:tcW w:w="597" w:type="dxa"/>
            <w:gridSpan w:val="2"/>
            <w:tcBorders>
              <w:bottom w:val="single" w:sz="4" w:space="0" w:color="auto"/>
            </w:tcBorders>
            <w:shd w:val="clear" w:color="auto" w:fill="0066CC"/>
            <w:vAlign w:val="center"/>
          </w:tcPr>
          <w:p w:rsidR="00261AFF" w:rsidRDefault="00261AFF" w:rsidP="00261AFF">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½</w:t>
            </w:r>
          </w:p>
        </w:tc>
        <w:tc>
          <w:tcPr>
            <w:tcW w:w="598" w:type="dxa"/>
            <w:gridSpan w:val="3"/>
            <w:tcBorders>
              <w:bottom w:val="single" w:sz="4" w:space="0" w:color="auto"/>
            </w:tcBorders>
            <w:shd w:val="clear" w:color="auto" w:fill="0066CC"/>
            <w:vAlign w:val="center"/>
          </w:tcPr>
          <w:p w:rsidR="00261AFF" w:rsidRDefault="00261AFF" w:rsidP="00261AFF">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¾</w:t>
            </w:r>
          </w:p>
        </w:tc>
        <w:tc>
          <w:tcPr>
            <w:tcW w:w="615" w:type="dxa"/>
            <w:gridSpan w:val="3"/>
            <w:tcBorders>
              <w:bottom w:val="single" w:sz="4" w:space="0" w:color="auto"/>
            </w:tcBorders>
            <w:shd w:val="clear" w:color="auto" w:fill="0066CC"/>
            <w:vAlign w:val="center"/>
          </w:tcPr>
          <w:p w:rsidR="00261AFF" w:rsidRDefault="00261AFF" w:rsidP="00261AFF">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All</w:t>
            </w:r>
          </w:p>
        </w:tc>
        <w:tc>
          <w:tcPr>
            <w:tcW w:w="1699" w:type="dxa"/>
            <w:gridSpan w:val="3"/>
            <w:vMerge/>
            <w:tcBorders>
              <w:bottom w:val="single" w:sz="4" w:space="0" w:color="auto"/>
            </w:tcBorders>
            <w:shd w:val="clear" w:color="auto" w:fill="0066CC"/>
            <w:vAlign w:val="center"/>
          </w:tcPr>
          <w:p w:rsidR="00261AFF" w:rsidRDefault="00261AFF" w:rsidP="00AD53C2">
            <w:pPr>
              <w:autoSpaceDE w:val="0"/>
              <w:autoSpaceDN w:val="0"/>
              <w:adjustRightInd w:val="0"/>
              <w:rPr>
                <w:rFonts w:ascii="Arial Bold" w:hAnsi="Arial Bold" w:cs="Arial"/>
                <w:b/>
                <w:color w:val="FFFFFF"/>
                <w:lang w:val="en-GB"/>
              </w:rPr>
            </w:pPr>
          </w:p>
        </w:tc>
      </w:tr>
      <w:tr w:rsidR="00261AFF" w:rsidRPr="00AD53C2">
        <w:tblPrEx>
          <w:tblLook w:val="01E0"/>
        </w:tblPrEx>
        <w:trPr>
          <w:gridAfter w:val="1"/>
          <w:wAfter w:w="534" w:type="dxa"/>
          <w:jc w:val="center"/>
        </w:trPr>
        <w:tc>
          <w:tcPr>
            <w:tcW w:w="1738" w:type="dxa"/>
            <w:gridSpan w:val="2"/>
            <w:shd w:val="clear" w:color="auto" w:fill="auto"/>
            <w:vAlign w:val="center"/>
          </w:tcPr>
          <w:p w:rsidR="00261AFF" w:rsidRPr="00AD53C2" w:rsidRDefault="00261AFF" w:rsidP="00261AFF">
            <w:pPr>
              <w:autoSpaceDE w:val="0"/>
              <w:autoSpaceDN w:val="0"/>
              <w:adjustRightInd w:val="0"/>
              <w:jc w:val="center"/>
              <w:rPr>
                <w:rFonts w:ascii="Arial Bold" w:hAnsi="Arial Bold" w:cs="Arial"/>
                <w:lang w:val="en-GB"/>
              </w:rPr>
            </w:pPr>
            <w:r w:rsidRPr="00AD53C2">
              <w:rPr>
                <w:rFonts w:ascii="Arial Bold" w:hAnsi="Arial Bold" w:cs="Arial"/>
                <w:lang w:val="en-GB"/>
              </w:rPr>
              <w:t>Breakfast</w:t>
            </w:r>
          </w:p>
        </w:tc>
        <w:tc>
          <w:tcPr>
            <w:tcW w:w="3858" w:type="dxa"/>
            <w:gridSpan w:val="6"/>
            <w:shd w:val="clear" w:color="auto" w:fill="auto"/>
            <w:vAlign w:val="center"/>
          </w:tcPr>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AB566C" w:rsidRPr="00AD53C2" w:rsidRDefault="00AB566C" w:rsidP="00AD53C2">
            <w:pPr>
              <w:autoSpaceDE w:val="0"/>
              <w:autoSpaceDN w:val="0"/>
              <w:adjustRightInd w:val="0"/>
              <w:rPr>
                <w:rFonts w:ascii="Arial Bold" w:hAnsi="Arial Bold" w:cs="Arial"/>
                <w:b/>
                <w:lang w:val="en-GB"/>
              </w:rPr>
            </w:pPr>
          </w:p>
        </w:tc>
        <w:tc>
          <w:tcPr>
            <w:tcW w:w="616"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8"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615"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1699"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r>
      <w:tr w:rsidR="00261AFF" w:rsidRPr="00AD53C2">
        <w:tblPrEx>
          <w:tblLook w:val="01E0"/>
        </w:tblPrEx>
        <w:trPr>
          <w:gridAfter w:val="1"/>
          <w:wAfter w:w="534" w:type="dxa"/>
          <w:jc w:val="center"/>
        </w:trPr>
        <w:tc>
          <w:tcPr>
            <w:tcW w:w="1738" w:type="dxa"/>
            <w:gridSpan w:val="2"/>
            <w:shd w:val="clear" w:color="auto" w:fill="auto"/>
            <w:vAlign w:val="center"/>
          </w:tcPr>
          <w:p w:rsidR="00261AFF" w:rsidRPr="00AD53C2" w:rsidRDefault="00261AFF" w:rsidP="00261AFF">
            <w:pPr>
              <w:autoSpaceDE w:val="0"/>
              <w:autoSpaceDN w:val="0"/>
              <w:adjustRightInd w:val="0"/>
              <w:jc w:val="center"/>
              <w:rPr>
                <w:rFonts w:ascii="Arial Bold" w:hAnsi="Arial Bold" w:cs="Arial"/>
                <w:lang w:val="en-GB"/>
              </w:rPr>
            </w:pPr>
            <w:r>
              <w:rPr>
                <w:rFonts w:ascii="Arial Bold" w:hAnsi="Arial Bold" w:cs="Arial"/>
                <w:lang w:val="en-GB"/>
              </w:rPr>
              <w:t>Midmorning Snack</w:t>
            </w:r>
          </w:p>
        </w:tc>
        <w:tc>
          <w:tcPr>
            <w:tcW w:w="3858" w:type="dxa"/>
            <w:gridSpan w:val="6"/>
            <w:shd w:val="clear" w:color="auto" w:fill="auto"/>
            <w:vAlign w:val="center"/>
          </w:tcPr>
          <w:p w:rsidR="00261AFF" w:rsidRDefault="00261AFF" w:rsidP="00AD53C2">
            <w:pPr>
              <w:autoSpaceDE w:val="0"/>
              <w:autoSpaceDN w:val="0"/>
              <w:adjustRightInd w:val="0"/>
              <w:rPr>
                <w:rFonts w:ascii="Arial Bold" w:hAnsi="Arial Bold" w:cs="Arial"/>
                <w:b/>
                <w:lang w:val="en-GB"/>
              </w:rPr>
            </w:pPr>
          </w:p>
          <w:p w:rsidR="00AB566C" w:rsidRDefault="00AB566C"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Pr="00AD53C2" w:rsidRDefault="00261AFF" w:rsidP="00AD53C2">
            <w:pPr>
              <w:autoSpaceDE w:val="0"/>
              <w:autoSpaceDN w:val="0"/>
              <w:adjustRightInd w:val="0"/>
              <w:rPr>
                <w:rFonts w:ascii="Arial Bold" w:hAnsi="Arial Bold" w:cs="Arial"/>
                <w:b/>
                <w:lang w:val="en-GB"/>
              </w:rPr>
            </w:pPr>
          </w:p>
        </w:tc>
        <w:tc>
          <w:tcPr>
            <w:tcW w:w="616"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8"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615"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1699"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r>
      <w:tr w:rsidR="00261AFF" w:rsidRPr="00AD53C2">
        <w:tblPrEx>
          <w:tblLook w:val="01E0"/>
        </w:tblPrEx>
        <w:trPr>
          <w:gridAfter w:val="1"/>
          <w:wAfter w:w="534" w:type="dxa"/>
          <w:jc w:val="center"/>
        </w:trPr>
        <w:tc>
          <w:tcPr>
            <w:tcW w:w="1738" w:type="dxa"/>
            <w:gridSpan w:val="2"/>
            <w:shd w:val="clear" w:color="auto" w:fill="auto"/>
            <w:vAlign w:val="center"/>
          </w:tcPr>
          <w:p w:rsidR="00261AFF" w:rsidRPr="00AD53C2" w:rsidRDefault="00261AFF" w:rsidP="00261AFF">
            <w:pPr>
              <w:autoSpaceDE w:val="0"/>
              <w:autoSpaceDN w:val="0"/>
              <w:adjustRightInd w:val="0"/>
              <w:jc w:val="center"/>
              <w:rPr>
                <w:rFonts w:ascii="Arial Bold" w:hAnsi="Arial Bold" w:cs="Arial"/>
                <w:lang w:val="en-GB"/>
              </w:rPr>
            </w:pPr>
            <w:r>
              <w:rPr>
                <w:rFonts w:ascii="Arial Bold" w:hAnsi="Arial Bold" w:cs="Arial"/>
                <w:lang w:val="en-GB"/>
              </w:rPr>
              <w:t>Lunch</w:t>
            </w:r>
          </w:p>
        </w:tc>
        <w:tc>
          <w:tcPr>
            <w:tcW w:w="3858" w:type="dxa"/>
            <w:gridSpan w:val="6"/>
            <w:shd w:val="clear" w:color="auto" w:fill="auto"/>
            <w:vAlign w:val="center"/>
          </w:tcPr>
          <w:p w:rsidR="00261AFF" w:rsidRDefault="00261AFF" w:rsidP="00AD53C2">
            <w:pPr>
              <w:autoSpaceDE w:val="0"/>
              <w:autoSpaceDN w:val="0"/>
              <w:adjustRightInd w:val="0"/>
              <w:rPr>
                <w:rFonts w:ascii="Arial Bold" w:hAnsi="Arial Bold" w:cs="Arial"/>
                <w:b/>
                <w:lang w:val="en-GB"/>
              </w:rPr>
            </w:pPr>
          </w:p>
          <w:p w:rsidR="00AB566C" w:rsidRDefault="00AB566C"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Pr="00AD53C2" w:rsidRDefault="00261AFF" w:rsidP="00AD53C2">
            <w:pPr>
              <w:autoSpaceDE w:val="0"/>
              <w:autoSpaceDN w:val="0"/>
              <w:adjustRightInd w:val="0"/>
              <w:rPr>
                <w:rFonts w:ascii="Arial Bold" w:hAnsi="Arial Bold" w:cs="Arial"/>
                <w:b/>
                <w:lang w:val="en-GB"/>
              </w:rPr>
            </w:pPr>
          </w:p>
        </w:tc>
        <w:tc>
          <w:tcPr>
            <w:tcW w:w="616"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8"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615"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1699"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r>
      <w:tr w:rsidR="00261AFF" w:rsidRPr="00AD53C2">
        <w:tblPrEx>
          <w:tblLook w:val="01E0"/>
        </w:tblPrEx>
        <w:trPr>
          <w:gridAfter w:val="1"/>
          <w:wAfter w:w="534" w:type="dxa"/>
          <w:jc w:val="center"/>
        </w:trPr>
        <w:tc>
          <w:tcPr>
            <w:tcW w:w="1738" w:type="dxa"/>
            <w:gridSpan w:val="2"/>
            <w:shd w:val="clear" w:color="auto" w:fill="auto"/>
            <w:vAlign w:val="center"/>
          </w:tcPr>
          <w:p w:rsidR="00261AFF" w:rsidRPr="00AD53C2" w:rsidRDefault="00261AFF" w:rsidP="00261AFF">
            <w:pPr>
              <w:autoSpaceDE w:val="0"/>
              <w:autoSpaceDN w:val="0"/>
              <w:adjustRightInd w:val="0"/>
              <w:jc w:val="center"/>
              <w:rPr>
                <w:rFonts w:ascii="Arial Bold" w:hAnsi="Arial Bold" w:cs="Arial"/>
                <w:lang w:val="en-GB"/>
              </w:rPr>
            </w:pPr>
            <w:r>
              <w:rPr>
                <w:rFonts w:ascii="Arial Bold" w:hAnsi="Arial Bold" w:cs="Arial"/>
                <w:lang w:val="en-GB"/>
              </w:rPr>
              <w:t>Midafternoon Snack</w:t>
            </w:r>
          </w:p>
        </w:tc>
        <w:tc>
          <w:tcPr>
            <w:tcW w:w="3858" w:type="dxa"/>
            <w:gridSpan w:val="6"/>
            <w:shd w:val="clear" w:color="auto" w:fill="auto"/>
            <w:vAlign w:val="center"/>
          </w:tcPr>
          <w:p w:rsidR="00261AFF" w:rsidRDefault="00261AFF" w:rsidP="00AD53C2">
            <w:pPr>
              <w:autoSpaceDE w:val="0"/>
              <w:autoSpaceDN w:val="0"/>
              <w:adjustRightInd w:val="0"/>
              <w:rPr>
                <w:rFonts w:ascii="Arial Bold" w:hAnsi="Arial Bold" w:cs="Arial"/>
                <w:b/>
                <w:lang w:val="en-GB"/>
              </w:rPr>
            </w:pPr>
          </w:p>
          <w:p w:rsidR="00AB566C" w:rsidRDefault="00AB566C"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Pr="00AD53C2" w:rsidRDefault="00261AFF" w:rsidP="00AD53C2">
            <w:pPr>
              <w:autoSpaceDE w:val="0"/>
              <w:autoSpaceDN w:val="0"/>
              <w:adjustRightInd w:val="0"/>
              <w:rPr>
                <w:rFonts w:ascii="Arial Bold" w:hAnsi="Arial Bold" w:cs="Arial"/>
                <w:b/>
                <w:lang w:val="en-GB"/>
              </w:rPr>
            </w:pPr>
          </w:p>
        </w:tc>
        <w:tc>
          <w:tcPr>
            <w:tcW w:w="616"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8"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615"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1699"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r>
      <w:tr w:rsidR="00261AFF" w:rsidRPr="00AD53C2">
        <w:tblPrEx>
          <w:tblLook w:val="01E0"/>
        </w:tblPrEx>
        <w:trPr>
          <w:gridAfter w:val="1"/>
          <w:wAfter w:w="534" w:type="dxa"/>
          <w:jc w:val="center"/>
        </w:trPr>
        <w:tc>
          <w:tcPr>
            <w:tcW w:w="1738" w:type="dxa"/>
            <w:gridSpan w:val="2"/>
            <w:shd w:val="clear" w:color="auto" w:fill="auto"/>
            <w:vAlign w:val="center"/>
          </w:tcPr>
          <w:p w:rsidR="00261AFF" w:rsidRPr="00AD53C2" w:rsidRDefault="00261AFF" w:rsidP="00261AFF">
            <w:pPr>
              <w:autoSpaceDE w:val="0"/>
              <w:autoSpaceDN w:val="0"/>
              <w:adjustRightInd w:val="0"/>
              <w:jc w:val="center"/>
              <w:rPr>
                <w:rFonts w:ascii="Arial Bold" w:hAnsi="Arial Bold" w:cs="Arial"/>
                <w:lang w:val="en-GB"/>
              </w:rPr>
            </w:pPr>
            <w:r>
              <w:rPr>
                <w:rFonts w:ascii="Arial Bold" w:hAnsi="Arial Bold" w:cs="Arial"/>
                <w:lang w:val="en-GB"/>
              </w:rPr>
              <w:t>Evening Meal</w:t>
            </w:r>
          </w:p>
        </w:tc>
        <w:tc>
          <w:tcPr>
            <w:tcW w:w="3858" w:type="dxa"/>
            <w:gridSpan w:val="6"/>
            <w:shd w:val="clear" w:color="auto" w:fill="auto"/>
            <w:vAlign w:val="center"/>
          </w:tcPr>
          <w:p w:rsidR="00261AFF" w:rsidRDefault="00261AFF" w:rsidP="00AD53C2">
            <w:pPr>
              <w:autoSpaceDE w:val="0"/>
              <w:autoSpaceDN w:val="0"/>
              <w:adjustRightInd w:val="0"/>
              <w:rPr>
                <w:rFonts w:ascii="Arial Bold" w:hAnsi="Arial Bold" w:cs="Arial"/>
                <w:b/>
                <w:lang w:val="en-GB"/>
              </w:rPr>
            </w:pPr>
          </w:p>
          <w:p w:rsidR="00AB566C" w:rsidRDefault="00AB566C"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Pr="00AD53C2" w:rsidRDefault="00261AFF" w:rsidP="00AD53C2">
            <w:pPr>
              <w:autoSpaceDE w:val="0"/>
              <w:autoSpaceDN w:val="0"/>
              <w:adjustRightInd w:val="0"/>
              <w:rPr>
                <w:rFonts w:ascii="Arial Bold" w:hAnsi="Arial Bold" w:cs="Arial"/>
                <w:b/>
                <w:lang w:val="en-GB"/>
              </w:rPr>
            </w:pPr>
          </w:p>
        </w:tc>
        <w:tc>
          <w:tcPr>
            <w:tcW w:w="616"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8"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615"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1699"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r>
      <w:tr w:rsidR="00261AFF" w:rsidRPr="00AD53C2">
        <w:tblPrEx>
          <w:tblLook w:val="01E0"/>
        </w:tblPrEx>
        <w:trPr>
          <w:gridAfter w:val="1"/>
          <w:wAfter w:w="534" w:type="dxa"/>
          <w:jc w:val="center"/>
        </w:trPr>
        <w:tc>
          <w:tcPr>
            <w:tcW w:w="1738" w:type="dxa"/>
            <w:gridSpan w:val="2"/>
            <w:shd w:val="clear" w:color="auto" w:fill="auto"/>
            <w:vAlign w:val="center"/>
          </w:tcPr>
          <w:p w:rsidR="00261AFF" w:rsidRDefault="00261AFF" w:rsidP="00261AFF">
            <w:pPr>
              <w:autoSpaceDE w:val="0"/>
              <w:autoSpaceDN w:val="0"/>
              <w:adjustRightInd w:val="0"/>
              <w:jc w:val="center"/>
              <w:rPr>
                <w:rFonts w:ascii="Arial Bold" w:hAnsi="Arial Bold" w:cs="Arial"/>
                <w:lang w:val="en-GB"/>
              </w:rPr>
            </w:pPr>
            <w:r>
              <w:rPr>
                <w:rFonts w:ascii="Arial Bold" w:hAnsi="Arial Bold" w:cs="Arial"/>
                <w:lang w:val="en-GB"/>
              </w:rPr>
              <w:t>Bedtime Snack</w:t>
            </w:r>
          </w:p>
        </w:tc>
        <w:tc>
          <w:tcPr>
            <w:tcW w:w="3858" w:type="dxa"/>
            <w:gridSpan w:val="6"/>
            <w:shd w:val="clear" w:color="auto" w:fill="auto"/>
            <w:vAlign w:val="center"/>
          </w:tcPr>
          <w:p w:rsidR="00261AFF" w:rsidRDefault="00261AFF" w:rsidP="00AD53C2">
            <w:pPr>
              <w:autoSpaceDE w:val="0"/>
              <w:autoSpaceDN w:val="0"/>
              <w:adjustRightInd w:val="0"/>
              <w:rPr>
                <w:rFonts w:ascii="Arial Bold" w:hAnsi="Arial Bold" w:cs="Arial"/>
                <w:b/>
                <w:lang w:val="en-GB"/>
              </w:rPr>
            </w:pPr>
          </w:p>
          <w:p w:rsidR="00AB566C" w:rsidRDefault="00AB566C"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Default="00261AFF" w:rsidP="00AD53C2">
            <w:pPr>
              <w:autoSpaceDE w:val="0"/>
              <w:autoSpaceDN w:val="0"/>
              <w:adjustRightInd w:val="0"/>
              <w:rPr>
                <w:rFonts w:ascii="Arial Bold" w:hAnsi="Arial Bold" w:cs="Arial"/>
                <w:b/>
                <w:lang w:val="en-GB"/>
              </w:rPr>
            </w:pPr>
          </w:p>
          <w:p w:rsidR="00261AFF" w:rsidRPr="00AD53C2" w:rsidRDefault="00261AFF" w:rsidP="00AD53C2">
            <w:pPr>
              <w:autoSpaceDE w:val="0"/>
              <w:autoSpaceDN w:val="0"/>
              <w:adjustRightInd w:val="0"/>
              <w:rPr>
                <w:rFonts w:ascii="Arial Bold" w:hAnsi="Arial Bold" w:cs="Arial"/>
                <w:b/>
                <w:lang w:val="en-GB"/>
              </w:rPr>
            </w:pPr>
          </w:p>
        </w:tc>
        <w:tc>
          <w:tcPr>
            <w:tcW w:w="616"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7" w:type="dxa"/>
            <w:gridSpan w:val="2"/>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598"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615"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c>
          <w:tcPr>
            <w:tcW w:w="1699" w:type="dxa"/>
            <w:gridSpan w:val="3"/>
            <w:shd w:val="clear" w:color="auto" w:fill="auto"/>
            <w:vAlign w:val="center"/>
          </w:tcPr>
          <w:p w:rsidR="00261AFF" w:rsidRPr="00AD53C2" w:rsidRDefault="00261AFF" w:rsidP="00AD53C2">
            <w:pPr>
              <w:autoSpaceDE w:val="0"/>
              <w:autoSpaceDN w:val="0"/>
              <w:adjustRightInd w:val="0"/>
              <w:rPr>
                <w:rFonts w:ascii="Arial Bold" w:hAnsi="Arial Bold" w:cs="Arial"/>
                <w:b/>
                <w:lang w:val="en-GB"/>
              </w:rPr>
            </w:pPr>
          </w:p>
        </w:tc>
      </w:tr>
      <w:tr w:rsidR="00AB566C" w:rsidRPr="0008587C">
        <w:trPr>
          <w:gridBefore w:val="1"/>
          <w:wBefore w:w="534" w:type="dxa"/>
          <w:jc w:val="center"/>
        </w:trPr>
        <w:tc>
          <w:tcPr>
            <w:tcW w:w="10318" w:type="dxa"/>
            <w:gridSpan w:val="23"/>
            <w:shd w:val="clear" w:color="auto" w:fill="0066CC"/>
          </w:tcPr>
          <w:p w:rsidR="00AB566C" w:rsidRPr="0008587C" w:rsidRDefault="009400CC" w:rsidP="00BB698C">
            <w:pPr>
              <w:pStyle w:val="Header"/>
              <w:tabs>
                <w:tab w:val="clear" w:pos="4320"/>
                <w:tab w:val="clear" w:pos="8640"/>
              </w:tabs>
              <w:jc w:val="center"/>
              <w:rPr>
                <w:rFonts w:ascii="Arial Bold" w:hAnsi="Arial Bold" w:cs="Arial"/>
                <w:b/>
                <w:color w:val="FFFFFF"/>
                <w:sz w:val="28"/>
                <w:szCs w:val="28"/>
                <w:lang w:val="en-GB"/>
              </w:rPr>
            </w:pPr>
            <w:r>
              <w:rPr>
                <w:rFonts w:ascii="Arial" w:hAnsi="Arial" w:cs="Arial"/>
                <w:b/>
                <w:bCs/>
              </w:rPr>
              <w:br w:type="page"/>
            </w:r>
            <w:r w:rsidR="00AB566C" w:rsidRPr="0008587C">
              <w:rPr>
                <w:rFonts w:ascii="Arial" w:hAnsi="Arial" w:cs="Arial"/>
                <w:lang w:val="en-GB"/>
              </w:rPr>
              <w:br w:type="page"/>
            </w:r>
            <w:r w:rsidR="00AB566C">
              <w:rPr>
                <w:rFonts w:ascii="Arial Bold" w:hAnsi="Arial Bold" w:cs="Arial"/>
                <w:b/>
                <w:color w:val="FFFFFF"/>
                <w:sz w:val="28"/>
                <w:szCs w:val="28"/>
                <w:lang w:val="en-GB"/>
              </w:rPr>
              <w:t>Residents Requiring Food Fortification</w:t>
            </w:r>
          </w:p>
        </w:tc>
      </w:tr>
      <w:tr w:rsidR="00AB566C" w:rsidRPr="0008587C">
        <w:tblPrEx>
          <w:tblLook w:val="01E0"/>
        </w:tblPrEx>
        <w:trPr>
          <w:gridBefore w:val="1"/>
          <w:wBefore w:w="534" w:type="dxa"/>
          <w:trHeight w:val="570"/>
          <w:jc w:val="center"/>
        </w:trPr>
        <w:tc>
          <w:tcPr>
            <w:tcW w:w="1527" w:type="dxa"/>
            <w:gridSpan w:val="2"/>
            <w:shd w:val="clear" w:color="auto" w:fill="0066CC"/>
            <w:vAlign w:val="center"/>
          </w:tcPr>
          <w:p w:rsidR="00AB566C" w:rsidRPr="0008587C" w:rsidRDefault="00AB566C" w:rsidP="00BB698C">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lastRenderedPageBreak/>
              <w:t>Resident</w:t>
            </w:r>
          </w:p>
        </w:tc>
        <w:tc>
          <w:tcPr>
            <w:tcW w:w="2700" w:type="dxa"/>
            <w:gridSpan w:val="3"/>
            <w:shd w:val="clear" w:color="auto" w:fill="0066CC"/>
            <w:vAlign w:val="center"/>
          </w:tcPr>
          <w:p w:rsidR="00AB566C" w:rsidRPr="0008587C" w:rsidRDefault="00AB566C" w:rsidP="00BB698C">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Snacks to be offered</w:t>
            </w:r>
          </w:p>
        </w:tc>
        <w:tc>
          <w:tcPr>
            <w:tcW w:w="2880" w:type="dxa"/>
            <w:gridSpan w:val="10"/>
            <w:shd w:val="clear" w:color="auto" w:fill="0066CC"/>
            <w:vAlign w:val="center"/>
          </w:tcPr>
          <w:p w:rsidR="00AB566C" w:rsidRPr="0008587C" w:rsidRDefault="00AB566C" w:rsidP="00BB698C">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Nourishing Drinks to be offered</w:t>
            </w:r>
          </w:p>
        </w:tc>
        <w:tc>
          <w:tcPr>
            <w:tcW w:w="3211" w:type="dxa"/>
            <w:gridSpan w:val="8"/>
            <w:shd w:val="clear" w:color="auto" w:fill="0066CC"/>
            <w:vAlign w:val="center"/>
          </w:tcPr>
          <w:p w:rsidR="00AB566C" w:rsidRPr="0008587C" w:rsidRDefault="00AB566C" w:rsidP="00BB698C">
            <w:pPr>
              <w:autoSpaceDE w:val="0"/>
              <w:autoSpaceDN w:val="0"/>
              <w:adjustRightInd w:val="0"/>
              <w:jc w:val="center"/>
              <w:rPr>
                <w:rFonts w:ascii="Arial Bold" w:hAnsi="Arial Bold" w:cs="Arial"/>
                <w:b/>
                <w:color w:val="FFFFFF"/>
                <w:lang w:val="en-GB"/>
              </w:rPr>
            </w:pPr>
            <w:r>
              <w:rPr>
                <w:rFonts w:ascii="Arial Bold" w:hAnsi="Arial Bold" w:cs="Arial"/>
                <w:b/>
                <w:color w:val="FFFFFF"/>
                <w:lang w:val="en-GB"/>
              </w:rPr>
              <w:t>Food Fortification</w:t>
            </w:r>
          </w:p>
        </w:tc>
      </w:tr>
      <w:tr w:rsidR="00AB566C" w:rsidRPr="00AB566C">
        <w:tblPrEx>
          <w:tblLook w:val="01E0"/>
        </w:tblPrEx>
        <w:trPr>
          <w:gridBefore w:val="1"/>
          <w:wBefore w:w="534" w:type="dxa"/>
          <w:trHeight w:val="411"/>
          <w:jc w:val="center"/>
        </w:trPr>
        <w:tc>
          <w:tcPr>
            <w:tcW w:w="1527" w:type="dxa"/>
            <w:gridSpan w:val="2"/>
            <w:shd w:val="clear" w:color="auto" w:fill="auto"/>
          </w:tcPr>
          <w:p w:rsidR="00AB566C" w:rsidRPr="00AB566C" w:rsidRDefault="00AB566C" w:rsidP="00252C32">
            <w:pPr>
              <w:autoSpaceDE w:val="0"/>
              <w:autoSpaceDN w:val="0"/>
              <w:adjustRightInd w:val="0"/>
              <w:jc w:val="center"/>
              <w:rPr>
                <w:rFonts w:ascii="Arial" w:hAnsi="Arial" w:cs="Arial"/>
                <w:lang w:val="en-GB"/>
              </w:rPr>
            </w:pPr>
            <w:r w:rsidRPr="00AB566C">
              <w:rPr>
                <w:rFonts w:ascii="Arial" w:hAnsi="Arial" w:cs="Arial"/>
                <w:lang w:val="en-GB"/>
              </w:rPr>
              <w:t>Example Resident</w:t>
            </w:r>
          </w:p>
        </w:tc>
        <w:tc>
          <w:tcPr>
            <w:tcW w:w="2700" w:type="dxa"/>
            <w:gridSpan w:val="3"/>
            <w:shd w:val="clear" w:color="auto" w:fill="auto"/>
          </w:tcPr>
          <w:p w:rsidR="00AB566C" w:rsidRPr="00AB566C" w:rsidRDefault="00AB566C" w:rsidP="00252C32">
            <w:pPr>
              <w:autoSpaceDE w:val="0"/>
              <w:autoSpaceDN w:val="0"/>
              <w:adjustRightInd w:val="0"/>
              <w:rPr>
                <w:rFonts w:ascii="Arial" w:hAnsi="Arial" w:cs="Arial"/>
                <w:lang w:val="en-GB"/>
              </w:rPr>
            </w:pPr>
            <w:r w:rsidRPr="00AB566C">
              <w:rPr>
                <w:rFonts w:ascii="Arial" w:hAnsi="Arial" w:cs="Arial"/>
                <w:lang w:val="en-GB"/>
              </w:rPr>
              <w:t xml:space="preserve">MM: </w:t>
            </w:r>
            <w:r>
              <w:rPr>
                <w:rFonts w:ascii="Arial" w:hAnsi="Arial" w:cs="Arial"/>
                <w:lang w:val="en-GB"/>
              </w:rPr>
              <w:t xml:space="preserve">Cheese &amp; </w:t>
            </w:r>
            <w:r w:rsidRPr="00AB566C">
              <w:rPr>
                <w:rFonts w:ascii="Arial" w:hAnsi="Arial" w:cs="Arial"/>
                <w:lang w:val="en-GB"/>
              </w:rPr>
              <w:t>biscuits</w:t>
            </w:r>
          </w:p>
          <w:p w:rsidR="00AB566C" w:rsidRDefault="00AB566C" w:rsidP="00252C32">
            <w:pPr>
              <w:autoSpaceDE w:val="0"/>
              <w:autoSpaceDN w:val="0"/>
              <w:adjustRightInd w:val="0"/>
              <w:rPr>
                <w:rFonts w:ascii="Arial" w:hAnsi="Arial" w:cs="Arial"/>
                <w:lang w:val="en-GB"/>
              </w:rPr>
            </w:pPr>
            <w:r w:rsidRPr="00AB566C">
              <w:rPr>
                <w:rFonts w:ascii="Arial" w:hAnsi="Arial" w:cs="Arial"/>
                <w:lang w:val="en-GB"/>
              </w:rPr>
              <w:t>MA: Cake</w:t>
            </w:r>
          </w:p>
          <w:p w:rsidR="00AB566C" w:rsidRPr="00AB566C" w:rsidRDefault="00AB566C" w:rsidP="00252C32">
            <w:pPr>
              <w:autoSpaceDE w:val="0"/>
              <w:autoSpaceDN w:val="0"/>
              <w:adjustRightInd w:val="0"/>
              <w:rPr>
                <w:rFonts w:ascii="Arial" w:hAnsi="Arial" w:cs="Arial"/>
                <w:lang w:val="en-GB"/>
              </w:rPr>
            </w:pPr>
            <w:r>
              <w:rPr>
                <w:rFonts w:ascii="Arial" w:hAnsi="Arial" w:cs="Arial"/>
                <w:lang w:val="en-GB"/>
              </w:rPr>
              <w:t xml:space="preserve">BT: </w:t>
            </w:r>
            <w:r w:rsidR="00252C32">
              <w:rPr>
                <w:rFonts w:ascii="Arial" w:hAnsi="Arial" w:cs="Arial"/>
                <w:lang w:val="en-GB"/>
              </w:rPr>
              <w:t>Toast and jam</w:t>
            </w:r>
          </w:p>
        </w:tc>
        <w:tc>
          <w:tcPr>
            <w:tcW w:w="2880" w:type="dxa"/>
            <w:gridSpan w:val="10"/>
            <w:shd w:val="clear" w:color="auto" w:fill="auto"/>
          </w:tcPr>
          <w:p w:rsidR="00AB566C" w:rsidRDefault="00252C32" w:rsidP="00252C32">
            <w:pPr>
              <w:autoSpaceDE w:val="0"/>
              <w:autoSpaceDN w:val="0"/>
              <w:adjustRightInd w:val="0"/>
              <w:rPr>
                <w:rFonts w:ascii="Arial" w:hAnsi="Arial" w:cs="Arial"/>
                <w:lang w:val="en-GB"/>
              </w:rPr>
            </w:pPr>
            <w:r>
              <w:rPr>
                <w:rFonts w:ascii="Arial" w:hAnsi="Arial" w:cs="Arial"/>
                <w:lang w:val="en-GB"/>
              </w:rPr>
              <w:t>MM: Milkshake</w:t>
            </w:r>
          </w:p>
          <w:p w:rsidR="00252C32" w:rsidRPr="00AB566C" w:rsidRDefault="00252C32" w:rsidP="00252C32">
            <w:pPr>
              <w:autoSpaceDE w:val="0"/>
              <w:autoSpaceDN w:val="0"/>
              <w:adjustRightInd w:val="0"/>
              <w:rPr>
                <w:rFonts w:ascii="Arial" w:hAnsi="Arial" w:cs="Arial"/>
                <w:lang w:val="en-GB"/>
              </w:rPr>
            </w:pPr>
            <w:r>
              <w:rPr>
                <w:rFonts w:ascii="Arial" w:hAnsi="Arial" w:cs="Arial"/>
                <w:lang w:val="en-GB"/>
              </w:rPr>
              <w:t>MA: Hot chocolate</w:t>
            </w:r>
          </w:p>
        </w:tc>
        <w:tc>
          <w:tcPr>
            <w:tcW w:w="3211" w:type="dxa"/>
            <w:gridSpan w:val="8"/>
            <w:shd w:val="clear" w:color="auto" w:fill="auto"/>
          </w:tcPr>
          <w:p w:rsidR="00AB566C" w:rsidRDefault="00252C32" w:rsidP="00252C32">
            <w:pPr>
              <w:autoSpaceDE w:val="0"/>
              <w:autoSpaceDN w:val="0"/>
              <w:adjustRightInd w:val="0"/>
              <w:rPr>
                <w:rFonts w:ascii="Arial" w:hAnsi="Arial" w:cs="Arial"/>
                <w:lang w:val="en-GB"/>
              </w:rPr>
            </w:pPr>
            <w:r>
              <w:rPr>
                <w:rFonts w:ascii="Arial" w:hAnsi="Arial" w:cs="Arial"/>
                <w:lang w:val="en-GB"/>
              </w:rPr>
              <w:t>BF: Add cream to porridge</w:t>
            </w:r>
          </w:p>
          <w:p w:rsidR="00252C32" w:rsidRPr="00AB566C" w:rsidRDefault="00252C32" w:rsidP="00252C32">
            <w:pPr>
              <w:autoSpaceDE w:val="0"/>
              <w:autoSpaceDN w:val="0"/>
              <w:adjustRightInd w:val="0"/>
              <w:rPr>
                <w:rFonts w:ascii="Arial" w:hAnsi="Arial" w:cs="Arial"/>
                <w:lang w:val="en-GB"/>
              </w:rPr>
            </w:pPr>
            <w:r>
              <w:rPr>
                <w:rFonts w:ascii="Arial" w:hAnsi="Arial" w:cs="Arial"/>
                <w:lang w:val="en-GB"/>
              </w:rPr>
              <w:t>L: Add butter and cheese to meal</w:t>
            </w:r>
          </w:p>
        </w:tc>
      </w:tr>
      <w:tr w:rsidR="00AB566C" w:rsidRPr="00AD53C2">
        <w:tblPrEx>
          <w:tblLook w:val="01E0"/>
        </w:tblPrEx>
        <w:trPr>
          <w:gridBefore w:val="1"/>
          <w:wBefore w:w="534" w:type="dxa"/>
          <w:jc w:val="center"/>
        </w:trPr>
        <w:tc>
          <w:tcPr>
            <w:tcW w:w="1527" w:type="dxa"/>
            <w:gridSpan w:val="2"/>
            <w:shd w:val="clear" w:color="auto" w:fill="auto"/>
            <w:vAlign w:val="center"/>
          </w:tcPr>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p w:rsidR="00AB566C" w:rsidRPr="00AD53C2" w:rsidRDefault="00AB566C"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AB566C" w:rsidRDefault="00AB566C" w:rsidP="00BB698C">
            <w:pPr>
              <w:autoSpaceDE w:val="0"/>
              <w:autoSpaceDN w:val="0"/>
              <w:adjustRightInd w:val="0"/>
              <w:rPr>
                <w:rFonts w:ascii="Arial Bold" w:hAnsi="Arial Bold" w:cs="Arial"/>
                <w:b/>
                <w:lang w:val="en-GB"/>
              </w:rPr>
            </w:pPr>
          </w:p>
          <w:p w:rsidR="00AB566C" w:rsidRPr="00AD53C2" w:rsidRDefault="00AB566C"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r>
      <w:tr w:rsidR="00AB566C" w:rsidRPr="00AD53C2">
        <w:tblPrEx>
          <w:tblLook w:val="01E0"/>
        </w:tblPrEx>
        <w:trPr>
          <w:gridBefore w:val="1"/>
          <w:wBefore w:w="534" w:type="dxa"/>
          <w:jc w:val="center"/>
        </w:trPr>
        <w:tc>
          <w:tcPr>
            <w:tcW w:w="1527" w:type="dxa"/>
            <w:gridSpan w:val="2"/>
            <w:shd w:val="clear" w:color="auto" w:fill="auto"/>
            <w:vAlign w:val="center"/>
          </w:tcPr>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AB566C" w:rsidRDefault="00AB566C"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r>
      <w:tr w:rsidR="00AB566C" w:rsidRPr="00AD53C2">
        <w:tblPrEx>
          <w:tblLook w:val="01E0"/>
        </w:tblPrEx>
        <w:trPr>
          <w:gridBefore w:val="1"/>
          <w:wBefore w:w="534" w:type="dxa"/>
          <w:jc w:val="center"/>
        </w:trPr>
        <w:tc>
          <w:tcPr>
            <w:tcW w:w="1527" w:type="dxa"/>
            <w:gridSpan w:val="2"/>
            <w:shd w:val="clear" w:color="auto" w:fill="auto"/>
            <w:vAlign w:val="center"/>
          </w:tcPr>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AB566C" w:rsidRDefault="00AB566C"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r>
      <w:tr w:rsidR="00AB566C" w:rsidRPr="00AD53C2">
        <w:tblPrEx>
          <w:tblLook w:val="01E0"/>
        </w:tblPrEx>
        <w:trPr>
          <w:gridBefore w:val="1"/>
          <w:wBefore w:w="534" w:type="dxa"/>
          <w:jc w:val="center"/>
        </w:trPr>
        <w:tc>
          <w:tcPr>
            <w:tcW w:w="1527" w:type="dxa"/>
            <w:gridSpan w:val="2"/>
            <w:shd w:val="clear" w:color="auto" w:fill="auto"/>
            <w:vAlign w:val="center"/>
          </w:tcPr>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AB566C" w:rsidRDefault="00AB566C"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r>
      <w:tr w:rsidR="00AB566C" w:rsidRPr="00AD53C2">
        <w:tblPrEx>
          <w:tblLook w:val="01E0"/>
        </w:tblPrEx>
        <w:trPr>
          <w:gridBefore w:val="1"/>
          <w:wBefore w:w="534" w:type="dxa"/>
          <w:jc w:val="center"/>
        </w:trPr>
        <w:tc>
          <w:tcPr>
            <w:tcW w:w="1527" w:type="dxa"/>
            <w:gridSpan w:val="2"/>
            <w:shd w:val="clear" w:color="auto" w:fill="auto"/>
            <w:vAlign w:val="center"/>
          </w:tcPr>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AB566C" w:rsidRDefault="00AB566C"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r>
      <w:tr w:rsidR="00AB566C" w:rsidRPr="00AD53C2">
        <w:tblPrEx>
          <w:tblLook w:val="01E0"/>
        </w:tblPrEx>
        <w:trPr>
          <w:gridBefore w:val="1"/>
          <w:wBefore w:w="534" w:type="dxa"/>
          <w:jc w:val="center"/>
        </w:trPr>
        <w:tc>
          <w:tcPr>
            <w:tcW w:w="1527" w:type="dxa"/>
            <w:gridSpan w:val="2"/>
            <w:shd w:val="clear" w:color="auto" w:fill="auto"/>
            <w:vAlign w:val="center"/>
          </w:tcPr>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AB566C" w:rsidRDefault="00AB566C"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r>
      <w:tr w:rsidR="00AB566C" w:rsidRPr="00AD53C2">
        <w:tblPrEx>
          <w:tblLook w:val="01E0"/>
        </w:tblPrEx>
        <w:trPr>
          <w:gridBefore w:val="1"/>
          <w:wBefore w:w="534" w:type="dxa"/>
          <w:jc w:val="center"/>
        </w:trPr>
        <w:tc>
          <w:tcPr>
            <w:tcW w:w="1527" w:type="dxa"/>
            <w:gridSpan w:val="2"/>
            <w:shd w:val="clear" w:color="auto" w:fill="auto"/>
            <w:vAlign w:val="center"/>
          </w:tcPr>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AB566C" w:rsidRDefault="00AB566C"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r>
      <w:tr w:rsidR="00AB566C" w:rsidRPr="00AD53C2">
        <w:tblPrEx>
          <w:tblLook w:val="01E0"/>
        </w:tblPrEx>
        <w:trPr>
          <w:gridBefore w:val="1"/>
          <w:wBefore w:w="534" w:type="dxa"/>
          <w:jc w:val="center"/>
        </w:trPr>
        <w:tc>
          <w:tcPr>
            <w:tcW w:w="1527" w:type="dxa"/>
            <w:gridSpan w:val="2"/>
            <w:shd w:val="clear" w:color="auto" w:fill="auto"/>
            <w:vAlign w:val="center"/>
          </w:tcPr>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AB566C" w:rsidRDefault="00AB566C"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r>
      <w:tr w:rsidR="00AB566C" w:rsidRPr="00AD53C2">
        <w:tblPrEx>
          <w:tblLook w:val="01E0"/>
        </w:tblPrEx>
        <w:trPr>
          <w:gridBefore w:val="1"/>
          <w:wBefore w:w="534" w:type="dxa"/>
          <w:jc w:val="center"/>
        </w:trPr>
        <w:tc>
          <w:tcPr>
            <w:tcW w:w="1527" w:type="dxa"/>
            <w:gridSpan w:val="2"/>
            <w:shd w:val="clear" w:color="auto" w:fill="auto"/>
            <w:vAlign w:val="center"/>
          </w:tcPr>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AB566C" w:rsidRDefault="00AB566C"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r>
      <w:tr w:rsidR="00AB566C" w:rsidRPr="00AD53C2">
        <w:tblPrEx>
          <w:tblLook w:val="01E0"/>
        </w:tblPrEx>
        <w:trPr>
          <w:gridBefore w:val="1"/>
          <w:wBefore w:w="534" w:type="dxa"/>
          <w:jc w:val="center"/>
        </w:trPr>
        <w:tc>
          <w:tcPr>
            <w:tcW w:w="1527" w:type="dxa"/>
            <w:gridSpan w:val="2"/>
            <w:shd w:val="clear" w:color="auto" w:fill="auto"/>
            <w:vAlign w:val="center"/>
          </w:tcPr>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p w:rsidR="00AB566C" w:rsidRDefault="00AB566C"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AB566C" w:rsidRDefault="00AB566C"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AB566C" w:rsidRPr="00AD53C2" w:rsidRDefault="00AB566C" w:rsidP="00BB698C">
            <w:pPr>
              <w:autoSpaceDE w:val="0"/>
              <w:autoSpaceDN w:val="0"/>
              <w:adjustRightInd w:val="0"/>
              <w:rPr>
                <w:rFonts w:ascii="Arial Bold" w:hAnsi="Arial Bold" w:cs="Arial"/>
                <w:b/>
                <w:lang w:val="en-GB"/>
              </w:rPr>
            </w:pPr>
          </w:p>
        </w:tc>
      </w:tr>
      <w:tr w:rsidR="00252C32" w:rsidRPr="00AD53C2">
        <w:tblPrEx>
          <w:tblLook w:val="01E0"/>
        </w:tblPrEx>
        <w:trPr>
          <w:gridBefore w:val="1"/>
          <w:wBefore w:w="534" w:type="dxa"/>
          <w:jc w:val="center"/>
        </w:trPr>
        <w:tc>
          <w:tcPr>
            <w:tcW w:w="1527" w:type="dxa"/>
            <w:gridSpan w:val="2"/>
            <w:shd w:val="clear" w:color="auto" w:fill="auto"/>
            <w:vAlign w:val="center"/>
          </w:tcPr>
          <w:p w:rsidR="00252C32" w:rsidRDefault="00252C32" w:rsidP="00BB698C">
            <w:pPr>
              <w:autoSpaceDE w:val="0"/>
              <w:autoSpaceDN w:val="0"/>
              <w:adjustRightInd w:val="0"/>
              <w:jc w:val="center"/>
              <w:rPr>
                <w:rFonts w:ascii="Arial Bold" w:hAnsi="Arial Bold" w:cs="Arial"/>
                <w:lang w:val="en-GB"/>
              </w:rPr>
            </w:pPr>
          </w:p>
          <w:p w:rsidR="00252C32" w:rsidRDefault="00252C32" w:rsidP="00BB698C">
            <w:pPr>
              <w:autoSpaceDE w:val="0"/>
              <w:autoSpaceDN w:val="0"/>
              <w:adjustRightInd w:val="0"/>
              <w:jc w:val="center"/>
              <w:rPr>
                <w:rFonts w:ascii="Arial Bold" w:hAnsi="Arial Bold" w:cs="Arial"/>
                <w:lang w:val="en-GB"/>
              </w:rPr>
            </w:pPr>
          </w:p>
          <w:p w:rsidR="00252C32" w:rsidRDefault="00252C32"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252C32" w:rsidRDefault="00252C32"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252C32" w:rsidRPr="00AD53C2" w:rsidRDefault="00252C32"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252C32" w:rsidRPr="00AD53C2" w:rsidRDefault="00252C32" w:rsidP="00BB698C">
            <w:pPr>
              <w:autoSpaceDE w:val="0"/>
              <w:autoSpaceDN w:val="0"/>
              <w:adjustRightInd w:val="0"/>
              <w:rPr>
                <w:rFonts w:ascii="Arial Bold" w:hAnsi="Arial Bold" w:cs="Arial"/>
                <w:b/>
                <w:lang w:val="en-GB"/>
              </w:rPr>
            </w:pPr>
          </w:p>
        </w:tc>
      </w:tr>
      <w:tr w:rsidR="00252C32" w:rsidRPr="00AD53C2">
        <w:tblPrEx>
          <w:tblLook w:val="01E0"/>
        </w:tblPrEx>
        <w:trPr>
          <w:gridBefore w:val="1"/>
          <w:wBefore w:w="534" w:type="dxa"/>
          <w:jc w:val="center"/>
        </w:trPr>
        <w:tc>
          <w:tcPr>
            <w:tcW w:w="1527" w:type="dxa"/>
            <w:gridSpan w:val="2"/>
            <w:shd w:val="clear" w:color="auto" w:fill="auto"/>
            <w:vAlign w:val="center"/>
          </w:tcPr>
          <w:p w:rsidR="00252C32" w:rsidRDefault="00252C32" w:rsidP="00BB698C">
            <w:pPr>
              <w:autoSpaceDE w:val="0"/>
              <w:autoSpaceDN w:val="0"/>
              <w:adjustRightInd w:val="0"/>
              <w:jc w:val="center"/>
              <w:rPr>
                <w:rFonts w:ascii="Arial Bold" w:hAnsi="Arial Bold" w:cs="Arial"/>
                <w:lang w:val="en-GB"/>
              </w:rPr>
            </w:pPr>
          </w:p>
          <w:p w:rsidR="00252C32" w:rsidRDefault="00252C32" w:rsidP="00BB698C">
            <w:pPr>
              <w:autoSpaceDE w:val="0"/>
              <w:autoSpaceDN w:val="0"/>
              <w:adjustRightInd w:val="0"/>
              <w:jc w:val="center"/>
              <w:rPr>
                <w:rFonts w:ascii="Arial Bold" w:hAnsi="Arial Bold" w:cs="Arial"/>
                <w:lang w:val="en-GB"/>
              </w:rPr>
            </w:pPr>
          </w:p>
          <w:p w:rsidR="00252C32" w:rsidRDefault="00252C32" w:rsidP="00BB698C">
            <w:pPr>
              <w:autoSpaceDE w:val="0"/>
              <w:autoSpaceDN w:val="0"/>
              <w:adjustRightInd w:val="0"/>
              <w:jc w:val="center"/>
              <w:rPr>
                <w:rFonts w:ascii="Arial Bold" w:hAnsi="Arial Bold" w:cs="Arial"/>
                <w:lang w:val="en-GB"/>
              </w:rPr>
            </w:pPr>
          </w:p>
        </w:tc>
        <w:tc>
          <w:tcPr>
            <w:tcW w:w="2700" w:type="dxa"/>
            <w:gridSpan w:val="3"/>
            <w:shd w:val="clear" w:color="auto" w:fill="auto"/>
            <w:vAlign w:val="center"/>
          </w:tcPr>
          <w:p w:rsidR="00252C32" w:rsidRDefault="00252C32" w:rsidP="00BB698C">
            <w:pPr>
              <w:autoSpaceDE w:val="0"/>
              <w:autoSpaceDN w:val="0"/>
              <w:adjustRightInd w:val="0"/>
              <w:rPr>
                <w:rFonts w:ascii="Arial Bold" w:hAnsi="Arial Bold" w:cs="Arial"/>
                <w:b/>
                <w:lang w:val="en-GB"/>
              </w:rPr>
            </w:pPr>
          </w:p>
        </w:tc>
        <w:tc>
          <w:tcPr>
            <w:tcW w:w="2880" w:type="dxa"/>
            <w:gridSpan w:val="10"/>
            <w:shd w:val="clear" w:color="auto" w:fill="auto"/>
            <w:vAlign w:val="center"/>
          </w:tcPr>
          <w:p w:rsidR="00252C32" w:rsidRPr="00AD53C2" w:rsidRDefault="00252C32" w:rsidP="00BB698C">
            <w:pPr>
              <w:autoSpaceDE w:val="0"/>
              <w:autoSpaceDN w:val="0"/>
              <w:adjustRightInd w:val="0"/>
              <w:rPr>
                <w:rFonts w:ascii="Arial Bold" w:hAnsi="Arial Bold" w:cs="Arial"/>
                <w:b/>
                <w:lang w:val="en-GB"/>
              </w:rPr>
            </w:pPr>
          </w:p>
        </w:tc>
        <w:tc>
          <w:tcPr>
            <w:tcW w:w="3211" w:type="dxa"/>
            <w:gridSpan w:val="8"/>
            <w:shd w:val="clear" w:color="auto" w:fill="auto"/>
            <w:vAlign w:val="center"/>
          </w:tcPr>
          <w:p w:rsidR="00252C32" w:rsidRPr="00AD53C2" w:rsidRDefault="00252C32" w:rsidP="00BB698C">
            <w:pPr>
              <w:autoSpaceDE w:val="0"/>
              <w:autoSpaceDN w:val="0"/>
              <w:adjustRightInd w:val="0"/>
              <w:rPr>
                <w:rFonts w:ascii="Arial Bold" w:hAnsi="Arial Bold" w:cs="Arial"/>
                <w:b/>
                <w:lang w:val="en-GB"/>
              </w:rPr>
            </w:pPr>
          </w:p>
        </w:tc>
      </w:tr>
    </w:tbl>
    <w:p w:rsidR="00252C32" w:rsidRDefault="00252C32" w:rsidP="00413549">
      <w:pPr>
        <w:spacing w:before="240" w:line="360" w:lineRule="auto"/>
        <w:rPr>
          <w:rFonts w:ascii="Arial" w:hAnsi="Arial" w:cs="Arial"/>
          <w:b/>
          <w:bCs/>
        </w:rPr>
      </w:pPr>
    </w:p>
    <w:p w:rsidR="006C720B" w:rsidRPr="00BB698C" w:rsidRDefault="00252C32" w:rsidP="00252C32">
      <w:pPr>
        <w:spacing w:before="240" w:line="360" w:lineRule="auto"/>
        <w:jc w:val="center"/>
        <w:rPr>
          <w:rFonts w:ascii="Arial" w:hAnsi="Arial" w:cs="Arial"/>
          <w:b/>
          <w:bCs/>
          <w:sz w:val="28"/>
          <w:szCs w:val="28"/>
        </w:rPr>
      </w:pPr>
      <w:r>
        <w:rPr>
          <w:rFonts w:ascii="Arial" w:hAnsi="Arial" w:cs="Arial"/>
          <w:b/>
          <w:bCs/>
        </w:rPr>
        <w:br w:type="page"/>
      </w:r>
      <w:r w:rsidRPr="00BB698C">
        <w:rPr>
          <w:rFonts w:ascii="Arial" w:hAnsi="Arial" w:cs="Arial"/>
          <w:b/>
          <w:bCs/>
          <w:sz w:val="28"/>
          <w:szCs w:val="28"/>
        </w:rPr>
        <w:lastRenderedPageBreak/>
        <w:t>Food Fortification for Residents at High Risk of Malnutrition</w:t>
      </w:r>
    </w:p>
    <w:p w:rsidR="00252C32" w:rsidRDefault="00336AF5" w:rsidP="00252C32">
      <w:pPr>
        <w:widowControl w:val="0"/>
        <w:jc w:val="center"/>
        <w:rPr>
          <w:rFonts w:ascii="Arial" w:hAnsi="Arial" w:cs="Arial"/>
          <w:lang w:val="en-GB"/>
        </w:rPr>
      </w:pPr>
      <w:r w:rsidRPr="00336AF5">
        <w:pict>
          <v:roundrect id="_x0000_s1237" style="position:absolute;left:0;text-align:left;margin-left:-45pt;margin-top:3.3pt;width:7in;height:162pt;z-index:251658240;mso-wrap-distance-left:2.88pt;mso-wrap-distance-top:2.88pt;mso-wrap-distance-right:2.88pt;mso-wrap-distance-bottom:2.88pt" arcsize="10923f" fillcolor="#f60" strokecolor="#f60" insetpen="t" o:cliptowrap="t">
            <v:shadow color="#ccc"/>
            <v:textbox style="mso-column-margin:2mm" inset="2.88pt,2.88pt,2.88pt,2.88pt">
              <w:txbxContent>
                <w:p w:rsidR="009A36DF" w:rsidRDefault="009A36DF" w:rsidP="00252C32">
                  <w:pPr>
                    <w:widowControl w:val="0"/>
                    <w:jc w:val="center"/>
                    <w:rPr>
                      <w:rFonts w:ascii="Arial" w:hAnsi="Arial" w:cs="Arial"/>
                      <w:b/>
                      <w:bCs/>
                      <w:color w:val="FFFFFF"/>
                      <w:sz w:val="44"/>
                      <w:szCs w:val="44"/>
                      <w:lang w:val="en-GB"/>
                    </w:rPr>
                  </w:pPr>
                  <w:r>
                    <w:rPr>
                      <w:rFonts w:ascii="Arial" w:hAnsi="Arial" w:cs="Arial"/>
                      <w:b/>
                      <w:bCs/>
                      <w:color w:val="FFFFFF"/>
                      <w:sz w:val="44"/>
                      <w:szCs w:val="44"/>
                      <w:lang w:val="en-GB"/>
                    </w:rPr>
                    <w:t>Breakfast</w:t>
                  </w: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Add one tablespoon of milk powder to full fat milk before pouring on cereal.</w:t>
                  </w:r>
                </w:p>
                <w:p w:rsidR="009A36DF" w:rsidRDefault="009A36DF" w:rsidP="00252C32">
                  <w:pPr>
                    <w:widowControl w:val="0"/>
                    <w:jc w:val="center"/>
                    <w:rPr>
                      <w:rFonts w:ascii="Arial" w:hAnsi="Arial" w:cs="Arial"/>
                      <w:color w:val="FFFFFF"/>
                      <w:sz w:val="28"/>
                      <w:szCs w:val="28"/>
                      <w:lang w:val="en-GB"/>
                    </w:rPr>
                  </w:pP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 xml:space="preserve">Add a tablespoon of cream to </w:t>
                  </w:r>
                  <w:proofErr w:type="spellStart"/>
                  <w:r>
                    <w:rPr>
                      <w:rFonts w:ascii="Arial" w:hAnsi="Arial" w:cs="Arial"/>
                      <w:color w:val="FFFFFF"/>
                      <w:sz w:val="28"/>
                      <w:szCs w:val="28"/>
                      <w:lang w:val="en-GB"/>
                    </w:rPr>
                    <w:t>weetabix</w:t>
                  </w:r>
                  <w:proofErr w:type="spellEnd"/>
                  <w:r>
                    <w:rPr>
                      <w:rFonts w:ascii="Arial" w:hAnsi="Arial" w:cs="Arial"/>
                      <w:color w:val="FFFFFF"/>
                      <w:sz w:val="28"/>
                      <w:szCs w:val="28"/>
                      <w:lang w:val="en-GB"/>
                    </w:rPr>
                    <w:t xml:space="preserve"> or porridge.</w:t>
                  </w:r>
                </w:p>
                <w:p w:rsidR="009A36DF" w:rsidRDefault="009A36DF" w:rsidP="00252C32">
                  <w:pPr>
                    <w:widowControl w:val="0"/>
                    <w:jc w:val="center"/>
                    <w:rPr>
                      <w:rFonts w:ascii="Arial" w:hAnsi="Arial" w:cs="Arial"/>
                      <w:color w:val="FFFFFF"/>
                      <w:sz w:val="28"/>
                      <w:szCs w:val="28"/>
                      <w:lang w:val="en-GB"/>
                    </w:rPr>
                  </w:pP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Add extra sugar, honey, jam or syrup to the cereal or porridge*.</w:t>
                  </w:r>
                </w:p>
                <w:p w:rsidR="009A36DF" w:rsidRDefault="009A36DF" w:rsidP="00252C32">
                  <w:pPr>
                    <w:widowControl w:val="0"/>
                    <w:jc w:val="center"/>
                    <w:rPr>
                      <w:rFonts w:ascii="Arial" w:hAnsi="Arial" w:cs="Arial"/>
                      <w:color w:val="FFFFFF"/>
                      <w:sz w:val="28"/>
                      <w:szCs w:val="28"/>
                      <w:lang w:val="en-GB"/>
                    </w:rPr>
                  </w:pP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Add a thick layer of margarine to bread and toast.</w:t>
                  </w:r>
                </w:p>
              </w:txbxContent>
            </v:textbox>
          </v:roundrect>
        </w:pict>
      </w: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336AF5" w:rsidP="00252C32">
      <w:pPr>
        <w:widowControl w:val="0"/>
        <w:jc w:val="center"/>
        <w:rPr>
          <w:rFonts w:ascii="Arial" w:hAnsi="Arial" w:cs="Arial"/>
          <w:lang w:val="en-GB"/>
        </w:rPr>
      </w:pPr>
      <w:r w:rsidRPr="00336AF5">
        <w:rPr>
          <w:noProof/>
        </w:rPr>
        <w:pict>
          <v:oval id="_x0000_s1245" style="position:absolute;left:0;text-align:left;margin-left:243pt;margin-top:4.5pt;width:252pt;height:230.55pt;z-index:251662336" fillcolor="#c0c" strokecolor="#c0c">
            <v:textbox>
              <w:txbxContent>
                <w:p w:rsidR="009A36DF" w:rsidRDefault="009A36DF" w:rsidP="002563E4">
                  <w:pPr>
                    <w:widowControl w:val="0"/>
                    <w:jc w:val="center"/>
                    <w:rPr>
                      <w:rFonts w:ascii="Arial" w:hAnsi="Arial" w:cs="Arial"/>
                      <w:b/>
                      <w:bCs/>
                      <w:color w:val="FFFFFF"/>
                      <w:sz w:val="48"/>
                      <w:szCs w:val="48"/>
                      <w:lang w:val="en-GB"/>
                    </w:rPr>
                  </w:pPr>
                  <w:r>
                    <w:rPr>
                      <w:rFonts w:ascii="Arial" w:hAnsi="Arial" w:cs="Arial"/>
                      <w:b/>
                      <w:bCs/>
                      <w:color w:val="FFFFFF"/>
                      <w:sz w:val="48"/>
                      <w:szCs w:val="48"/>
                      <w:lang w:val="en-GB"/>
                    </w:rPr>
                    <w:t>Desserts</w:t>
                  </w:r>
                </w:p>
                <w:p w:rsidR="009A36DF" w:rsidRDefault="009A36DF" w:rsidP="002563E4">
                  <w:pPr>
                    <w:widowControl w:val="0"/>
                    <w:jc w:val="center"/>
                    <w:rPr>
                      <w:rFonts w:ascii="Arial" w:hAnsi="Arial" w:cs="Arial"/>
                      <w:color w:val="FFFFFF"/>
                      <w:sz w:val="28"/>
                      <w:szCs w:val="28"/>
                      <w:lang w:val="en-GB"/>
                    </w:rPr>
                  </w:pPr>
                  <w:r>
                    <w:rPr>
                      <w:rFonts w:ascii="Arial" w:hAnsi="Arial" w:cs="Arial"/>
                      <w:color w:val="FFFFFF"/>
                      <w:sz w:val="28"/>
                      <w:szCs w:val="28"/>
                      <w:lang w:val="en-GB"/>
                    </w:rPr>
                    <w:t>Add a tablespoon of dried milk powder, evaporated milk or cream to custard and rice pudding.</w:t>
                  </w:r>
                </w:p>
                <w:p w:rsidR="009A36DF" w:rsidRDefault="009A36DF" w:rsidP="002563E4">
                  <w:pPr>
                    <w:widowControl w:val="0"/>
                    <w:jc w:val="center"/>
                    <w:rPr>
                      <w:rFonts w:ascii="Arial" w:hAnsi="Arial" w:cs="Arial"/>
                      <w:color w:val="FFFFFF"/>
                      <w:sz w:val="28"/>
                      <w:szCs w:val="28"/>
                      <w:lang w:val="en-GB"/>
                    </w:rPr>
                  </w:pPr>
                </w:p>
                <w:p w:rsidR="009A36DF" w:rsidRDefault="009A36DF" w:rsidP="002563E4">
                  <w:pPr>
                    <w:widowControl w:val="0"/>
                    <w:jc w:val="center"/>
                    <w:rPr>
                      <w:rFonts w:ascii="Arial" w:hAnsi="Arial" w:cs="Arial"/>
                      <w:color w:val="FFFFFF"/>
                      <w:sz w:val="28"/>
                      <w:szCs w:val="28"/>
                      <w:lang w:val="en-GB"/>
                    </w:rPr>
                  </w:pPr>
                  <w:r>
                    <w:rPr>
                      <w:rFonts w:ascii="Arial" w:hAnsi="Arial" w:cs="Arial"/>
                      <w:color w:val="FFFFFF"/>
                      <w:sz w:val="28"/>
                      <w:szCs w:val="28"/>
                      <w:lang w:val="en-GB"/>
                    </w:rPr>
                    <w:t>Pour a tablespoon of cream over desserts, including ice cream.</w:t>
                  </w:r>
                </w:p>
                <w:p w:rsidR="009A36DF" w:rsidRDefault="009A36DF" w:rsidP="002563E4">
                  <w:pPr>
                    <w:widowControl w:val="0"/>
                    <w:jc w:val="center"/>
                    <w:rPr>
                      <w:rFonts w:ascii="Arial" w:hAnsi="Arial" w:cs="Arial"/>
                      <w:color w:val="FFFFFF"/>
                      <w:sz w:val="28"/>
                      <w:szCs w:val="28"/>
                      <w:lang w:val="en-GB"/>
                    </w:rPr>
                  </w:pPr>
                </w:p>
                <w:p w:rsidR="009A36DF" w:rsidRDefault="009A36DF" w:rsidP="002563E4">
                  <w:pPr>
                    <w:widowControl w:val="0"/>
                    <w:jc w:val="center"/>
                    <w:rPr>
                      <w:rFonts w:ascii="Arial" w:hAnsi="Arial" w:cs="Arial"/>
                      <w:color w:val="FFFFFF"/>
                      <w:sz w:val="28"/>
                      <w:szCs w:val="28"/>
                      <w:lang w:val="en-GB"/>
                    </w:rPr>
                  </w:pPr>
                  <w:r>
                    <w:rPr>
                      <w:rFonts w:ascii="Arial" w:hAnsi="Arial" w:cs="Arial"/>
                      <w:color w:val="FFFFFF"/>
                      <w:sz w:val="28"/>
                      <w:szCs w:val="28"/>
                      <w:lang w:val="en-GB"/>
                    </w:rPr>
                    <w:t>Pour evaporated milk, creamy yoghurt, custard, cream or ice cream over desserts.</w:t>
                  </w:r>
                </w:p>
                <w:p w:rsidR="009A36DF" w:rsidRDefault="009A36DF"/>
              </w:txbxContent>
            </v:textbox>
          </v:oval>
        </w:pict>
      </w:r>
      <w:r w:rsidRPr="00336AF5">
        <w:pict>
          <v:roundrect id="_x0000_s1238" style="position:absolute;left:0;text-align:left;margin-left:-54pt;margin-top:4.5pt;width:315pt;height:234pt;z-index:251659264;mso-wrap-distance-left:2.88pt;mso-wrap-distance-top:2.88pt;mso-wrap-distance-right:2.88pt;mso-wrap-distance-bottom:2.88pt" arcsize="10923f" fillcolor="#0c0" strokecolor="#0c0" insetpen="t" o:cliptowrap="t">
            <v:shadow color="#ccc"/>
            <v:textbox style="mso-next-textbox:#_x0000_s1238;mso-column-margin:2mm" inset="2.88pt,2.88pt,2.88pt,2.88pt">
              <w:txbxContent>
                <w:p w:rsidR="009A36DF" w:rsidRDefault="009A36DF" w:rsidP="00252C32">
                  <w:pPr>
                    <w:widowControl w:val="0"/>
                    <w:jc w:val="center"/>
                    <w:rPr>
                      <w:rFonts w:ascii="Arial" w:hAnsi="Arial" w:cs="Arial"/>
                      <w:b/>
                      <w:bCs/>
                      <w:color w:val="FFFFFF"/>
                      <w:sz w:val="44"/>
                      <w:szCs w:val="44"/>
                      <w:lang w:val="en-GB"/>
                    </w:rPr>
                  </w:pPr>
                  <w:r>
                    <w:rPr>
                      <w:rFonts w:ascii="Arial" w:hAnsi="Arial" w:cs="Arial"/>
                      <w:b/>
                      <w:bCs/>
                      <w:color w:val="FFFFFF"/>
                      <w:sz w:val="44"/>
                      <w:szCs w:val="44"/>
                      <w:lang w:val="en-GB"/>
                    </w:rPr>
                    <w:t>Lunch</w:t>
                  </w: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Stir a tablespoon of milk powder in to dishes such as stew and casserole.</w:t>
                  </w:r>
                </w:p>
                <w:p w:rsidR="009A36DF" w:rsidRDefault="009A36DF" w:rsidP="00252C32">
                  <w:pPr>
                    <w:widowControl w:val="0"/>
                    <w:jc w:val="center"/>
                    <w:rPr>
                      <w:rFonts w:ascii="Arial" w:hAnsi="Arial" w:cs="Arial"/>
                      <w:color w:val="FFFFFF"/>
                      <w:sz w:val="28"/>
                      <w:szCs w:val="28"/>
                      <w:lang w:val="en-GB"/>
                    </w:rPr>
                  </w:pP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Sprinkle grated cheese over dishes such as shepherds pie and pasta.</w:t>
                  </w:r>
                </w:p>
                <w:p w:rsidR="009A36DF" w:rsidRDefault="009A36DF" w:rsidP="00252C32">
                  <w:pPr>
                    <w:widowControl w:val="0"/>
                    <w:jc w:val="center"/>
                    <w:rPr>
                      <w:rFonts w:ascii="Arial" w:hAnsi="Arial" w:cs="Arial"/>
                      <w:color w:val="FFFFFF"/>
                      <w:sz w:val="28"/>
                      <w:szCs w:val="28"/>
                      <w:lang w:val="en-GB"/>
                    </w:rPr>
                  </w:pP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Stir a teaspoon of margarine and a tablespoon of cream in to mashed potato.</w:t>
                  </w:r>
                </w:p>
                <w:p w:rsidR="009A36DF" w:rsidRDefault="009A36DF" w:rsidP="00252C32">
                  <w:pPr>
                    <w:widowControl w:val="0"/>
                    <w:jc w:val="center"/>
                    <w:rPr>
                      <w:rFonts w:ascii="Arial" w:hAnsi="Arial" w:cs="Arial"/>
                      <w:color w:val="FFFFFF"/>
                      <w:sz w:val="28"/>
                      <w:szCs w:val="28"/>
                      <w:lang w:val="en-GB"/>
                    </w:rPr>
                  </w:pP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Melt a teaspoon of margarine over vegetables.</w:t>
                  </w:r>
                </w:p>
              </w:txbxContent>
            </v:textbox>
          </v:roundrect>
        </w:pict>
      </w: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252C32" w:rsidP="00252C32">
      <w:pPr>
        <w:widowControl w:val="0"/>
        <w:jc w:val="center"/>
        <w:rPr>
          <w:rFonts w:ascii="Arial" w:hAnsi="Arial" w:cs="Arial"/>
          <w:lang w:val="en-GB"/>
        </w:rPr>
      </w:pPr>
    </w:p>
    <w:p w:rsidR="00252C32" w:rsidRDefault="00336AF5" w:rsidP="00252C32">
      <w:pPr>
        <w:widowControl w:val="0"/>
        <w:jc w:val="center"/>
        <w:rPr>
          <w:rFonts w:ascii="Arial" w:hAnsi="Arial" w:cs="Arial"/>
          <w:lang w:val="en-GB"/>
        </w:rPr>
      </w:pPr>
      <w:r w:rsidRPr="00336AF5">
        <w:pict>
          <v:roundrect id="_x0000_s1240" style="position:absolute;left:0;text-align:left;margin-left:198pt;margin-top:27.35pt;width:306pt;height:198pt;z-index:251660288;mso-wrap-distance-left:2.88pt;mso-wrap-distance-top:2.88pt;mso-wrap-distance-right:2.88pt;mso-wrap-distance-bottom:2.88pt" arcsize="10923f" fillcolor="#06f" strokecolor="#06f" insetpen="t" o:cliptowrap="t">
            <v:shadow color="#ccc"/>
            <v:textbox style="mso-next-textbox:#_x0000_s1240;mso-column-margin:2mm" inset="2.88pt,2.88pt,2.88pt,2.88pt">
              <w:txbxContent>
                <w:p w:rsidR="009A36DF" w:rsidRDefault="009A36DF" w:rsidP="00252C32">
                  <w:pPr>
                    <w:widowControl w:val="0"/>
                    <w:jc w:val="center"/>
                    <w:rPr>
                      <w:rFonts w:ascii="Arial" w:hAnsi="Arial" w:cs="Arial"/>
                      <w:b/>
                      <w:bCs/>
                      <w:color w:val="FFFFFF"/>
                      <w:sz w:val="44"/>
                      <w:szCs w:val="44"/>
                      <w:lang w:val="en-GB"/>
                    </w:rPr>
                  </w:pPr>
                  <w:r>
                    <w:rPr>
                      <w:rFonts w:ascii="Arial" w:hAnsi="Arial" w:cs="Arial"/>
                      <w:b/>
                      <w:bCs/>
                      <w:color w:val="FFFFFF"/>
                      <w:sz w:val="44"/>
                      <w:szCs w:val="44"/>
                      <w:lang w:val="en-GB"/>
                    </w:rPr>
                    <w:t>Evening Meal</w:t>
                  </w: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Add a tablespoon of dried milk powder, a tablespoon of cream, a tablespoon of olive oil or some cheese to soup.</w:t>
                  </w:r>
                </w:p>
                <w:p w:rsidR="009A36DF" w:rsidRDefault="009A36DF" w:rsidP="00252C32">
                  <w:pPr>
                    <w:widowControl w:val="0"/>
                    <w:jc w:val="center"/>
                    <w:rPr>
                      <w:rFonts w:ascii="Arial" w:hAnsi="Arial" w:cs="Arial"/>
                      <w:color w:val="FFFFFF"/>
                      <w:sz w:val="28"/>
                      <w:szCs w:val="28"/>
                      <w:lang w:val="en-GB"/>
                    </w:rPr>
                  </w:pP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Spread margarine thickly on to bread.</w:t>
                  </w:r>
                </w:p>
                <w:p w:rsidR="009A36DF" w:rsidRDefault="009A36DF" w:rsidP="00252C32">
                  <w:pPr>
                    <w:widowControl w:val="0"/>
                    <w:jc w:val="center"/>
                    <w:rPr>
                      <w:rFonts w:ascii="Arial" w:hAnsi="Arial" w:cs="Arial"/>
                      <w:color w:val="FFFFFF"/>
                      <w:sz w:val="28"/>
                      <w:szCs w:val="28"/>
                      <w:lang w:val="en-GB"/>
                    </w:rPr>
                  </w:pPr>
                </w:p>
                <w:p w:rsidR="009A36DF" w:rsidRDefault="009A36DF" w:rsidP="00252C32">
                  <w:pPr>
                    <w:widowControl w:val="0"/>
                    <w:jc w:val="center"/>
                    <w:rPr>
                      <w:rFonts w:ascii="Arial" w:hAnsi="Arial" w:cs="Arial"/>
                      <w:color w:val="FFFFFF"/>
                      <w:sz w:val="28"/>
                      <w:szCs w:val="28"/>
                      <w:lang w:val="en-GB"/>
                    </w:rPr>
                  </w:pPr>
                  <w:r>
                    <w:rPr>
                      <w:rFonts w:ascii="Arial" w:hAnsi="Arial" w:cs="Arial"/>
                      <w:color w:val="FFFFFF"/>
                      <w:sz w:val="28"/>
                      <w:szCs w:val="28"/>
                      <w:lang w:val="en-GB"/>
                    </w:rPr>
                    <w:t>Use mayonnaise, sauces, pickles and chutneys in sandwiches.</w:t>
                  </w:r>
                </w:p>
              </w:txbxContent>
            </v:textbox>
            <w10:wrap type="square"/>
          </v:roundrect>
        </w:pict>
      </w:r>
    </w:p>
    <w:p w:rsidR="00252C32" w:rsidRDefault="00336AF5" w:rsidP="00252C32">
      <w:pPr>
        <w:widowControl w:val="0"/>
        <w:jc w:val="center"/>
        <w:rPr>
          <w:rFonts w:ascii="Arial" w:hAnsi="Arial" w:cs="Arial"/>
          <w:lang w:val="en-GB"/>
        </w:rPr>
      </w:pPr>
      <w:r>
        <w:rPr>
          <w:rFonts w:ascii="Arial" w:hAnsi="Arial" w:cs="Arial"/>
          <w:noProof/>
        </w:rPr>
        <w:pict>
          <v:oval id="_x0000_s1242" style="position:absolute;left:0;text-align:left;margin-left:-54pt;margin-top:22.55pt;width:261pt;height:3in;z-index:251661312" fillcolor="red" strokecolor="red">
            <v:textbox style="mso-next-textbox:#_x0000_s1242">
              <w:txbxContent>
                <w:p w:rsidR="009A36DF" w:rsidRDefault="009A36DF" w:rsidP="002563E4">
                  <w:pPr>
                    <w:widowControl w:val="0"/>
                    <w:jc w:val="center"/>
                    <w:rPr>
                      <w:rFonts w:ascii="Arial" w:hAnsi="Arial" w:cs="Arial"/>
                      <w:b/>
                      <w:bCs/>
                      <w:color w:val="FFFFFF"/>
                      <w:sz w:val="44"/>
                      <w:szCs w:val="44"/>
                      <w:lang w:val="en-GB"/>
                    </w:rPr>
                  </w:pPr>
                  <w:r>
                    <w:rPr>
                      <w:rFonts w:ascii="Arial" w:hAnsi="Arial" w:cs="Arial"/>
                      <w:b/>
                      <w:bCs/>
                      <w:color w:val="FFFFFF"/>
                      <w:sz w:val="44"/>
                      <w:szCs w:val="44"/>
                      <w:lang w:val="en-GB"/>
                    </w:rPr>
                    <w:t>Drinks</w:t>
                  </w:r>
                </w:p>
                <w:p w:rsidR="009A36DF" w:rsidRDefault="009A36DF" w:rsidP="002563E4">
                  <w:pPr>
                    <w:widowControl w:val="0"/>
                    <w:jc w:val="center"/>
                    <w:rPr>
                      <w:rFonts w:ascii="Arial" w:hAnsi="Arial" w:cs="Arial"/>
                      <w:color w:val="FFFFFF"/>
                      <w:sz w:val="28"/>
                      <w:szCs w:val="28"/>
                      <w:lang w:val="en-GB"/>
                    </w:rPr>
                  </w:pPr>
                  <w:r>
                    <w:rPr>
                      <w:rFonts w:ascii="Arial" w:hAnsi="Arial" w:cs="Arial"/>
                      <w:color w:val="FFFFFF"/>
                      <w:sz w:val="28"/>
                      <w:szCs w:val="28"/>
                      <w:lang w:val="en-GB"/>
                    </w:rPr>
                    <w:t>Add two teaspoons of dried milk powder or a tablespoon of evaporated milk to hot milky drinks.</w:t>
                  </w:r>
                </w:p>
                <w:p w:rsidR="009A36DF" w:rsidRDefault="009A36DF" w:rsidP="002563E4">
                  <w:pPr>
                    <w:widowControl w:val="0"/>
                    <w:jc w:val="center"/>
                    <w:rPr>
                      <w:rFonts w:ascii="Arial" w:hAnsi="Arial" w:cs="Arial"/>
                      <w:color w:val="FFFFFF"/>
                      <w:sz w:val="28"/>
                      <w:szCs w:val="28"/>
                      <w:lang w:val="en-GB"/>
                    </w:rPr>
                  </w:pPr>
                </w:p>
                <w:p w:rsidR="009A36DF" w:rsidRDefault="009A36DF" w:rsidP="002563E4">
                  <w:pPr>
                    <w:widowControl w:val="0"/>
                    <w:jc w:val="center"/>
                    <w:rPr>
                      <w:rFonts w:ascii="Arial" w:hAnsi="Arial" w:cs="Arial"/>
                      <w:color w:val="FFFFFF"/>
                      <w:sz w:val="28"/>
                      <w:szCs w:val="28"/>
                      <w:lang w:val="en-GB"/>
                    </w:rPr>
                  </w:pPr>
                  <w:r>
                    <w:rPr>
                      <w:rFonts w:ascii="Arial" w:hAnsi="Arial" w:cs="Arial"/>
                      <w:color w:val="FFFFFF"/>
                      <w:sz w:val="28"/>
                      <w:szCs w:val="28"/>
                      <w:lang w:val="en-GB"/>
                    </w:rPr>
                    <w:t>Add cream on top of hot chocolate and coffee.</w:t>
                  </w:r>
                </w:p>
                <w:p w:rsidR="009A36DF" w:rsidRDefault="009A36DF"/>
              </w:txbxContent>
            </v:textbox>
            <w10:wrap type="square"/>
          </v:oval>
        </w:pict>
      </w:r>
    </w:p>
    <w:p w:rsidR="00252C32" w:rsidRDefault="00252C32" w:rsidP="00252C32">
      <w:pPr>
        <w:widowControl w:val="0"/>
        <w:rPr>
          <w:rFonts w:ascii="Arial" w:hAnsi="Arial" w:cs="Arial"/>
          <w:lang w:val="en-GB"/>
        </w:rPr>
      </w:pPr>
    </w:p>
    <w:p w:rsidR="002563E4" w:rsidRDefault="002563E4" w:rsidP="00252C32">
      <w:pPr>
        <w:widowControl w:val="0"/>
        <w:rPr>
          <w:rFonts w:ascii="Arial" w:hAnsi="Arial" w:cs="Arial"/>
          <w:lang w:val="en-GB"/>
        </w:rPr>
      </w:pPr>
    </w:p>
    <w:p w:rsidR="00252C32" w:rsidRDefault="00336AF5" w:rsidP="00252C32">
      <w:pPr>
        <w:widowControl w:val="0"/>
        <w:rPr>
          <w:sz w:val="20"/>
          <w:szCs w:val="20"/>
          <w:lang w:val="en-GB"/>
        </w:rPr>
      </w:pPr>
      <w:r w:rsidRPr="00336AF5">
        <w:rPr>
          <w:noProof/>
          <w:sz w:val="20"/>
          <w:szCs w:val="20"/>
          <w:lang w:val="en-GB" w:eastAsia="en-GB"/>
        </w:rPr>
        <w:pict>
          <v:shape id="_x0000_s1251" type="#_x0000_t202" style="position:absolute;margin-left:-45pt;margin-top:10.7pt;width:549pt;height:18pt;z-index:251663360" stroked="f">
            <v:textbox>
              <w:txbxContent>
                <w:p w:rsidR="009A36DF" w:rsidRPr="00DC53D6" w:rsidRDefault="009A36DF" w:rsidP="00DC53D6">
                  <w:pPr>
                    <w:widowControl w:val="0"/>
                    <w:jc w:val="right"/>
                    <w:rPr>
                      <w:rFonts w:ascii="Arial" w:hAnsi="Arial" w:cs="Arial"/>
                      <w:sz w:val="20"/>
                      <w:szCs w:val="20"/>
                      <w:lang w:val="en-GB"/>
                    </w:rPr>
                  </w:pPr>
                  <w:r w:rsidRPr="00DC53D6">
                    <w:rPr>
                      <w:rFonts w:ascii="Arial" w:hAnsi="Arial" w:cs="Arial"/>
                      <w:sz w:val="20"/>
                      <w:szCs w:val="20"/>
                      <w:lang w:val="en-GB"/>
                    </w:rPr>
                    <w:t xml:space="preserve">*Residents with diabetes should continue to follow a low sugar diet unless advised otherwise by the GP or </w:t>
                  </w:r>
                  <w:proofErr w:type="spellStart"/>
                  <w:r w:rsidRPr="00DC53D6">
                    <w:rPr>
                      <w:rFonts w:ascii="Arial" w:hAnsi="Arial" w:cs="Arial"/>
                      <w:sz w:val="20"/>
                      <w:szCs w:val="20"/>
                      <w:lang w:val="en-GB"/>
                    </w:rPr>
                    <w:t>dietitian</w:t>
                  </w:r>
                  <w:proofErr w:type="spellEnd"/>
                  <w:r w:rsidRPr="00DC53D6">
                    <w:rPr>
                      <w:rFonts w:ascii="Arial" w:hAnsi="Arial" w:cs="Arial"/>
                      <w:sz w:val="20"/>
                      <w:szCs w:val="20"/>
                      <w:lang w:val="en-GB"/>
                    </w:rPr>
                    <w:t>.</w:t>
                  </w:r>
                </w:p>
                <w:p w:rsidR="009A36DF" w:rsidRDefault="009A36DF"/>
              </w:txbxContent>
            </v:textbox>
          </v:shape>
        </w:pict>
      </w:r>
    </w:p>
    <w:p w:rsidR="00252C32" w:rsidRDefault="00252C32" w:rsidP="00413549">
      <w:pPr>
        <w:spacing w:before="240" w:line="360" w:lineRule="auto"/>
        <w:rPr>
          <w:rFonts w:ascii="Arial" w:hAnsi="Arial" w:cs="Arial"/>
          <w:b/>
          <w:bCs/>
        </w:rPr>
      </w:pPr>
      <w:r>
        <w:rPr>
          <w:rFonts w:ascii="Arial" w:hAnsi="Arial" w:cs="Arial"/>
          <w:b/>
          <w:bCs/>
        </w:rPr>
        <w:lastRenderedPageBreak/>
        <w:br w:type="page"/>
      </w:r>
    </w:p>
    <w:p w:rsidR="00703E4D" w:rsidRPr="0008587C" w:rsidRDefault="00703E4D" w:rsidP="00703E4D">
      <w:pPr>
        <w:pStyle w:val="Header"/>
        <w:numPr>
          <w:ilvl w:val="0"/>
          <w:numId w:val="1"/>
        </w:numPr>
        <w:pBdr>
          <w:top w:val="single" w:sz="4" w:space="1" w:color="auto"/>
          <w:left w:val="single" w:sz="4" w:space="4" w:color="auto"/>
          <w:bottom w:val="single" w:sz="4" w:space="1" w:color="auto"/>
          <w:right w:val="single" w:sz="4" w:space="4" w:color="auto"/>
        </w:pBdr>
        <w:shd w:val="clear" w:color="auto" w:fill="0066CC"/>
        <w:spacing w:line="360" w:lineRule="auto"/>
        <w:jc w:val="both"/>
        <w:outlineLvl w:val="0"/>
        <w:rPr>
          <w:rFonts w:ascii="Arial" w:hAnsi="Arial" w:cs="Arial"/>
          <w:b/>
          <w:color w:val="FFFFFF"/>
          <w:lang w:val="en-GB"/>
        </w:rPr>
      </w:pPr>
      <w:bookmarkStart w:id="50" w:name="_Toc278188534"/>
      <w:r>
        <w:rPr>
          <w:rFonts w:ascii="Arial" w:hAnsi="Arial" w:cs="Arial"/>
          <w:b/>
          <w:color w:val="FFFFFF"/>
          <w:lang w:val="en-GB"/>
        </w:rPr>
        <w:lastRenderedPageBreak/>
        <w:t>Appendices</w:t>
      </w:r>
      <w:bookmarkEnd w:id="50"/>
    </w:p>
    <w:p w:rsidR="006C720B" w:rsidRDefault="006C720B" w:rsidP="00BB698C">
      <w:pPr>
        <w:spacing w:before="240"/>
        <w:rPr>
          <w:rFonts w:ascii="Arial" w:hAnsi="Arial" w:cs="Arial"/>
          <w:b/>
          <w:bCs/>
        </w:rPr>
      </w:pPr>
      <w:r>
        <w:rPr>
          <w:rFonts w:ascii="Arial" w:hAnsi="Arial" w:cs="Arial"/>
          <w:b/>
          <w:bCs/>
        </w:rPr>
        <w:t>Appendix 1</w:t>
      </w:r>
      <w:r>
        <w:rPr>
          <w:rFonts w:ascii="Arial" w:hAnsi="Arial" w:cs="Arial"/>
          <w:b/>
          <w:bCs/>
        </w:rPr>
        <w:tab/>
        <w:t>The Malnutrition Universal Screening Tool</w:t>
      </w:r>
    </w:p>
    <w:p w:rsidR="006C720B" w:rsidRDefault="00BA14C5" w:rsidP="00BB698C">
      <w:pPr>
        <w:spacing w:before="240" w:line="360" w:lineRule="auto"/>
        <w:jc w:val="center"/>
        <w:rPr>
          <w:rFonts w:ascii="Arial" w:hAnsi="Arial" w:cs="Arial"/>
          <w:b/>
          <w:bCs/>
        </w:rPr>
      </w:pPr>
      <w:r>
        <w:rPr>
          <w:rFonts w:ascii="Arial" w:hAnsi="Arial" w:cs="Arial"/>
          <w:noProof/>
          <w:color w:val="000000"/>
        </w:rPr>
        <w:drawing>
          <wp:inline distT="0" distB="0" distL="0" distR="0">
            <wp:extent cx="5114925" cy="72104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114925" cy="7210425"/>
                    </a:xfrm>
                    <a:prstGeom prst="rect">
                      <a:avLst/>
                    </a:prstGeom>
                    <a:noFill/>
                    <a:ln w="9525">
                      <a:noFill/>
                      <a:miter lim="800000"/>
                      <a:headEnd/>
                      <a:tailEnd/>
                    </a:ln>
                  </pic:spPr>
                </pic:pic>
              </a:graphicData>
            </a:graphic>
          </wp:inline>
        </w:drawing>
      </w:r>
    </w:p>
    <w:p w:rsidR="006C720B" w:rsidRDefault="006C720B" w:rsidP="00413549">
      <w:pPr>
        <w:spacing w:before="240" w:line="360" w:lineRule="auto"/>
        <w:rPr>
          <w:rFonts w:ascii="Arial" w:hAnsi="Arial" w:cs="Arial"/>
          <w:b/>
          <w:bCs/>
        </w:rPr>
      </w:pPr>
    </w:p>
    <w:p w:rsidR="00613EDD" w:rsidRPr="0008587C" w:rsidRDefault="00BA14C5" w:rsidP="00413549">
      <w:pPr>
        <w:pStyle w:val="Header"/>
        <w:tabs>
          <w:tab w:val="clear" w:pos="4320"/>
          <w:tab w:val="clear" w:pos="8640"/>
        </w:tabs>
        <w:spacing w:line="360" w:lineRule="auto"/>
        <w:rPr>
          <w:rFonts w:ascii="Arial Bold" w:hAnsi="Arial Bold" w:cs="Arial"/>
          <w:b/>
          <w:color w:val="FFFFFF"/>
          <w:sz w:val="28"/>
          <w:szCs w:val="28"/>
          <w:lang w:val="en-GB"/>
        </w:rPr>
      </w:pPr>
      <w:r>
        <w:rPr>
          <w:rFonts w:ascii="Arial" w:hAnsi="Arial" w:cs="Arial"/>
          <w:noProof/>
          <w:color w:val="000000"/>
        </w:rPr>
        <w:lastRenderedPageBreak/>
        <w:drawing>
          <wp:inline distT="0" distB="0" distL="0" distR="0">
            <wp:extent cx="5486400" cy="7772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486400" cy="7772400"/>
                    </a:xfrm>
                    <a:prstGeom prst="rect">
                      <a:avLst/>
                    </a:prstGeom>
                    <a:noFill/>
                    <a:ln w="9525">
                      <a:noFill/>
                      <a:miter lim="800000"/>
                      <a:headEnd/>
                      <a:tailEnd/>
                    </a:ln>
                  </pic:spPr>
                </pic:pic>
              </a:graphicData>
            </a:graphic>
          </wp:inline>
        </w:drawing>
      </w:r>
      <w:r w:rsidR="00613EDD" w:rsidRPr="0008587C">
        <w:rPr>
          <w:rFonts w:ascii="Arial Bold" w:hAnsi="Arial Bold" w:cs="Arial"/>
          <w:b/>
          <w:color w:val="FFFFFF"/>
          <w:sz w:val="28"/>
          <w:szCs w:val="28"/>
          <w:lang w:val="en-GB"/>
        </w:rPr>
        <w:br/>
      </w:r>
    </w:p>
    <w:p w:rsidR="00613EDD" w:rsidRDefault="00613EDD" w:rsidP="00413549">
      <w:pPr>
        <w:pStyle w:val="Header"/>
        <w:tabs>
          <w:tab w:val="clear" w:pos="4320"/>
          <w:tab w:val="clear" w:pos="8640"/>
        </w:tabs>
        <w:spacing w:line="360" w:lineRule="auto"/>
        <w:jc w:val="center"/>
        <w:rPr>
          <w:rFonts w:ascii="Arial Bold" w:hAnsi="Arial Bold" w:cs="Arial"/>
          <w:b/>
          <w:color w:val="FFFFFF"/>
          <w:sz w:val="28"/>
          <w:szCs w:val="28"/>
          <w:lang w:val="en-GB"/>
        </w:rPr>
      </w:pPr>
    </w:p>
    <w:p w:rsidR="006C720B" w:rsidRDefault="006C720B" w:rsidP="00413549">
      <w:pPr>
        <w:pStyle w:val="Header"/>
        <w:tabs>
          <w:tab w:val="clear" w:pos="4320"/>
          <w:tab w:val="clear" w:pos="8640"/>
        </w:tabs>
        <w:spacing w:line="360" w:lineRule="auto"/>
        <w:jc w:val="center"/>
        <w:rPr>
          <w:rFonts w:ascii="Arial" w:hAnsi="Arial" w:cs="Arial"/>
          <w:color w:val="000000"/>
          <w:lang w:val="en-GB"/>
        </w:rPr>
      </w:pPr>
    </w:p>
    <w:p w:rsidR="006C720B" w:rsidRDefault="00BA14C5" w:rsidP="00413549">
      <w:pPr>
        <w:pStyle w:val="Header"/>
        <w:tabs>
          <w:tab w:val="clear" w:pos="4320"/>
          <w:tab w:val="clear" w:pos="8640"/>
        </w:tabs>
        <w:spacing w:line="360" w:lineRule="auto"/>
        <w:jc w:val="center"/>
        <w:rPr>
          <w:rFonts w:ascii="Arial" w:hAnsi="Arial" w:cs="Arial"/>
          <w:color w:val="000000"/>
          <w:lang w:val="en-GB"/>
        </w:rPr>
      </w:pPr>
      <w:r>
        <w:rPr>
          <w:rFonts w:ascii="Arial" w:hAnsi="Arial" w:cs="Arial"/>
          <w:noProof/>
          <w:color w:val="000000"/>
        </w:rPr>
        <w:drawing>
          <wp:inline distT="0" distB="0" distL="0" distR="0">
            <wp:extent cx="5486400" cy="77533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486400" cy="7753350"/>
                    </a:xfrm>
                    <a:prstGeom prst="rect">
                      <a:avLst/>
                    </a:prstGeom>
                    <a:noFill/>
                    <a:ln w="9525">
                      <a:noFill/>
                      <a:miter lim="800000"/>
                      <a:headEnd/>
                      <a:tailEnd/>
                    </a:ln>
                  </pic:spPr>
                </pic:pic>
              </a:graphicData>
            </a:graphic>
          </wp:inline>
        </w:drawing>
      </w:r>
    </w:p>
    <w:p w:rsidR="006C720B" w:rsidRDefault="006C720B" w:rsidP="00413549">
      <w:pPr>
        <w:pStyle w:val="Header"/>
        <w:tabs>
          <w:tab w:val="clear" w:pos="4320"/>
          <w:tab w:val="clear" w:pos="8640"/>
        </w:tabs>
        <w:spacing w:line="360" w:lineRule="auto"/>
        <w:jc w:val="center"/>
        <w:rPr>
          <w:rFonts w:ascii="Arial" w:hAnsi="Arial" w:cs="Arial"/>
          <w:color w:val="000000"/>
          <w:lang w:val="en-GB"/>
        </w:rPr>
      </w:pPr>
    </w:p>
    <w:p w:rsidR="006C720B" w:rsidRDefault="00BA14C5" w:rsidP="00413549">
      <w:pPr>
        <w:pStyle w:val="Header"/>
        <w:tabs>
          <w:tab w:val="clear" w:pos="4320"/>
          <w:tab w:val="clear" w:pos="8640"/>
        </w:tabs>
        <w:spacing w:line="360" w:lineRule="auto"/>
        <w:jc w:val="center"/>
        <w:rPr>
          <w:rFonts w:ascii="Arial" w:hAnsi="Arial" w:cs="Arial"/>
          <w:color w:val="000000"/>
          <w:lang w:val="en-GB"/>
        </w:rPr>
      </w:pPr>
      <w:r>
        <w:rPr>
          <w:rFonts w:ascii="Arial" w:hAnsi="Arial" w:cs="Arial"/>
          <w:noProof/>
          <w:color w:val="000000"/>
        </w:rPr>
        <w:lastRenderedPageBreak/>
        <w:drawing>
          <wp:inline distT="0" distB="0" distL="0" distR="0">
            <wp:extent cx="5486400" cy="7772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486400" cy="7772400"/>
                    </a:xfrm>
                    <a:prstGeom prst="rect">
                      <a:avLst/>
                    </a:prstGeom>
                    <a:noFill/>
                    <a:ln w="9525">
                      <a:noFill/>
                      <a:miter lim="800000"/>
                      <a:headEnd/>
                      <a:tailEnd/>
                    </a:ln>
                  </pic:spPr>
                </pic:pic>
              </a:graphicData>
            </a:graphic>
          </wp:inline>
        </w:drawing>
      </w:r>
    </w:p>
    <w:p w:rsidR="006C720B" w:rsidRDefault="006C720B" w:rsidP="00413549">
      <w:pPr>
        <w:pStyle w:val="Header"/>
        <w:tabs>
          <w:tab w:val="clear" w:pos="4320"/>
          <w:tab w:val="clear" w:pos="8640"/>
        </w:tabs>
        <w:spacing w:line="360" w:lineRule="auto"/>
        <w:jc w:val="center"/>
        <w:rPr>
          <w:rFonts w:ascii="Arial" w:hAnsi="Arial" w:cs="Arial"/>
          <w:color w:val="000000"/>
          <w:lang w:val="en-GB"/>
        </w:rPr>
      </w:pPr>
    </w:p>
    <w:p w:rsidR="006C720B" w:rsidRPr="0008587C" w:rsidRDefault="00BA14C5" w:rsidP="00413549">
      <w:pPr>
        <w:pStyle w:val="Header"/>
        <w:tabs>
          <w:tab w:val="clear" w:pos="4320"/>
          <w:tab w:val="clear" w:pos="8640"/>
        </w:tabs>
        <w:spacing w:line="360" w:lineRule="auto"/>
        <w:jc w:val="center"/>
        <w:rPr>
          <w:rFonts w:ascii="Arial Bold" w:hAnsi="Arial Bold" w:cs="Arial"/>
          <w:b/>
          <w:color w:val="FFFFFF"/>
          <w:sz w:val="28"/>
          <w:szCs w:val="28"/>
          <w:lang w:val="en-GB"/>
        </w:rPr>
        <w:sectPr w:rsidR="006C720B" w:rsidRPr="0008587C" w:rsidSect="00703E4D">
          <w:pgSz w:w="12240" w:h="15840"/>
          <w:pgMar w:top="1304" w:right="1588" w:bottom="1247" w:left="1588" w:header="709" w:footer="709" w:gutter="0"/>
          <w:cols w:space="708"/>
          <w:titlePg/>
          <w:docGrid w:linePitch="360"/>
        </w:sectPr>
      </w:pPr>
      <w:r>
        <w:rPr>
          <w:rFonts w:ascii="Arial" w:hAnsi="Arial" w:cs="Arial"/>
          <w:noProof/>
          <w:color w:val="000000"/>
        </w:rPr>
        <w:lastRenderedPageBreak/>
        <w:drawing>
          <wp:inline distT="0" distB="0" distL="0" distR="0">
            <wp:extent cx="5486400" cy="77628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010EA9" w:rsidRDefault="00010EA9" w:rsidP="00413549">
      <w:pPr>
        <w:pStyle w:val="Header"/>
        <w:tabs>
          <w:tab w:val="clear" w:pos="4320"/>
          <w:tab w:val="clear" w:pos="8640"/>
        </w:tabs>
        <w:spacing w:line="360" w:lineRule="auto"/>
        <w:rPr>
          <w:lang w:val="en-GB"/>
        </w:rPr>
      </w:pPr>
    </w:p>
    <w:p w:rsidR="00010EA9" w:rsidRPr="00C207FC" w:rsidRDefault="00CE624D" w:rsidP="00413549">
      <w:pPr>
        <w:pStyle w:val="Header"/>
        <w:tabs>
          <w:tab w:val="clear" w:pos="4320"/>
          <w:tab w:val="clear" w:pos="8640"/>
        </w:tabs>
        <w:spacing w:line="360" w:lineRule="auto"/>
        <w:rPr>
          <w:rFonts w:ascii="Arial" w:hAnsi="Arial" w:cs="Arial"/>
          <w:b/>
          <w:lang w:val="en-GB"/>
        </w:rPr>
      </w:pPr>
      <w:r>
        <w:rPr>
          <w:rFonts w:ascii="Arial" w:hAnsi="Arial" w:cs="Arial"/>
          <w:b/>
          <w:lang w:val="en-GB"/>
        </w:rPr>
        <w:t xml:space="preserve">Appendix </w:t>
      </w:r>
      <w:r w:rsidR="008848D3">
        <w:rPr>
          <w:rFonts w:ascii="Arial" w:hAnsi="Arial" w:cs="Arial"/>
          <w:b/>
          <w:lang w:val="en-GB"/>
        </w:rPr>
        <w:t>2</w:t>
      </w:r>
      <w:r w:rsidR="00C207FC" w:rsidRPr="00C207FC">
        <w:rPr>
          <w:rFonts w:ascii="Arial" w:hAnsi="Arial" w:cs="Arial"/>
          <w:b/>
          <w:lang w:val="en-GB"/>
        </w:rPr>
        <w:tab/>
        <w:t>Suggested actions for meal refusal</w:t>
      </w:r>
    </w:p>
    <w:tbl>
      <w:tblPr>
        <w:tblStyle w:val="TableGrid"/>
        <w:tblW w:w="10546" w:type="dxa"/>
        <w:jc w:val="center"/>
        <w:tblInd w:w="-1438" w:type="dxa"/>
        <w:tblLook w:val="01E0"/>
      </w:tblPr>
      <w:tblGrid>
        <w:gridCol w:w="3859"/>
        <w:gridCol w:w="6687"/>
      </w:tblGrid>
      <w:tr w:rsidR="00010EA9" w:rsidRPr="00C207FC">
        <w:trPr>
          <w:jc w:val="center"/>
        </w:trPr>
        <w:tc>
          <w:tcPr>
            <w:tcW w:w="3859" w:type="dxa"/>
          </w:tcPr>
          <w:p w:rsidR="00010EA9" w:rsidRPr="00C207FC" w:rsidRDefault="00010EA9" w:rsidP="00C207FC">
            <w:pPr>
              <w:autoSpaceDE w:val="0"/>
              <w:autoSpaceDN w:val="0"/>
              <w:adjustRightInd w:val="0"/>
              <w:spacing w:line="360" w:lineRule="auto"/>
              <w:jc w:val="center"/>
              <w:rPr>
                <w:rFonts w:ascii="Arial" w:hAnsi="Arial" w:cs="Arial"/>
                <w:b/>
                <w:lang w:val="en-GB"/>
              </w:rPr>
            </w:pPr>
            <w:r w:rsidRPr="00C207FC">
              <w:rPr>
                <w:rFonts w:ascii="Arial" w:hAnsi="Arial" w:cs="Arial"/>
                <w:b/>
                <w:lang w:val="en-GB"/>
              </w:rPr>
              <w:t>Problem</w:t>
            </w:r>
          </w:p>
        </w:tc>
        <w:tc>
          <w:tcPr>
            <w:tcW w:w="6687" w:type="dxa"/>
          </w:tcPr>
          <w:p w:rsidR="00010EA9" w:rsidRPr="00C207FC" w:rsidRDefault="00010EA9" w:rsidP="00C207FC">
            <w:pPr>
              <w:autoSpaceDE w:val="0"/>
              <w:autoSpaceDN w:val="0"/>
              <w:adjustRightInd w:val="0"/>
              <w:spacing w:line="360" w:lineRule="auto"/>
              <w:jc w:val="center"/>
              <w:rPr>
                <w:rFonts w:ascii="Arial" w:hAnsi="Arial" w:cs="Arial"/>
                <w:b/>
                <w:lang w:val="en-GB"/>
              </w:rPr>
            </w:pPr>
            <w:r w:rsidRPr="00C207FC">
              <w:rPr>
                <w:rFonts w:ascii="Arial" w:hAnsi="Arial" w:cs="Arial"/>
                <w:b/>
                <w:lang w:val="en-GB"/>
              </w:rPr>
              <w:t>Suggested Action Plan</w:t>
            </w:r>
          </w:p>
        </w:tc>
      </w:tr>
      <w:tr w:rsidR="00010EA9" w:rsidRPr="0008587C">
        <w:trPr>
          <w:jc w:val="center"/>
        </w:trPr>
        <w:tc>
          <w:tcPr>
            <w:tcW w:w="3859" w:type="dxa"/>
          </w:tcPr>
          <w:p w:rsidR="00010EA9" w:rsidRPr="0008587C" w:rsidRDefault="00010EA9" w:rsidP="00EC748E">
            <w:pPr>
              <w:autoSpaceDE w:val="0"/>
              <w:autoSpaceDN w:val="0"/>
              <w:adjustRightInd w:val="0"/>
              <w:spacing w:line="360" w:lineRule="auto"/>
              <w:rPr>
                <w:rFonts w:ascii="Arial" w:hAnsi="Arial" w:cs="Arial"/>
                <w:lang w:val="en-GB"/>
              </w:rPr>
            </w:pPr>
            <w:r w:rsidRPr="0008587C">
              <w:rPr>
                <w:rFonts w:ascii="Arial" w:hAnsi="Arial" w:cs="Arial"/>
                <w:lang w:val="en-GB"/>
              </w:rPr>
              <w:t>Medical issues impacting on oral intake, such as constipation, low mood and pain.</w:t>
            </w:r>
          </w:p>
        </w:tc>
        <w:tc>
          <w:tcPr>
            <w:tcW w:w="6687"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Give prescribed medication or request a GP review.</w:t>
            </w:r>
          </w:p>
          <w:p w:rsidR="00010EA9" w:rsidRPr="0008587C" w:rsidRDefault="00010EA9" w:rsidP="002876B9">
            <w:pPr>
              <w:autoSpaceDE w:val="0"/>
              <w:autoSpaceDN w:val="0"/>
              <w:adjustRightInd w:val="0"/>
              <w:spacing w:line="360" w:lineRule="auto"/>
              <w:jc w:val="both"/>
              <w:rPr>
                <w:rFonts w:ascii="Arial" w:hAnsi="Arial" w:cs="Arial"/>
                <w:lang w:val="en-GB"/>
              </w:rPr>
            </w:pPr>
          </w:p>
        </w:tc>
      </w:tr>
      <w:tr w:rsidR="00010EA9" w:rsidRPr="0008587C">
        <w:trPr>
          <w:jc w:val="center"/>
        </w:trPr>
        <w:tc>
          <w:tcPr>
            <w:tcW w:w="3859" w:type="dxa"/>
          </w:tcPr>
          <w:p w:rsidR="00010EA9" w:rsidRPr="0008587C" w:rsidRDefault="00010EA9" w:rsidP="00EC748E">
            <w:pPr>
              <w:autoSpaceDE w:val="0"/>
              <w:autoSpaceDN w:val="0"/>
              <w:adjustRightInd w:val="0"/>
              <w:spacing w:line="360" w:lineRule="auto"/>
              <w:rPr>
                <w:rFonts w:ascii="Arial" w:hAnsi="Arial" w:cs="Arial"/>
                <w:lang w:val="en-GB"/>
              </w:rPr>
            </w:pPr>
            <w:r w:rsidRPr="0008587C">
              <w:rPr>
                <w:rFonts w:ascii="Arial" w:hAnsi="Arial" w:cs="Arial"/>
                <w:lang w:val="en-GB"/>
              </w:rPr>
              <w:t>Poor dentition</w:t>
            </w:r>
          </w:p>
        </w:tc>
        <w:tc>
          <w:tcPr>
            <w:tcW w:w="6687" w:type="dxa"/>
          </w:tcPr>
          <w:p w:rsidR="00010EA9" w:rsidRPr="0008587C" w:rsidRDefault="00BB698C" w:rsidP="002876B9">
            <w:pPr>
              <w:autoSpaceDE w:val="0"/>
              <w:autoSpaceDN w:val="0"/>
              <w:adjustRightInd w:val="0"/>
              <w:spacing w:line="360" w:lineRule="auto"/>
              <w:jc w:val="both"/>
              <w:rPr>
                <w:rFonts w:ascii="Arial" w:hAnsi="Arial" w:cs="Arial"/>
                <w:lang w:val="en-GB"/>
              </w:rPr>
            </w:pPr>
            <w:r>
              <w:rPr>
                <w:rFonts w:ascii="Arial" w:hAnsi="Arial" w:cs="Arial"/>
                <w:lang w:val="en-GB"/>
              </w:rPr>
              <w:t xml:space="preserve">Ensure dentures </w:t>
            </w:r>
            <w:r w:rsidR="00010EA9" w:rsidRPr="0008587C">
              <w:rPr>
                <w:rFonts w:ascii="Arial" w:hAnsi="Arial" w:cs="Arial"/>
                <w:lang w:val="en-GB"/>
              </w:rPr>
              <w:t>are not loose fitting. Request a dental review if dentition is impacting on oral intake. Offer a soft (not pureed) diet until the dental issues are resolved.</w:t>
            </w:r>
          </w:p>
        </w:tc>
      </w:tr>
      <w:tr w:rsidR="00010EA9" w:rsidRPr="0008587C">
        <w:trPr>
          <w:jc w:val="center"/>
        </w:trPr>
        <w:tc>
          <w:tcPr>
            <w:tcW w:w="3859" w:type="dxa"/>
          </w:tcPr>
          <w:p w:rsidR="00010EA9" w:rsidRPr="0008587C" w:rsidRDefault="00010EA9" w:rsidP="00EC748E">
            <w:pPr>
              <w:autoSpaceDE w:val="0"/>
              <w:autoSpaceDN w:val="0"/>
              <w:adjustRightInd w:val="0"/>
              <w:spacing w:line="360" w:lineRule="auto"/>
              <w:rPr>
                <w:rFonts w:ascii="Arial" w:hAnsi="Arial" w:cs="Arial"/>
                <w:lang w:val="en-GB"/>
              </w:rPr>
            </w:pPr>
            <w:r w:rsidRPr="0008587C">
              <w:rPr>
                <w:rFonts w:ascii="Arial" w:hAnsi="Arial" w:cs="Arial"/>
                <w:lang w:val="en-GB"/>
              </w:rPr>
              <w:t>Requires assistance with meals</w:t>
            </w:r>
          </w:p>
        </w:tc>
        <w:tc>
          <w:tcPr>
            <w:tcW w:w="6687" w:type="dxa"/>
          </w:tcPr>
          <w:p w:rsidR="00010EA9" w:rsidRPr="0008587C" w:rsidRDefault="00BB698C" w:rsidP="002876B9">
            <w:pPr>
              <w:autoSpaceDE w:val="0"/>
              <w:autoSpaceDN w:val="0"/>
              <w:adjustRightInd w:val="0"/>
              <w:spacing w:line="360" w:lineRule="auto"/>
              <w:jc w:val="both"/>
              <w:rPr>
                <w:rFonts w:ascii="Arial" w:hAnsi="Arial" w:cs="Arial"/>
                <w:lang w:val="en-GB"/>
              </w:rPr>
            </w:pPr>
            <w:r>
              <w:rPr>
                <w:rFonts w:ascii="Arial" w:hAnsi="Arial" w:cs="Arial"/>
                <w:lang w:val="en-GB"/>
              </w:rPr>
              <w:t>Offer assistance b</w:t>
            </w:r>
            <w:r w:rsidR="00010EA9" w:rsidRPr="0008587C">
              <w:rPr>
                <w:rFonts w:ascii="Arial" w:hAnsi="Arial" w:cs="Arial"/>
                <w:lang w:val="en-GB"/>
              </w:rPr>
              <w:t>ut encourage indepen</w:t>
            </w:r>
            <w:r>
              <w:rPr>
                <w:rFonts w:ascii="Arial" w:hAnsi="Arial" w:cs="Arial"/>
                <w:lang w:val="en-GB"/>
              </w:rPr>
              <w:t>dent eating where</w:t>
            </w:r>
            <w:r w:rsidR="00010EA9" w:rsidRPr="0008587C">
              <w:rPr>
                <w:rFonts w:ascii="Arial" w:hAnsi="Arial" w:cs="Arial"/>
                <w:lang w:val="en-GB"/>
              </w:rPr>
              <w:t xml:space="preserve"> possible. The resident may only require food to be cut up or may benefit from adapted utensils or a plate guard.</w:t>
            </w:r>
          </w:p>
        </w:tc>
      </w:tr>
      <w:tr w:rsidR="00010EA9" w:rsidRPr="0008587C">
        <w:trPr>
          <w:jc w:val="center"/>
        </w:trPr>
        <w:tc>
          <w:tcPr>
            <w:tcW w:w="3859" w:type="dxa"/>
          </w:tcPr>
          <w:p w:rsidR="00010EA9" w:rsidRPr="0008587C" w:rsidRDefault="00010EA9" w:rsidP="00EC748E">
            <w:pPr>
              <w:autoSpaceDE w:val="0"/>
              <w:autoSpaceDN w:val="0"/>
              <w:adjustRightInd w:val="0"/>
              <w:spacing w:line="360" w:lineRule="auto"/>
              <w:rPr>
                <w:rFonts w:ascii="Arial" w:hAnsi="Arial" w:cs="Arial"/>
                <w:lang w:val="en-GB"/>
              </w:rPr>
            </w:pPr>
            <w:r w:rsidRPr="0008587C">
              <w:rPr>
                <w:rFonts w:ascii="Arial" w:hAnsi="Arial" w:cs="Arial"/>
                <w:lang w:val="en-GB"/>
              </w:rPr>
              <w:t>Difficulty swallowing</w:t>
            </w:r>
          </w:p>
        </w:tc>
        <w:tc>
          <w:tcPr>
            <w:tcW w:w="6687"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If concern arises regarding ability to swallow, reque</w:t>
            </w:r>
            <w:r w:rsidR="00BB698C">
              <w:rPr>
                <w:rFonts w:ascii="Arial" w:hAnsi="Arial" w:cs="Arial"/>
                <w:lang w:val="en-GB"/>
              </w:rPr>
              <w:t>st a SLT assessment according to</w:t>
            </w:r>
            <w:r w:rsidRPr="0008587C">
              <w:rPr>
                <w:rFonts w:ascii="Arial" w:hAnsi="Arial" w:cs="Arial"/>
                <w:lang w:val="en-GB"/>
              </w:rPr>
              <w:t xml:space="preserve"> local referral procedures. Offer a soft diet if managed. Otherwise, request a GP review.</w:t>
            </w:r>
          </w:p>
        </w:tc>
      </w:tr>
      <w:tr w:rsidR="00010EA9" w:rsidRPr="0008587C">
        <w:trPr>
          <w:jc w:val="center"/>
        </w:trPr>
        <w:tc>
          <w:tcPr>
            <w:tcW w:w="3859" w:type="dxa"/>
          </w:tcPr>
          <w:p w:rsidR="00010EA9" w:rsidRPr="0008587C" w:rsidRDefault="00010EA9" w:rsidP="00EC748E">
            <w:pPr>
              <w:autoSpaceDE w:val="0"/>
              <w:autoSpaceDN w:val="0"/>
              <w:adjustRightInd w:val="0"/>
              <w:spacing w:line="360" w:lineRule="auto"/>
              <w:rPr>
                <w:rFonts w:ascii="Arial" w:hAnsi="Arial" w:cs="Arial"/>
                <w:lang w:val="en-GB"/>
              </w:rPr>
            </w:pPr>
            <w:r w:rsidRPr="0008587C">
              <w:rPr>
                <w:rFonts w:ascii="Arial" w:hAnsi="Arial" w:cs="Arial"/>
                <w:lang w:val="en-GB"/>
              </w:rPr>
              <w:t>Meal has gone cold</w:t>
            </w:r>
          </w:p>
        </w:tc>
        <w:tc>
          <w:tcPr>
            <w:tcW w:w="6687"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Dish up a new plate of food.</w:t>
            </w:r>
          </w:p>
        </w:tc>
      </w:tr>
      <w:tr w:rsidR="00010EA9" w:rsidRPr="0008587C">
        <w:trPr>
          <w:jc w:val="center"/>
        </w:trPr>
        <w:tc>
          <w:tcPr>
            <w:tcW w:w="3859" w:type="dxa"/>
          </w:tcPr>
          <w:p w:rsidR="00010EA9" w:rsidRPr="0008587C" w:rsidRDefault="00010EA9" w:rsidP="00EC748E">
            <w:pPr>
              <w:autoSpaceDE w:val="0"/>
              <w:autoSpaceDN w:val="0"/>
              <w:adjustRightInd w:val="0"/>
              <w:spacing w:line="360" w:lineRule="auto"/>
              <w:rPr>
                <w:rFonts w:ascii="Arial" w:hAnsi="Arial" w:cs="Arial"/>
                <w:lang w:val="en-GB"/>
              </w:rPr>
            </w:pPr>
            <w:r w:rsidRPr="0008587C">
              <w:rPr>
                <w:rFonts w:ascii="Arial" w:hAnsi="Arial" w:cs="Arial"/>
                <w:lang w:val="en-GB"/>
              </w:rPr>
              <w:t>Poor sight</w:t>
            </w:r>
          </w:p>
        </w:tc>
        <w:tc>
          <w:tcPr>
            <w:tcW w:w="6687"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Ensure the resident is abl</w:t>
            </w:r>
            <w:r w:rsidR="00BB698C">
              <w:rPr>
                <w:rFonts w:ascii="Arial" w:hAnsi="Arial" w:cs="Arial"/>
                <w:lang w:val="en-GB"/>
              </w:rPr>
              <w:t>e to see the food</w:t>
            </w:r>
            <w:r w:rsidRPr="0008587C">
              <w:rPr>
                <w:rFonts w:ascii="Arial" w:hAnsi="Arial" w:cs="Arial"/>
                <w:lang w:val="en-GB"/>
              </w:rPr>
              <w:t xml:space="preserve"> and is aware of what they are eating. They may require a description of the food or assistance finding the food on the plate.</w:t>
            </w:r>
          </w:p>
        </w:tc>
      </w:tr>
      <w:tr w:rsidR="00010EA9" w:rsidRPr="0008587C">
        <w:trPr>
          <w:jc w:val="center"/>
        </w:trPr>
        <w:tc>
          <w:tcPr>
            <w:tcW w:w="3859" w:type="dxa"/>
          </w:tcPr>
          <w:p w:rsidR="00010EA9" w:rsidRPr="0008587C" w:rsidRDefault="00010EA9" w:rsidP="00EC748E">
            <w:pPr>
              <w:autoSpaceDE w:val="0"/>
              <w:autoSpaceDN w:val="0"/>
              <w:adjustRightInd w:val="0"/>
              <w:spacing w:line="360" w:lineRule="auto"/>
              <w:rPr>
                <w:rFonts w:ascii="Arial" w:hAnsi="Arial" w:cs="Arial"/>
                <w:lang w:val="en-GB"/>
              </w:rPr>
            </w:pPr>
            <w:r w:rsidRPr="0008587C">
              <w:rPr>
                <w:rFonts w:ascii="Arial" w:hAnsi="Arial" w:cs="Arial"/>
                <w:lang w:val="en-GB"/>
              </w:rPr>
              <w:t>Dislikes the meal</w:t>
            </w:r>
          </w:p>
        </w:tc>
        <w:tc>
          <w:tcPr>
            <w:tcW w:w="6687" w:type="dxa"/>
          </w:tcPr>
          <w:p w:rsidR="00010EA9" w:rsidRPr="0008587C" w:rsidRDefault="00BB698C" w:rsidP="002876B9">
            <w:pPr>
              <w:autoSpaceDE w:val="0"/>
              <w:autoSpaceDN w:val="0"/>
              <w:adjustRightInd w:val="0"/>
              <w:spacing w:line="360" w:lineRule="auto"/>
              <w:jc w:val="both"/>
              <w:rPr>
                <w:rFonts w:ascii="Arial" w:hAnsi="Arial" w:cs="Arial"/>
                <w:lang w:val="en-GB"/>
              </w:rPr>
            </w:pPr>
            <w:r>
              <w:rPr>
                <w:rFonts w:ascii="Arial" w:hAnsi="Arial" w:cs="Arial"/>
                <w:lang w:val="en-GB"/>
              </w:rPr>
              <w:t>O</w:t>
            </w:r>
            <w:r w:rsidR="00010EA9" w:rsidRPr="0008587C">
              <w:rPr>
                <w:rFonts w:ascii="Arial" w:hAnsi="Arial" w:cs="Arial"/>
                <w:lang w:val="en-GB"/>
              </w:rPr>
              <w:t>ffer an alternative</w:t>
            </w:r>
            <w:r>
              <w:rPr>
                <w:rFonts w:ascii="Arial" w:hAnsi="Arial" w:cs="Arial"/>
                <w:lang w:val="en-GB"/>
              </w:rPr>
              <w:t xml:space="preserve"> meal according to</w:t>
            </w:r>
            <w:r w:rsidR="008B0476">
              <w:rPr>
                <w:rFonts w:ascii="Arial" w:hAnsi="Arial" w:cs="Arial"/>
                <w:lang w:val="en-GB"/>
              </w:rPr>
              <w:t xml:space="preserve"> the resident’s request or preferred meals </w:t>
            </w:r>
            <w:r>
              <w:rPr>
                <w:rFonts w:ascii="Arial" w:hAnsi="Arial" w:cs="Arial"/>
                <w:lang w:val="en-GB"/>
              </w:rPr>
              <w:t>recorded on the nutri</w:t>
            </w:r>
            <w:r w:rsidR="008B0476">
              <w:rPr>
                <w:rFonts w:ascii="Arial" w:hAnsi="Arial" w:cs="Arial"/>
                <w:lang w:val="en-GB"/>
              </w:rPr>
              <w:t>tion profile</w:t>
            </w:r>
            <w:r w:rsidR="00010EA9" w:rsidRPr="0008587C">
              <w:rPr>
                <w:rFonts w:ascii="Arial" w:hAnsi="Arial" w:cs="Arial"/>
                <w:lang w:val="en-GB"/>
              </w:rPr>
              <w:t>. If these are not available</w:t>
            </w:r>
            <w:r>
              <w:rPr>
                <w:rFonts w:ascii="Arial" w:hAnsi="Arial" w:cs="Arial"/>
                <w:lang w:val="en-GB"/>
              </w:rPr>
              <w:t xml:space="preserve"> or are not accepted</w:t>
            </w:r>
            <w:r w:rsidR="00010EA9" w:rsidRPr="0008587C">
              <w:rPr>
                <w:rFonts w:ascii="Arial" w:hAnsi="Arial" w:cs="Arial"/>
                <w:lang w:val="en-GB"/>
              </w:rPr>
              <w:t>, offer an extra helping of dessert, foods from the snack list or a nourishin</w:t>
            </w:r>
            <w:r w:rsidR="008B0476">
              <w:rPr>
                <w:rFonts w:ascii="Arial" w:hAnsi="Arial" w:cs="Arial"/>
                <w:lang w:val="en-GB"/>
              </w:rPr>
              <w:t>g drink. If none of the meal is eaten</w:t>
            </w:r>
            <w:r w:rsidR="00010EA9" w:rsidRPr="0008587C">
              <w:rPr>
                <w:rFonts w:ascii="Arial" w:hAnsi="Arial" w:cs="Arial"/>
                <w:lang w:val="en-GB"/>
              </w:rPr>
              <w:t>, offer a Build Up or Complan drink.</w:t>
            </w:r>
          </w:p>
        </w:tc>
      </w:tr>
      <w:tr w:rsidR="00010EA9" w:rsidRPr="0008587C">
        <w:trPr>
          <w:jc w:val="center"/>
        </w:trPr>
        <w:tc>
          <w:tcPr>
            <w:tcW w:w="3859" w:type="dxa"/>
          </w:tcPr>
          <w:p w:rsidR="00010EA9" w:rsidRPr="0008587C" w:rsidRDefault="00010EA9" w:rsidP="00EC748E">
            <w:pPr>
              <w:autoSpaceDE w:val="0"/>
              <w:autoSpaceDN w:val="0"/>
              <w:adjustRightInd w:val="0"/>
              <w:spacing w:line="360" w:lineRule="auto"/>
              <w:rPr>
                <w:rFonts w:ascii="Arial" w:hAnsi="Arial" w:cs="Arial"/>
                <w:lang w:val="en-GB"/>
              </w:rPr>
            </w:pPr>
            <w:r w:rsidRPr="0008587C">
              <w:rPr>
                <w:rFonts w:ascii="Arial" w:hAnsi="Arial" w:cs="Arial"/>
                <w:lang w:val="en-GB"/>
              </w:rPr>
              <w:t>Not hungry</w:t>
            </w:r>
          </w:p>
        </w:tc>
        <w:tc>
          <w:tcPr>
            <w:tcW w:w="6687"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Offer the resident the meal at a later time. If refused, offer a snack and a nourishing drink. If no food is taken, offer a Build Up or Complan drink.</w:t>
            </w:r>
          </w:p>
        </w:tc>
      </w:tr>
      <w:tr w:rsidR="00010EA9" w:rsidRPr="0008587C">
        <w:trPr>
          <w:jc w:val="center"/>
        </w:trPr>
        <w:tc>
          <w:tcPr>
            <w:tcW w:w="3859" w:type="dxa"/>
          </w:tcPr>
          <w:p w:rsidR="00010EA9" w:rsidRPr="0008587C" w:rsidRDefault="00010EA9" w:rsidP="00EC748E">
            <w:pPr>
              <w:autoSpaceDE w:val="0"/>
              <w:autoSpaceDN w:val="0"/>
              <w:adjustRightInd w:val="0"/>
              <w:spacing w:line="360" w:lineRule="auto"/>
              <w:rPr>
                <w:rFonts w:ascii="Arial" w:hAnsi="Arial" w:cs="Arial"/>
                <w:lang w:val="en-GB"/>
              </w:rPr>
            </w:pPr>
            <w:r w:rsidRPr="0008587C">
              <w:rPr>
                <w:rFonts w:ascii="Arial" w:hAnsi="Arial" w:cs="Arial"/>
                <w:lang w:val="en-GB"/>
              </w:rPr>
              <w:t>Particular meals are not eaten well</w:t>
            </w:r>
          </w:p>
        </w:tc>
        <w:tc>
          <w:tcPr>
            <w:tcW w:w="6687"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If certain meals are taken in full, offer extra helpings or bigger portions at these times of the day to account for the meals not finished. Try offering snacks and nourishing drinks between meals.</w:t>
            </w:r>
          </w:p>
        </w:tc>
      </w:tr>
    </w:tbl>
    <w:p w:rsidR="00010EA9" w:rsidRPr="00C207FC" w:rsidRDefault="00010EA9" w:rsidP="00413549">
      <w:pPr>
        <w:pStyle w:val="Header"/>
        <w:tabs>
          <w:tab w:val="clear" w:pos="4320"/>
          <w:tab w:val="clear" w:pos="8640"/>
        </w:tabs>
        <w:spacing w:line="360" w:lineRule="auto"/>
        <w:rPr>
          <w:rFonts w:ascii="Arial" w:hAnsi="Arial" w:cs="Arial"/>
          <w:b/>
          <w:lang w:val="en-GB"/>
        </w:rPr>
      </w:pPr>
      <w:r>
        <w:rPr>
          <w:lang w:val="en-GB"/>
        </w:rPr>
        <w:br w:type="page"/>
      </w:r>
      <w:r w:rsidR="00C207FC" w:rsidRPr="00C207FC">
        <w:rPr>
          <w:rFonts w:ascii="Arial" w:hAnsi="Arial" w:cs="Arial"/>
          <w:b/>
          <w:lang w:val="en-GB"/>
        </w:rPr>
        <w:lastRenderedPageBreak/>
        <w:t>Appendix 3</w:t>
      </w:r>
      <w:r w:rsidR="00C207FC" w:rsidRPr="00C207FC">
        <w:rPr>
          <w:rFonts w:ascii="Arial" w:hAnsi="Arial" w:cs="Arial"/>
          <w:b/>
          <w:lang w:val="en-GB"/>
        </w:rPr>
        <w:tab/>
        <w:t>High energy snacks appropriate for residents at risk of malnutrition</w:t>
      </w:r>
    </w:p>
    <w:tbl>
      <w:tblPr>
        <w:tblStyle w:val="TableGrid"/>
        <w:tblW w:w="9789" w:type="dxa"/>
        <w:jc w:val="center"/>
        <w:tblLook w:val="01E0"/>
      </w:tblPr>
      <w:tblGrid>
        <w:gridCol w:w="2304"/>
        <w:gridCol w:w="7485"/>
      </w:tblGrid>
      <w:tr w:rsidR="00010EA9" w:rsidRPr="0008587C">
        <w:trPr>
          <w:jc w:val="center"/>
        </w:trPr>
        <w:tc>
          <w:tcPr>
            <w:tcW w:w="2304" w:type="dxa"/>
            <w:vAlign w:val="center"/>
          </w:tcPr>
          <w:p w:rsidR="00010EA9" w:rsidRPr="0008587C" w:rsidRDefault="00010EA9" w:rsidP="002876B9">
            <w:pPr>
              <w:autoSpaceDE w:val="0"/>
              <w:autoSpaceDN w:val="0"/>
              <w:adjustRightInd w:val="0"/>
              <w:spacing w:line="360" w:lineRule="auto"/>
              <w:jc w:val="center"/>
              <w:rPr>
                <w:rFonts w:ascii="Arial" w:hAnsi="Arial" w:cs="Arial"/>
                <w:lang w:val="en-GB"/>
              </w:rPr>
            </w:pPr>
            <w:r w:rsidRPr="0008587C">
              <w:rPr>
                <w:rFonts w:ascii="Arial" w:hAnsi="Arial" w:cs="Arial"/>
                <w:b/>
                <w:lang w:val="en-GB"/>
              </w:rPr>
              <w:t>Very high energy snacks</w:t>
            </w:r>
          </w:p>
        </w:tc>
        <w:tc>
          <w:tcPr>
            <w:tcW w:w="7485"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Two crackers or oatcakes with margarine and hard cheese or pate.</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slice of quiche.</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large Scotch egg.</w:t>
            </w:r>
          </w:p>
          <w:p w:rsidR="008E114D" w:rsidRPr="0008587C" w:rsidRDefault="008E114D" w:rsidP="008E114D">
            <w:pPr>
              <w:autoSpaceDE w:val="0"/>
              <w:autoSpaceDN w:val="0"/>
              <w:adjustRightInd w:val="0"/>
              <w:spacing w:line="360" w:lineRule="auto"/>
              <w:jc w:val="both"/>
              <w:rPr>
                <w:rFonts w:ascii="Arial" w:hAnsi="Arial" w:cs="Arial"/>
                <w:lang w:val="en-GB"/>
              </w:rPr>
            </w:pPr>
            <w:r w:rsidRPr="0008587C">
              <w:rPr>
                <w:rFonts w:ascii="Arial" w:hAnsi="Arial" w:cs="Arial"/>
                <w:lang w:val="en-GB"/>
              </w:rPr>
              <w:t>Two slices of malt loaf with margarine.</w:t>
            </w:r>
          </w:p>
          <w:p w:rsidR="008E114D" w:rsidRPr="0008587C" w:rsidRDefault="008E114D" w:rsidP="008E114D">
            <w:pPr>
              <w:autoSpaceDE w:val="0"/>
              <w:autoSpaceDN w:val="0"/>
              <w:adjustRightInd w:val="0"/>
              <w:spacing w:line="360" w:lineRule="auto"/>
              <w:jc w:val="both"/>
              <w:rPr>
                <w:rFonts w:ascii="Arial" w:hAnsi="Arial" w:cs="Arial"/>
                <w:lang w:val="en-GB"/>
              </w:rPr>
            </w:pPr>
            <w:r w:rsidRPr="0008587C">
              <w:rPr>
                <w:rFonts w:ascii="Arial" w:hAnsi="Arial" w:cs="Arial"/>
                <w:lang w:val="en-GB"/>
              </w:rPr>
              <w:t>One regular sized flapjack.</w:t>
            </w:r>
          </w:p>
          <w:p w:rsidR="008E114D" w:rsidRPr="0008587C" w:rsidRDefault="008E114D" w:rsidP="008E114D">
            <w:pPr>
              <w:autoSpaceDE w:val="0"/>
              <w:autoSpaceDN w:val="0"/>
              <w:adjustRightInd w:val="0"/>
              <w:spacing w:line="360" w:lineRule="auto"/>
              <w:jc w:val="both"/>
              <w:rPr>
                <w:rFonts w:ascii="Arial" w:hAnsi="Arial" w:cs="Arial"/>
                <w:lang w:val="en-GB"/>
              </w:rPr>
            </w:pPr>
            <w:r w:rsidRPr="0008587C">
              <w:rPr>
                <w:rFonts w:ascii="Arial" w:hAnsi="Arial" w:cs="Arial"/>
                <w:lang w:val="en-GB"/>
              </w:rPr>
              <w:t>One fruit scone with margarine, jam and cream.</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medium sized fruit muffin.</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Danish pastry.</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slice of cheesecake</w:t>
            </w:r>
            <w:r w:rsidR="0040326D">
              <w:rPr>
                <w:rFonts w:ascii="Arial" w:hAnsi="Arial" w:cs="Arial"/>
                <w:lang w:val="en-GB"/>
              </w:rPr>
              <w:t>*</w:t>
            </w:r>
            <w:r w:rsidRPr="0008587C">
              <w:rPr>
                <w:rFonts w:ascii="Arial" w:hAnsi="Arial" w:cs="Arial"/>
                <w:lang w:val="en-GB"/>
              </w:rPr>
              <w:t>.</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regular sized chocolate bar</w:t>
            </w:r>
            <w:r w:rsidR="0040326D">
              <w:rPr>
                <w:rFonts w:ascii="Arial" w:hAnsi="Arial" w:cs="Arial"/>
                <w:lang w:val="en-GB"/>
              </w:rPr>
              <w:t>*</w:t>
            </w:r>
            <w:r w:rsidRPr="0008587C">
              <w:rPr>
                <w:rFonts w:ascii="Arial" w:hAnsi="Arial" w:cs="Arial"/>
                <w:lang w:val="en-GB"/>
              </w:rPr>
              <w:t>.</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slice of fruit cake with marzipan and icing</w:t>
            </w:r>
            <w:r w:rsidR="0040326D">
              <w:rPr>
                <w:rFonts w:ascii="Arial" w:hAnsi="Arial" w:cs="Arial"/>
                <w:lang w:val="en-GB"/>
              </w:rPr>
              <w:t>*</w:t>
            </w:r>
            <w:r w:rsidRPr="0008587C">
              <w:rPr>
                <w:rFonts w:ascii="Arial" w:hAnsi="Arial" w:cs="Arial"/>
                <w:lang w:val="en-GB"/>
              </w:rPr>
              <w:t>.</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bowl of instant whip made with full fat milk.</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egg custard tart.</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serving of crème caramel</w:t>
            </w:r>
            <w:r w:rsidR="0040326D">
              <w:rPr>
                <w:rFonts w:ascii="Arial" w:hAnsi="Arial" w:cs="Arial"/>
                <w:lang w:val="en-GB"/>
              </w:rPr>
              <w:t>*</w:t>
            </w:r>
            <w:r w:rsidRPr="0008587C">
              <w:rPr>
                <w:rFonts w:ascii="Arial" w:hAnsi="Arial" w:cs="Arial"/>
                <w:lang w:val="en-GB"/>
              </w:rPr>
              <w:t>.</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individual fruit pie with cream or evaporated milk.</w:t>
            </w:r>
          </w:p>
        </w:tc>
      </w:tr>
      <w:tr w:rsidR="00010EA9" w:rsidRPr="0008587C">
        <w:trPr>
          <w:jc w:val="center"/>
        </w:trPr>
        <w:tc>
          <w:tcPr>
            <w:tcW w:w="2304" w:type="dxa"/>
            <w:vAlign w:val="center"/>
          </w:tcPr>
          <w:p w:rsidR="00010EA9" w:rsidRPr="0008587C" w:rsidRDefault="00010EA9" w:rsidP="002876B9">
            <w:pPr>
              <w:autoSpaceDE w:val="0"/>
              <w:autoSpaceDN w:val="0"/>
              <w:adjustRightInd w:val="0"/>
              <w:spacing w:line="360" w:lineRule="auto"/>
              <w:jc w:val="center"/>
              <w:rPr>
                <w:rFonts w:ascii="Arial" w:hAnsi="Arial" w:cs="Arial"/>
                <w:lang w:val="en-GB"/>
              </w:rPr>
            </w:pPr>
            <w:r w:rsidRPr="0008587C">
              <w:rPr>
                <w:rFonts w:ascii="Arial" w:hAnsi="Arial" w:cs="Arial"/>
                <w:b/>
                <w:lang w:val="en-GB"/>
              </w:rPr>
              <w:t>High energy snacks</w:t>
            </w:r>
          </w:p>
        </w:tc>
        <w:tc>
          <w:tcPr>
            <w:tcW w:w="7485"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slice of toast with margarine and jam</w:t>
            </w:r>
            <w:r w:rsidR="0040326D">
              <w:rPr>
                <w:rFonts w:ascii="Arial" w:hAnsi="Arial" w:cs="Arial"/>
                <w:lang w:val="en-GB"/>
              </w:rPr>
              <w:t>*</w:t>
            </w:r>
            <w:r w:rsidRPr="0008587C">
              <w:rPr>
                <w:rFonts w:ascii="Arial" w:hAnsi="Arial" w:cs="Arial"/>
                <w:lang w:val="en-GB"/>
              </w:rPr>
              <w:t>, marmalade</w:t>
            </w:r>
            <w:r w:rsidR="0040326D">
              <w:rPr>
                <w:rFonts w:ascii="Arial" w:hAnsi="Arial" w:cs="Arial"/>
                <w:lang w:val="en-GB"/>
              </w:rPr>
              <w:t>*</w:t>
            </w:r>
            <w:r w:rsidRPr="0008587C">
              <w:rPr>
                <w:rFonts w:ascii="Arial" w:hAnsi="Arial" w:cs="Arial"/>
                <w:lang w:val="en-GB"/>
              </w:rPr>
              <w:t>, honey</w:t>
            </w:r>
            <w:r w:rsidR="0040326D">
              <w:rPr>
                <w:rFonts w:ascii="Arial" w:hAnsi="Arial" w:cs="Arial"/>
                <w:lang w:val="en-GB"/>
              </w:rPr>
              <w:t>*</w:t>
            </w:r>
            <w:r w:rsidRPr="0008587C">
              <w:rPr>
                <w:rFonts w:ascii="Arial" w:hAnsi="Arial" w:cs="Arial"/>
                <w:lang w:val="en-GB"/>
              </w:rPr>
              <w:t>, chocolate spread</w:t>
            </w:r>
            <w:r w:rsidR="0040326D">
              <w:rPr>
                <w:rFonts w:ascii="Arial" w:hAnsi="Arial" w:cs="Arial"/>
                <w:lang w:val="en-GB"/>
              </w:rPr>
              <w:t>*</w:t>
            </w:r>
            <w:r w:rsidRPr="0008587C">
              <w:rPr>
                <w:rFonts w:ascii="Arial" w:hAnsi="Arial" w:cs="Arial"/>
                <w:lang w:val="en-GB"/>
              </w:rPr>
              <w:t xml:space="preserve"> or cheese.</w:t>
            </w:r>
          </w:p>
          <w:p w:rsidR="008E114D" w:rsidRDefault="008E114D"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sli</w:t>
            </w:r>
            <w:r>
              <w:rPr>
                <w:rFonts w:ascii="Arial" w:hAnsi="Arial" w:cs="Arial"/>
                <w:lang w:val="en-GB"/>
              </w:rPr>
              <w:t>ce of bread with margarine and</w:t>
            </w:r>
            <w:r w:rsidRPr="0008587C">
              <w:rPr>
                <w:rFonts w:ascii="Arial" w:hAnsi="Arial" w:cs="Arial"/>
                <w:lang w:val="en-GB"/>
              </w:rPr>
              <w:t xml:space="preserve"> cheese, meat, fish or poultry.</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crumpet with margarine and jam</w:t>
            </w:r>
            <w:r w:rsidR="0040326D">
              <w:rPr>
                <w:rFonts w:ascii="Arial" w:hAnsi="Arial" w:cs="Arial"/>
                <w:lang w:val="en-GB"/>
              </w:rPr>
              <w:t>*</w:t>
            </w:r>
            <w:r w:rsidRPr="0008587C">
              <w:rPr>
                <w:rFonts w:ascii="Arial" w:hAnsi="Arial" w:cs="Arial"/>
                <w:lang w:val="en-GB"/>
              </w:rPr>
              <w:t>, honey</w:t>
            </w:r>
            <w:r w:rsidR="0040326D">
              <w:rPr>
                <w:rFonts w:ascii="Arial" w:hAnsi="Arial" w:cs="Arial"/>
                <w:lang w:val="en-GB"/>
              </w:rPr>
              <w:t>*</w:t>
            </w:r>
            <w:r w:rsidRPr="0008587C">
              <w:rPr>
                <w:rFonts w:ascii="Arial" w:hAnsi="Arial" w:cs="Arial"/>
                <w:lang w:val="en-GB"/>
              </w:rPr>
              <w:t xml:space="preserve"> or cheese.</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Two onion bhajis.</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samosa.</w:t>
            </w:r>
          </w:p>
          <w:p w:rsidR="008E114D" w:rsidRPr="0008587C" w:rsidRDefault="008E114D" w:rsidP="008E114D">
            <w:pPr>
              <w:autoSpaceDE w:val="0"/>
              <w:autoSpaceDN w:val="0"/>
              <w:adjustRightInd w:val="0"/>
              <w:spacing w:line="360" w:lineRule="auto"/>
              <w:jc w:val="both"/>
              <w:rPr>
                <w:rFonts w:ascii="Arial" w:hAnsi="Arial" w:cs="Arial"/>
                <w:lang w:val="en-GB"/>
              </w:rPr>
            </w:pPr>
            <w:r>
              <w:rPr>
                <w:rFonts w:ascii="Arial" w:hAnsi="Arial" w:cs="Arial"/>
                <w:lang w:val="en-GB"/>
              </w:rPr>
              <w:t>One</w:t>
            </w:r>
            <w:r w:rsidRPr="0008587C">
              <w:rPr>
                <w:rFonts w:ascii="Arial" w:hAnsi="Arial" w:cs="Arial"/>
                <w:lang w:val="en-GB"/>
              </w:rPr>
              <w:t xml:space="preserve"> sausage roll or pork pie.</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Half a teacake or hot cross bun with margarine.</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small cake or jam tart</w:t>
            </w:r>
            <w:r w:rsidR="0040326D">
              <w:rPr>
                <w:rFonts w:ascii="Arial" w:hAnsi="Arial" w:cs="Arial"/>
                <w:lang w:val="en-GB"/>
              </w:rPr>
              <w:t>*</w:t>
            </w:r>
            <w:r w:rsidRPr="0008587C">
              <w:rPr>
                <w:rFonts w:ascii="Arial" w:hAnsi="Arial" w:cs="Arial"/>
                <w:lang w:val="en-GB"/>
              </w:rPr>
              <w:t>.</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Two chocolate</w:t>
            </w:r>
            <w:r w:rsidR="0040326D">
              <w:rPr>
                <w:rFonts w:ascii="Arial" w:hAnsi="Arial" w:cs="Arial"/>
                <w:lang w:val="en-GB"/>
              </w:rPr>
              <w:t>*,</w:t>
            </w:r>
            <w:r w:rsidRPr="0008587C">
              <w:rPr>
                <w:rFonts w:ascii="Arial" w:hAnsi="Arial" w:cs="Arial"/>
                <w:lang w:val="en-GB"/>
              </w:rPr>
              <w:t xml:space="preserve"> cream filled</w:t>
            </w:r>
            <w:r w:rsidR="0040326D">
              <w:rPr>
                <w:rFonts w:ascii="Arial" w:hAnsi="Arial" w:cs="Arial"/>
                <w:lang w:val="en-GB"/>
              </w:rPr>
              <w:t>*, digestive or shortbread</w:t>
            </w:r>
            <w:r w:rsidRPr="0008587C">
              <w:rPr>
                <w:rFonts w:ascii="Arial" w:hAnsi="Arial" w:cs="Arial"/>
                <w:lang w:val="en-GB"/>
              </w:rPr>
              <w:t xml:space="preserve"> biscuits.</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A pot of full fat yoghurt, mousse or trifle</w:t>
            </w:r>
            <w:r w:rsidR="0040326D">
              <w:rPr>
                <w:rFonts w:ascii="Arial" w:hAnsi="Arial" w:cs="Arial"/>
                <w:lang w:val="en-GB"/>
              </w:rPr>
              <w:t>*</w:t>
            </w:r>
            <w:r w:rsidRPr="0008587C">
              <w:rPr>
                <w:rFonts w:ascii="Arial" w:hAnsi="Arial" w:cs="Arial"/>
                <w:lang w:val="en-GB"/>
              </w:rPr>
              <w:t>.</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A bowl of full fat ice cream, custard or rice pudding.</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snack size chocolate bar</w:t>
            </w:r>
            <w:r w:rsidR="0040326D">
              <w:rPr>
                <w:rFonts w:ascii="Arial" w:hAnsi="Arial" w:cs="Arial"/>
                <w:lang w:val="en-GB"/>
              </w:rPr>
              <w:t>*</w:t>
            </w:r>
            <w:r w:rsidRPr="0008587C">
              <w:rPr>
                <w:rFonts w:ascii="Arial" w:hAnsi="Arial" w:cs="Arial"/>
                <w:lang w:val="en-GB"/>
              </w:rPr>
              <w:t>.</w:t>
            </w:r>
          </w:p>
        </w:tc>
      </w:tr>
    </w:tbl>
    <w:p w:rsidR="00010EA9" w:rsidRPr="008327C8" w:rsidRDefault="0040326D" w:rsidP="008327C8">
      <w:pPr>
        <w:autoSpaceDE w:val="0"/>
        <w:autoSpaceDN w:val="0"/>
        <w:adjustRightInd w:val="0"/>
        <w:spacing w:line="360" w:lineRule="auto"/>
        <w:jc w:val="both"/>
        <w:rPr>
          <w:rFonts w:ascii="Arial" w:hAnsi="Arial" w:cs="Arial"/>
          <w:lang w:val="en-GB"/>
        </w:rPr>
      </w:pPr>
      <w:r w:rsidRPr="008327C8">
        <w:rPr>
          <w:rFonts w:ascii="Arial" w:hAnsi="Arial" w:cs="Arial"/>
          <w:lang w:val="en-GB"/>
        </w:rPr>
        <w:t>*</w:t>
      </w:r>
      <w:r w:rsidR="008327C8" w:rsidRPr="008327C8">
        <w:rPr>
          <w:rFonts w:ascii="Arial" w:hAnsi="Arial" w:cs="Arial"/>
          <w:lang w:val="en-GB"/>
        </w:rPr>
        <w:t>Residents with diabetes should continue to follow a low sugar diet unless advised otherwise by the dietitian.</w:t>
      </w:r>
    </w:p>
    <w:p w:rsidR="00010EA9" w:rsidRDefault="00010EA9" w:rsidP="00413549">
      <w:pPr>
        <w:pStyle w:val="Header"/>
        <w:tabs>
          <w:tab w:val="clear" w:pos="4320"/>
          <w:tab w:val="clear" w:pos="8640"/>
        </w:tabs>
        <w:spacing w:line="360" w:lineRule="auto"/>
        <w:rPr>
          <w:rFonts w:ascii="Arial" w:hAnsi="Arial" w:cs="Arial"/>
          <w:b/>
          <w:lang w:val="en-GB"/>
        </w:rPr>
      </w:pPr>
      <w:r>
        <w:rPr>
          <w:lang w:val="en-GB"/>
        </w:rPr>
        <w:br w:type="page"/>
      </w:r>
      <w:r w:rsidR="00C207FC" w:rsidRPr="00C207FC">
        <w:rPr>
          <w:rFonts w:ascii="Arial" w:hAnsi="Arial" w:cs="Arial"/>
          <w:b/>
          <w:lang w:val="en-GB"/>
        </w:rPr>
        <w:lastRenderedPageBreak/>
        <w:t>Appendix 4</w:t>
      </w:r>
      <w:r w:rsidR="00C207FC" w:rsidRPr="00C207FC">
        <w:rPr>
          <w:rFonts w:ascii="Arial" w:hAnsi="Arial" w:cs="Arial"/>
          <w:b/>
          <w:lang w:val="en-GB"/>
        </w:rPr>
        <w:tab/>
        <w:t>Nutritious drinks appropriate for residents at risk of malnutrition</w:t>
      </w:r>
    </w:p>
    <w:p w:rsidR="00981066" w:rsidRPr="00981066" w:rsidRDefault="00981066" w:rsidP="00413549">
      <w:pPr>
        <w:pStyle w:val="Header"/>
        <w:tabs>
          <w:tab w:val="clear" w:pos="4320"/>
          <w:tab w:val="clear" w:pos="8640"/>
        </w:tabs>
        <w:spacing w:line="360" w:lineRule="auto"/>
        <w:rPr>
          <w:rFonts w:ascii="Arial" w:hAnsi="Arial" w:cs="Arial"/>
          <w:lang w:val="en-GB"/>
        </w:rPr>
      </w:pPr>
      <w:r>
        <w:rPr>
          <w:rFonts w:ascii="Arial" w:hAnsi="Arial" w:cs="Arial"/>
          <w:lang w:val="en-GB"/>
        </w:rPr>
        <w:t>The list below details drinks that are high in energy. Milk based drinks also provide a source of protein.</w:t>
      </w:r>
    </w:p>
    <w:tbl>
      <w:tblPr>
        <w:tblStyle w:val="TableGrid"/>
        <w:tblW w:w="9504" w:type="dxa"/>
        <w:jc w:val="center"/>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09"/>
        <w:gridCol w:w="7095"/>
      </w:tblGrid>
      <w:tr w:rsidR="00010EA9" w:rsidRPr="0008587C">
        <w:trPr>
          <w:trHeight w:val="506"/>
          <w:jc w:val="center"/>
        </w:trPr>
        <w:tc>
          <w:tcPr>
            <w:tcW w:w="2409" w:type="dxa"/>
            <w:vAlign w:val="center"/>
          </w:tcPr>
          <w:p w:rsidR="00010EA9" w:rsidRPr="0008587C" w:rsidRDefault="00010EA9" w:rsidP="002876B9">
            <w:pPr>
              <w:autoSpaceDE w:val="0"/>
              <w:autoSpaceDN w:val="0"/>
              <w:adjustRightInd w:val="0"/>
              <w:spacing w:line="360" w:lineRule="auto"/>
              <w:jc w:val="center"/>
              <w:rPr>
                <w:rFonts w:ascii="Arial" w:hAnsi="Arial" w:cs="Arial"/>
                <w:b/>
                <w:lang w:val="en-GB"/>
              </w:rPr>
            </w:pPr>
            <w:r w:rsidRPr="0008587C">
              <w:rPr>
                <w:rFonts w:ascii="Arial" w:hAnsi="Arial" w:cs="Arial"/>
                <w:b/>
                <w:lang w:val="en-GB"/>
              </w:rPr>
              <w:t>Higher in Calories</w:t>
            </w:r>
          </w:p>
        </w:tc>
        <w:tc>
          <w:tcPr>
            <w:tcW w:w="7095" w:type="dxa"/>
            <w:vMerge w:val="restart"/>
          </w:tcPr>
          <w:p w:rsidR="00010EA9" w:rsidRPr="0008587C" w:rsidRDefault="00010EA9" w:rsidP="002876B9">
            <w:pPr>
              <w:numPr>
                <w:ilvl w:val="0"/>
                <w:numId w:val="14"/>
              </w:numPr>
              <w:autoSpaceDE w:val="0"/>
              <w:autoSpaceDN w:val="0"/>
              <w:adjustRightInd w:val="0"/>
              <w:spacing w:line="360" w:lineRule="auto"/>
              <w:jc w:val="both"/>
              <w:rPr>
                <w:rFonts w:ascii="Arial" w:hAnsi="Arial" w:cs="Arial"/>
                <w:lang w:val="en-GB"/>
              </w:rPr>
            </w:pPr>
            <w:r w:rsidRPr="0008587C">
              <w:rPr>
                <w:rFonts w:ascii="Arial" w:hAnsi="Arial" w:cs="Arial"/>
                <w:lang w:val="en-GB"/>
              </w:rPr>
              <w:t>A serving of Build Up or Complan milkshake.</w:t>
            </w:r>
          </w:p>
          <w:p w:rsidR="00010EA9" w:rsidRPr="0008587C" w:rsidRDefault="00010EA9" w:rsidP="002876B9">
            <w:pPr>
              <w:numPr>
                <w:ilvl w:val="0"/>
                <w:numId w:val="14"/>
              </w:numPr>
              <w:autoSpaceDE w:val="0"/>
              <w:autoSpaceDN w:val="0"/>
              <w:adjustRightInd w:val="0"/>
              <w:spacing w:line="360" w:lineRule="auto"/>
              <w:jc w:val="both"/>
              <w:rPr>
                <w:rFonts w:ascii="Arial" w:hAnsi="Arial" w:cs="Arial"/>
                <w:lang w:val="en-GB"/>
              </w:rPr>
            </w:pPr>
            <w:r w:rsidRPr="0008587C">
              <w:rPr>
                <w:rFonts w:ascii="Arial" w:hAnsi="Arial" w:cs="Arial"/>
                <w:lang w:val="en-GB"/>
              </w:rPr>
              <w:t>A serving of Complan soup.</w:t>
            </w:r>
          </w:p>
          <w:p w:rsidR="00010EA9" w:rsidRPr="0008587C" w:rsidRDefault="00010EA9" w:rsidP="002876B9">
            <w:pPr>
              <w:numPr>
                <w:ilvl w:val="0"/>
                <w:numId w:val="14"/>
              </w:numPr>
              <w:autoSpaceDE w:val="0"/>
              <w:autoSpaceDN w:val="0"/>
              <w:adjustRightInd w:val="0"/>
              <w:spacing w:line="360" w:lineRule="auto"/>
              <w:jc w:val="both"/>
              <w:rPr>
                <w:rFonts w:ascii="Arial" w:hAnsi="Arial" w:cs="Arial"/>
                <w:lang w:val="en-GB"/>
              </w:rPr>
            </w:pPr>
            <w:r w:rsidRPr="0008587C">
              <w:rPr>
                <w:rFonts w:ascii="Arial" w:hAnsi="Arial" w:cs="Arial"/>
                <w:lang w:val="en-GB"/>
              </w:rPr>
              <w:t>Malted milk drink (such as Horlicks or Ovaltine) made with full fat milk.</w:t>
            </w:r>
          </w:p>
          <w:p w:rsidR="00010EA9" w:rsidRPr="0008587C" w:rsidRDefault="00010EA9" w:rsidP="002876B9">
            <w:pPr>
              <w:numPr>
                <w:ilvl w:val="0"/>
                <w:numId w:val="14"/>
              </w:numPr>
              <w:autoSpaceDE w:val="0"/>
              <w:autoSpaceDN w:val="0"/>
              <w:adjustRightInd w:val="0"/>
              <w:spacing w:line="360" w:lineRule="auto"/>
              <w:jc w:val="both"/>
              <w:rPr>
                <w:rFonts w:ascii="Arial" w:hAnsi="Arial" w:cs="Arial"/>
                <w:lang w:val="en-GB"/>
              </w:rPr>
            </w:pPr>
            <w:r w:rsidRPr="0008587C">
              <w:rPr>
                <w:rFonts w:ascii="Arial" w:hAnsi="Arial" w:cs="Arial"/>
                <w:lang w:val="en-GB"/>
              </w:rPr>
              <w:t>Hot chocolate made with full fat milk</w:t>
            </w:r>
            <w:r w:rsidR="008E114D">
              <w:rPr>
                <w:rFonts w:ascii="Arial" w:hAnsi="Arial" w:cs="Arial"/>
                <w:lang w:val="en-GB"/>
              </w:rPr>
              <w:t xml:space="preserve"> and sugar*</w:t>
            </w:r>
            <w:r w:rsidRPr="0008587C">
              <w:rPr>
                <w:rFonts w:ascii="Arial" w:hAnsi="Arial" w:cs="Arial"/>
                <w:lang w:val="en-GB"/>
              </w:rPr>
              <w:t>.</w:t>
            </w:r>
          </w:p>
          <w:p w:rsidR="00010EA9" w:rsidRPr="0008587C" w:rsidRDefault="008E114D" w:rsidP="002876B9">
            <w:pPr>
              <w:numPr>
                <w:ilvl w:val="0"/>
                <w:numId w:val="14"/>
              </w:numPr>
              <w:autoSpaceDE w:val="0"/>
              <w:autoSpaceDN w:val="0"/>
              <w:adjustRightInd w:val="0"/>
              <w:spacing w:line="360" w:lineRule="auto"/>
              <w:jc w:val="both"/>
              <w:rPr>
                <w:rFonts w:ascii="Arial" w:hAnsi="Arial" w:cs="Arial"/>
                <w:lang w:val="en-GB"/>
              </w:rPr>
            </w:pPr>
            <w:r>
              <w:rPr>
                <w:rFonts w:ascii="Arial" w:hAnsi="Arial" w:cs="Arial"/>
                <w:lang w:val="en-GB"/>
              </w:rPr>
              <w:t>Powdered soup</w:t>
            </w:r>
            <w:r w:rsidR="00010EA9" w:rsidRPr="0008587C">
              <w:rPr>
                <w:rFonts w:ascii="Arial" w:hAnsi="Arial" w:cs="Arial"/>
                <w:lang w:val="en-GB"/>
              </w:rPr>
              <w:t xml:space="preserve"> made</w:t>
            </w:r>
            <w:r>
              <w:rPr>
                <w:rFonts w:ascii="Arial" w:hAnsi="Arial" w:cs="Arial"/>
                <w:lang w:val="en-GB"/>
              </w:rPr>
              <w:t xml:space="preserve"> up</w:t>
            </w:r>
            <w:r w:rsidR="00010EA9" w:rsidRPr="0008587C">
              <w:rPr>
                <w:rFonts w:ascii="Arial" w:hAnsi="Arial" w:cs="Arial"/>
                <w:lang w:val="en-GB"/>
              </w:rPr>
              <w:t xml:space="preserve"> with full fat milk</w:t>
            </w:r>
            <w:r>
              <w:rPr>
                <w:rFonts w:ascii="Arial" w:hAnsi="Arial" w:cs="Arial"/>
                <w:lang w:val="en-GB"/>
              </w:rPr>
              <w:t xml:space="preserve"> and sugar*</w:t>
            </w:r>
            <w:r w:rsidR="00010EA9" w:rsidRPr="0008587C">
              <w:rPr>
                <w:rFonts w:ascii="Arial" w:hAnsi="Arial" w:cs="Arial"/>
                <w:lang w:val="en-GB"/>
              </w:rPr>
              <w:t>.</w:t>
            </w:r>
          </w:p>
          <w:p w:rsidR="00010EA9" w:rsidRPr="0008587C" w:rsidRDefault="00010EA9" w:rsidP="002876B9">
            <w:pPr>
              <w:numPr>
                <w:ilvl w:val="0"/>
                <w:numId w:val="14"/>
              </w:numPr>
              <w:autoSpaceDE w:val="0"/>
              <w:autoSpaceDN w:val="0"/>
              <w:adjustRightInd w:val="0"/>
              <w:spacing w:line="360" w:lineRule="auto"/>
              <w:jc w:val="both"/>
              <w:rPr>
                <w:rFonts w:ascii="Arial" w:hAnsi="Arial" w:cs="Arial"/>
                <w:lang w:val="en-GB"/>
              </w:rPr>
            </w:pPr>
            <w:r w:rsidRPr="0008587C">
              <w:rPr>
                <w:rFonts w:ascii="Arial" w:hAnsi="Arial" w:cs="Arial"/>
                <w:lang w:val="en-GB"/>
              </w:rPr>
              <w:t>Glass of full fat milk with milkshake flavouring.</w:t>
            </w:r>
          </w:p>
          <w:p w:rsidR="00010EA9" w:rsidRDefault="00010EA9" w:rsidP="002876B9">
            <w:pPr>
              <w:numPr>
                <w:ilvl w:val="0"/>
                <w:numId w:val="14"/>
              </w:numPr>
              <w:autoSpaceDE w:val="0"/>
              <w:autoSpaceDN w:val="0"/>
              <w:adjustRightInd w:val="0"/>
              <w:spacing w:line="360" w:lineRule="auto"/>
              <w:jc w:val="both"/>
              <w:rPr>
                <w:rFonts w:ascii="Arial" w:hAnsi="Arial" w:cs="Arial"/>
                <w:lang w:val="en-GB"/>
              </w:rPr>
            </w:pPr>
            <w:r w:rsidRPr="0008587C">
              <w:rPr>
                <w:rFonts w:ascii="Arial" w:hAnsi="Arial" w:cs="Arial"/>
                <w:lang w:val="en-GB"/>
              </w:rPr>
              <w:t>Glass of full fat milk.</w:t>
            </w:r>
          </w:p>
          <w:p w:rsidR="008327C8" w:rsidRPr="0008587C" w:rsidRDefault="008327C8" w:rsidP="002876B9">
            <w:pPr>
              <w:numPr>
                <w:ilvl w:val="0"/>
                <w:numId w:val="14"/>
              </w:numPr>
              <w:autoSpaceDE w:val="0"/>
              <w:autoSpaceDN w:val="0"/>
              <w:adjustRightInd w:val="0"/>
              <w:spacing w:line="360" w:lineRule="auto"/>
              <w:jc w:val="both"/>
              <w:rPr>
                <w:rFonts w:ascii="Arial" w:hAnsi="Arial" w:cs="Arial"/>
                <w:lang w:val="en-GB"/>
              </w:rPr>
            </w:pPr>
            <w:r>
              <w:rPr>
                <w:rFonts w:ascii="Arial" w:hAnsi="Arial" w:cs="Arial"/>
                <w:lang w:val="en-GB"/>
              </w:rPr>
              <w:t>Glass of semi skimmed milk.</w:t>
            </w:r>
          </w:p>
          <w:p w:rsidR="00010EA9" w:rsidRPr="0008587C" w:rsidRDefault="00010EA9" w:rsidP="002876B9">
            <w:pPr>
              <w:numPr>
                <w:ilvl w:val="0"/>
                <w:numId w:val="14"/>
              </w:numPr>
              <w:autoSpaceDE w:val="0"/>
              <w:autoSpaceDN w:val="0"/>
              <w:adjustRightInd w:val="0"/>
              <w:spacing w:line="360" w:lineRule="auto"/>
              <w:jc w:val="both"/>
              <w:rPr>
                <w:rFonts w:ascii="Arial" w:hAnsi="Arial" w:cs="Arial"/>
                <w:lang w:val="en-GB"/>
              </w:rPr>
            </w:pPr>
            <w:r w:rsidRPr="0008587C">
              <w:rPr>
                <w:rFonts w:ascii="Arial" w:hAnsi="Arial" w:cs="Arial"/>
                <w:lang w:val="en-GB"/>
              </w:rPr>
              <w:t>Milky coffee.</w:t>
            </w:r>
          </w:p>
          <w:p w:rsidR="00010EA9" w:rsidRPr="0008587C" w:rsidRDefault="00010EA9" w:rsidP="002876B9">
            <w:pPr>
              <w:numPr>
                <w:ilvl w:val="0"/>
                <w:numId w:val="14"/>
              </w:numPr>
              <w:autoSpaceDE w:val="0"/>
              <w:autoSpaceDN w:val="0"/>
              <w:adjustRightInd w:val="0"/>
              <w:spacing w:line="360" w:lineRule="auto"/>
              <w:jc w:val="both"/>
              <w:rPr>
                <w:rFonts w:ascii="Arial" w:hAnsi="Arial" w:cs="Arial"/>
                <w:lang w:val="en-GB"/>
              </w:rPr>
            </w:pPr>
            <w:r w:rsidRPr="0008587C">
              <w:rPr>
                <w:rFonts w:ascii="Arial" w:hAnsi="Arial" w:cs="Arial"/>
                <w:lang w:val="en-GB"/>
              </w:rPr>
              <w:t>Glass of pure fruit juice.</w:t>
            </w:r>
          </w:p>
          <w:p w:rsidR="008327C8" w:rsidRDefault="008E114D" w:rsidP="008327C8">
            <w:pPr>
              <w:numPr>
                <w:ilvl w:val="0"/>
                <w:numId w:val="14"/>
              </w:numPr>
              <w:autoSpaceDE w:val="0"/>
              <w:autoSpaceDN w:val="0"/>
              <w:adjustRightInd w:val="0"/>
              <w:spacing w:line="360" w:lineRule="auto"/>
              <w:jc w:val="both"/>
              <w:rPr>
                <w:rFonts w:ascii="Arial" w:hAnsi="Arial" w:cs="Arial"/>
                <w:lang w:val="en-GB"/>
              </w:rPr>
            </w:pPr>
            <w:r>
              <w:rPr>
                <w:rFonts w:ascii="Arial" w:hAnsi="Arial" w:cs="Arial"/>
                <w:lang w:val="en-GB"/>
              </w:rPr>
              <w:t>*</w:t>
            </w:r>
            <w:r w:rsidR="00010EA9" w:rsidRPr="0008587C">
              <w:rPr>
                <w:rFonts w:ascii="Arial" w:hAnsi="Arial" w:cs="Arial"/>
                <w:lang w:val="en-GB"/>
              </w:rPr>
              <w:t>Glass of cream soda.</w:t>
            </w:r>
          </w:p>
          <w:p w:rsidR="00010EA9" w:rsidRPr="0008587C" w:rsidRDefault="008327C8" w:rsidP="008327C8">
            <w:pPr>
              <w:numPr>
                <w:ilvl w:val="0"/>
                <w:numId w:val="14"/>
              </w:numPr>
              <w:autoSpaceDE w:val="0"/>
              <w:autoSpaceDN w:val="0"/>
              <w:adjustRightInd w:val="0"/>
              <w:spacing w:line="360" w:lineRule="auto"/>
              <w:jc w:val="both"/>
              <w:rPr>
                <w:rFonts w:ascii="Arial" w:hAnsi="Arial" w:cs="Arial"/>
                <w:lang w:val="en-GB"/>
              </w:rPr>
            </w:pPr>
            <w:r w:rsidRPr="0008587C">
              <w:rPr>
                <w:rFonts w:ascii="Arial" w:hAnsi="Arial" w:cs="Arial"/>
                <w:lang w:val="en-GB"/>
              </w:rPr>
              <w:t>Cordial with lemonade (use full sugar versions</w:t>
            </w:r>
            <w:r>
              <w:rPr>
                <w:rFonts w:ascii="Arial" w:hAnsi="Arial" w:cs="Arial"/>
                <w:lang w:val="en-GB"/>
              </w:rPr>
              <w:t>*</w:t>
            </w:r>
            <w:r w:rsidRPr="0008587C">
              <w:rPr>
                <w:rFonts w:ascii="Arial" w:hAnsi="Arial" w:cs="Arial"/>
                <w:lang w:val="en-GB"/>
              </w:rPr>
              <w:t>).</w:t>
            </w:r>
          </w:p>
          <w:p w:rsidR="00010EA9" w:rsidRPr="0008587C" w:rsidRDefault="008E114D" w:rsidP="002876B9">
            <w:pPr>
              <w:numPr>
                <w:ilvl w:val="0"/>
                <w:numId w:val="14"/>
              </w:numPr>
              <w:autoSpaceDE w:val="0"/>
              <w:autoSpaceDN w:val="0"/>
              <w:adjustRightInd w:val="0"/>
              <w:spacing w:line="360" w:lineRule="auto"/>
              <w:jc w:val="both"/>
              <w:rPr>
                <w:rFonts w:ascii="Arial" w:hAnsi="Arial" w:cs="Arial"/>
                <w:lang w:val="en-GB"/>
              </w:rPr>
            </w:pPr>
            <w:r>
              <w:rPr>
                <w:rFonts w:ascii="Arial" w:hAnsi="Arial" w:cs="Arial"/>
                <w:lang w:val="en-GB"/>
              </w:rPr>
              <w:t>*</w:t>
            </w:r>
            <w:r w:rsidR="00010EA9" w:rsidRPr="0008587C">
              <w:rPr>
                <w:rFonts w:ascii="Arial" w:hAnsi="Arial" w:cs="Arial"/>
                <w:lang w:val="en-GB"/>
              </w:rPr>
              <w:t>Glass of lemonade.</w:t>
            </w:r>
          </w:p>
          <w:p w:rsidR="00010EA9" w:rsidRPr="0008587C" w:rsidRDefault="008E114D" w:rsidP="002876B9">
            <w:pPr>
              <w:numPr>
                <w:ilvl w:val="0"/>
                <w:numId w:val="14"/>
              </w:numPr>
              <w:autoSpaceDE w:val="0"/>
              <w:autoSpaceDN w:val="0"/>
              <w:adjustRightInd w:val="0"/>
              <w:spacing w:line="360" w:lineRule="auto"/>
              <w:jc w:val="both"/>
              <w:rPr>
                <w:rFonts w:ascii="Arial" w:hAnsi="Arial" w:cs="Arial"/>
                <w:lang w:val="en-GB"/>
              </w:rPr>
            </w:pPr>
            <w:r>
              <w:rPr>
                <w:rFonts w:ascii="Arial" w:hAnsi="Arial" w:cs="Arial"/>
                <w:lang w:val="en-GB"/>
              </w:rPr>
              <w:t>*</w:t>
            </w:r>
            <w:r w:rsidR="00010EA9" w:rsidRPr="0008587C">
              <w:rPr>
                <w:rFonts w:ascii="Arial" w:hAnsi="Arial" w:cs="Arial"/>
                <w:lang w:val="en-GB"/>
              </w:rPr>
              <w:t>Glass of ginger ale.</w:t>
            </w:r>
          </w:p>
        </w:tc>
      </w:tr>
      <w:tr w:rsidR="00010EA9" w:rsidRPr="0008587C">
        <w:trPr>
          <w:trHeight w:val="4588"/>
          <w:jc w:val="center"/>
        </w:trPr>
        <w:tc>
          <w:tcPr>
            <w:tcW w:w="2409" w:type="dxa"/>
            <w:vAlign w:val="center"/>
          </w:tcPr>
          <w:p w:rsidR="00010EA9" w:rsidRPr="0008587C" w:rsidRDefault="00010EA9" w:rsidP="002876B9">
            <w:pPr>
              <w:autoSpaceDE w:val="0"/>
              <w:autoSpaceDN w:val="0"/>
              <w:adjustRightInd w:val="0"/>
              <w:spacing w:line="360" w:lineRule="auto"/>
              <w:jc w:val="both"/>
              <w:rPr>
                <w:rFonts w:ascii="Arial" w:hAnsi="Arial" w:cs="Arial"/>
                <w:noProof/>
                <w:lang w:val="en-GB" w:eastAsia="en-GB"/>
              </w:rPr>
            </w:pPr>
          </w:p>
          <w:p w:rsidR="00010EA9" w:rsidRPr="0008587C" w:rsidRDefault="00010EA9" w:rsidP="002876B9">
            <w:pPr>
              <w:autoSpaceDE w:val="0"/>
              <w:autoSpaceDN w:val="0"/>
              <w:adjustRightInd w:val="0"/>
              <w:spacing w:line="360" w:lineRule="auto"/>
              <w:jc w:val="both"/>
              <w:rPr>
                <w:rFonts w:ascii="Arial" w:hAnsi="Arial" w:cs="Arial"/>
                <w:noProof/>
                <w:lang w:val="en-GB" w:eastAsia="en-GB"/>
              </w:rPr>
            </w:pPr>
          </w:p>
          <w:p w:rsidR="00010EA9" w:rsidRPr="0008587C" w:rsidRDefault="00336AF5" w:rsidP="002876B9">
            <w:pPr>
              <w:autoSpaceDE w:val="0"/>
              <w:autoSpaceDN w:val="0"/>
              <w:adjustRightInd w:val="0"/>
              <w:spacing w:line="360" w:lineRule="auto"/>
              <w:jc w:val="both"/>
              <w:rPr>
                <w:rFonts w:ascii="Arial" w:hAnsi="Arial" w:cs="Arial"/>
                <w:noProof/>
                <w:lang w:val="en-GB" w:eastAsia="en-GB"/>
              </w:rPr>
            </w:pPr>
            <w:r w:rsidRPr="00336AF5">
              <w:rPr>
                <w:rFonts w:ascii="Arial" w:hAnsi="Arial" w:cs="Arial"/>
                <w:noProof/>
                <w:lang w:val="en-GB"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45" type="#_x0000_t68" style="position:absolute;left:0;text-align:left;margin-left:26.6pt;margin-top:-.05pt;width:54pt;height:152.95pt;z-index:251656192"/>
              </w:pict>
            </w:r>
          </w:p>
          <w:p w:rsidR="00010EA9" w:rsidRPr="0008587C" w:rsidRDefault="00010EA9" w:rsidP="002876B9">
            <w:pPr>
              <w:autoSpaceDE w:val="0"/>
              <w:autoSpaceDN w:val="0"/>
              <w:adjustRightInd w:val="0"/>
              <w:spacing w:line="360" w:lineRule="auto"/>
              <w:jc w:val="both"/>
              <w:rPr>
                <w:rFonts w:ascii="Arial" w:hAnsi="Arial" w:cs="Arial"/>
                <w:noProof/>
                <w:lang w:val="en-GB" w:eastAsia="en-GB"/>
              </w:rPr>
            </w:pPr>
          </w:p>
          <w:p w:rsidR="00010EA9" w:rsidRPr="0008587C" w:rsidRDefault="00010EA9" w:rsidP="002876B9">
            <w:pPr>
              <w:autoSpaceDE w:val="0"/>
              <w:autoSpaceDN w:val="0"/>
              <w:adjustRightInd w:val="0"/>
              <w:spacing w:line="360" w:lineRule="auto"/>
              <w:jc w:val="both"/>
              <w:rPr>
                <w:rFonts w:ascii="Arial" w:hAnsi="Arial" w:cs="Arial"/>
                <w:noProof/>
                <w:lang w:val="en-GB" w:eastAsia="en-GB"/>
              </w:rPr>
            </w:pPr>
          </w:p>
          <w:p w:rsidR="00010EA9" w:rsidRPr="0008587C" w:rsidRDefault="00010EA9" w:rsidP="002876B9">
            <w:pPr>
              <w:autoSpaceDE w:val="0"/>
              <w:autoSpaceDN w:val="0"/>
              <w:adjustRightInd w:val="0"/>
              <w:spacing w:line="360" w:lineRule="auto"/>
              <w:jc w:val="both"/>
              <w:rPr>
                <w:rFonts w:ascii="Arial" w:hAnsi="Arial" w:cs="Arial"/>
                <w:noProof/>
                <w:lang w:val="en-GB" w:eastAsia="en-GB"/>
              </w:rPr>
            </w:pPr>
          </w:p>
        </w:tc>
        <w:tc>
          <w:tcPr>
            <w:tcW w:w="7095" w:type="dxa"/>
            <w:vMerge/>
          </w:tcPr>
          <w:p w:rsidR="00010EA9" w:rsidRPr="0008587C" w:rsidRDefault="00010EA9" w:rsidP="002876B9">
            <w:pPr>
              <w:autoSpaceDE w:val="0"/>
              <w:autoSpaceDN w:val="0"/>
              <w:adjustRightInd w:val="0"/>
              <w:spacing w:line="360" w:lineRule="auto"/>
              <w:jc w:val="both"/>
              <w:rPr>
                <w:rFonts w:ascii="Arial" w:hAnsi="Arial" w:cs="Arial"/>
                <w:lang w:val="en-GB"/>
              </w:rPr>
            </w:pPr>
          </w:p>
        </w:tc>
      </w:tr>
      <w:tr w:rsidR="00010EA9" w:rsidRPr="0008587C">
        <w:trPr>
          <w:trHeight w:val="517"/>
          <w:jc w:val="center"/>
        </w:trPr>
        <w:tc>
          <w:tcPr>
            <w:tcW w:w="2409" w:type="dxa"/>
            <w:vAlign w:val="center"/>
          </w:tcPr>
          <w:p w:rsidR="00010EA9" w:rsidRPr="0008587C" w:rsidRDefault="00010EA9" w:rsidP="002876B9">
            <w:pPr>
              <w:autoSpaceDE w:val="0"/>
              <w:autoSpaceDN w:val="0"/>
              <w:adjustRightInd w:val="0"/>
              <w:spacing w:line="360" w:lineRule="auto"/>
              <w:jc w:val="center"/>
              <w:rPr>
                <w:rFonts w:ascii="Arial" w:hAnsi="Arial" w:cs="Arial"/>
                <w:b/>
                <w:noProof/>
                <w:lang w:val="en-GB" w:eastAsia="en-GB"/>
              </w:rPr>
            </w:pPr>
            <w:r w:rsidRPr="0008587C">
              <w:rPr>
                <w:rFonts w:ascii="Arial" w:hAnsi="Arial" w:cs="Arial"/>
                <w:b/>
                <w:noProof/>
                <w:lang w:val="en-GB" w:eastAsia="en-GB"/>
              </w:rPr>
              <w:t>Lower in Calories</w:t>
            </w:r>
          </w:p>
        </w:tc>
        <w:tc>
          <w:tcPr>
            <w:tcW w:w="7095" w:type="dxa"/>
            <w:vMerge/>
          </w:tcPr>
          <w:p w:rsidR="00010EA9" w:rsidRPr="0008587C" w:rsidRDefault="00010EA9" w:rsidP="002876B9">
            <w:pPr>
              <w:autoSpaceDE w:val="0"/>
              <w:autoSpaceDN w:val="0"/>
              <w:adjustRightInd w:val="0"/>
              <w:spacing w:line="360" w:lineRule="auto"/>
              <w:jc w:val="both"/>
              <w:rPr>
                <w:rFonts w:ascii="Arial" w:hAnsi="Arial" w:cs="Arial"/>
                <w:lang w:val="en-GB"/>
              </w:rPr>
            </w:pPr>
          </w:p>
        </w:tc>
      </w:tr>
    </w:tbl>
    <w:p w:rsidR="008327C8" w:rsidRPr="008327C8" w:rsidRDefault="008327C8" w:rsidP="008327C8">
      <w:pPr>
        <w:autoSpaceDE w:val="0"/>
        <w:autoSpaceDN w:val="0"/>
        <w:adjustRightInd w:val="0"/>
        <w:spacing w:line="360" w:lineRule="auto"/>
        <w:jc w:val="both"/>
        <w:rPr>
          <w:rFonts w:ascii="Arial" w:hAnsi="Arial" w:cs="Arial"/>
          <w:lang w:val="en-GB"/>
        </w:rPr>
      </w:pPr>
      <w:r w:rsidRPr="008327C8">
        <w:rPr>
          <w:rFonts w:ascii="Arial" w:hAnsi="Arial" w:cs="Arial"/>
          <w:lang w:val="en-GB"/>
        </w:rPr>
        <w:t>*Residents with diabetes should continue to follow a low sugar diet unless advised otherwise by the dietitian.</w:t>
      </w:r>
    </w:p>
    <w:p w:rsidR="00766636" w:rsidRDefault="008B0476" w:rsidP="00413549">
      <w:pPr>
        <w:pStyle w:val="Header"/>
        <w:tabs>
          <w:tab w:val="clear" w:pos="4320"/>
          <w:tab w:val="clear" w:pos="8640"/>
        </w:tabs>
        <w:spacing w:line="360" w:lineRule="auto"/>
        <w:rPr>
          <w:rFonts w:ascii="Arial" w:hAnsi="Arial" w:cs="Arial"/>
          <w:b/>
          <w:lang w:val="en-GB"/>
        </w:rPr>
      </w:pPr>
      <w:r>
        <w:rPr>
          <w:rFonts w:ascii="Arial" w:hAnsi="Arial" w:cs="Arial"/>
          <w:b/>
          <w:lang w:val="en-GB"/>
        </w:rPr>
        <w:br w:type="page"/>
      </w:r>
      <w:r w:rsidR="008848D3" w:rsidRPr="008848D3">
        <w:rPr>
          <w:rFonts w:ascii="Arial" w:hAnsi="Arial" w:cs="Arial"/>
          <w:b/>
          <w:lang w:val="en-GB"/>
        </w:rPr>
        <w:lastRenderedPageBreak/>
        <w:t>Appendix 5</w:t>
      </w:r>
      <w:r w:rsidR="008848D3" w:rsidRPr="008848D3">
        <w:rPr>
          <w:rFonts w:ascii="Arial" w:hAnsi="Arial" w:cs="Arial"/>
          <w:b/>
          <w:lang w:val="en-GB"/>
        </w:rPr>
        <w:tab/>
        <w:t>Recipes for Nutritious Drinks</w:t>
      </w:r>
    </w:p>
    <w:tbl>
      <w:tblPr>
        <w:tblStyle w:val="TableGrid"/>
        <w:tblW w:w="0" w:type="auto"/>
        <w:jc w:val="center"/>
        <w:tblInd w:w="-1791" w:type="dxa"/>
        <w:tblLook w:val="01E0"/>
      </w:tblPr>
      <w:tblGrid>
        <w:gridCol w:w="1364"/>
        <w:gridCol w:w="4500"/>
        <w:gridCol w:w="4789"/>
      </w:tblGrid>
      <w:tr w:rsidR="00DE3C95" w:rsidRPr="00766636">
        <w:trPr>
          <w:jc w:val="center"/>
        </w:trPr>
        <w:tc>
          <w:tcPr>
            <w:tcW w:w="1364" w:type="dxa"/>
          </w:tcPr>
          <w:p w:rsidR="00304B9E" w:rsidRPr="00766636" w:rsidRDefault="00304B9E" w:rsidP="00766636">
            <w:pPr>
              <w:pStyle w:val="Header"/>
              <w:tabs>
                <w:tab w:val="clear" w:pos="4320"/>
                <w:tab w:val="clear" w:pos="8640"/>
              </w:tabs>
              <w:spacing w:line="360" w:lineRule="auto"/>
              <w:jc w:val="center"/>
              <w:rPr>
                <w:rFonts w:ascii="Arial" w:hAnsi="Arial" w:cs="Arial"/>
                <w:b/>
                <w:lang w:val="en-GB"/>
              </w:rPr>
            </w:pPr>
            <w:r>
              <w:rPr>
                <w:rFonts w:ascii="Arial" w:hAnsi="Arial" w:cs="Arial"/>
                <w:b/>
                <w:lang w:val="en-GB"/>
              </w:rPr>
              <w:t>Recipe</w:t>
            </w:r>
          </w:p>
        </w:tc>
        <w:tc>
          <w:tcPr>
            <w:tcW w:w="4500" w:type="dxa"/>
          </w:tcPr>
          <w:p w:rsidR="00304B9E" w:rsidRPr="00766636" w:rsidRDefault="00304B9E" w:rsidP="00766636">
            <w:pPr>
              <w:pStyle w:val="Header"/>
              <w:tabs>
                <w:tab w:val="clear" w:pos="4320"/>
                <w:tab w:val="clear" w:pos="8640"/>
              </w:tabs>
              <w:spacing w:line="360" w:lineRule="auto"/>
              <w:jc w:val="center"/>
              <w:rPr>
                <w:rFonts w:ascii="Arial" w:hAnsi="Arial" w:cs="Arial"/>
                <w:b/>
                <w:lang w:val="en-GB"/>
              </w:rPr>
            </w:pPr>
            <w:r>
              <w:rPr>
                <w:rFonts w:ascii="Arial" w:hAnsi="Arial" w:cs="Arial"/>
                <w:b/>
                <w:lang w:val="en-GB"/>
              </w:rPr>
              <w:t>Ingredients</w:t>
            </w:r>
          </w:p>
        </w:tc>
        <w:tc>
          <w:tcPr>
            <w:tcW w:w="4789" w:type="dxa"/>
          </w:tcPr>
          <w:p w:rsidR="00304B9E" w:rsidRPr="00766636" w:rsidRDefault="00304B9E" w:rsidP="00766636">
            <w:pPr>
              <w:pStyle w:val="Header"/>
              <w:tabs>
                <w:tab w:val="clear" w:pos="4320"/>
                <w:tab w:val="clear" w:pos="8640"/>
              </w:tabs>
              <w:spacing w:line="360" w:lineRule="auto"/>
              <w:jc w:val="center"/>
              <w:rPr>
                <w:rFonts w:ascii="Arial" w:hAnsi="Arial" w:cs="Arial"/>
                <w:b/>
                <w:lang w:val="en-GB"/>
              </w:rPr>
            </w:pPr>
            <w:r>
              <w:rPr>
                <w:rFonts w:ascii="Arial" w:hAnsi="Arial" w:cs="Arial"/>
                <w:b/>
                <w:lang w:val="en-GB"/>
              </w:rPr>
              <w:t>Method</w:t>
            </w:r>
          </w:p>
        </w:tc>
      </w:tr>
      <w:tr w:rsidR="00DE3C95" w:rsidRPr="00C207FC">
        <w:trPr>
          <w:jc w:val="center"/>
        </w:trPr>
        <w:tc>
          <w:tcPr>
            <w:tcW w:w="1364" w:type="dxa"/>
            <w:vAlign w:val="center"/>
          </w:tcPr>
          <w:p w:rsidR="00304B9E" w:rsidRPr="00C207FC" w:rsidRDefault="00304B9E" w:rsidP="00CD6AE5">
            <w:pPr>
              <w:pStyle w:val="Header"/>
              <w:tabs>
                <w:tab w:val="clear" w:pos="4320"/>
                <w:tab w:val="clear" w:pos="8640"/>
              </w:tabs>
              <w:spacing w:line="360" w:lineRule="auto"/>
              <w:jc w:val="center"/>
              <w:rPr>
                <w:rFonts w:ascii="Arial" w:hAnsi="Arial" w:cs="Arial"/>
                <w:b/>
                <w:lang w:val="en-GB"/>
              </w:rPr>
            </w:pPr>
            <w:r w:rsidRPr="00766636">
              <w:rPr>
                <w:rFonts w:ascii="Arial" w:hAnsi="Arial" w:cs="Arial"/>
                <w:lang w:val="en-GB"/>
              </w:rPr>
              <w:t>Fortified Milk</w:t>
            </w:r>
          </w:p>
        </w:tc>
        <w:tc>
          <w:tcPr>
            <w:tcW w:w="4500" w:type="dxa"/>
          </w:tcPr>
          <w:p w:rsidR="00304B9E" w:rsidRDefault="00304B9E" w:rsidP="00304B9E">
            <w:pPr>
              <w:pStyle w:val="Header"/>
              <w:tabs>
                <w:tab w:val="clear" w:pos="4320"/>
                <w:tab w:val="clear" w:pos="8640"/>
              </w:tabs>
              <w:spacing w:line="360" w:lineRule="auto"/>
              <w:rPr>
                <w:rFonts w:ascii="Arial" w:hAnsi="Arial" w:cs="Arial"/>
                <w:lang w:val="en-GB"/>
              </w:rPr>
            </w:pPr>
            <w:r>
              <w:rPr>
                <w:rFonts w:ascii="Arial" w:hAnsi="Arial" w:cs="Arial"/>
                <w:lang w:val="en-GB"/>
              </w:rPr>
              <w:t>3 - 4 tablespoon</w:t>
            </w:r>
            <w:r w:rsidR="000C6590">
              <w:rPr>
                <w:rFonts w:ascii="Arial" w:hAnsi="Arial" w:cs="Arial"/>
                <w:lang w:val="en-GB"/>
              </w:rPr>
              <w:t>s</w:t>
            </w:r>
            <w:r>
              <w:rPr>
                <w:rFonts w:ascii="Arial" w:hAnsi="Arial" w:cs="Arial"/>
                <w:lang w:val="en-GB"/>
              </w:rPr>
              <w:t xml:space="preserve"> dried milk powder (skimmed or fu</w:t>
            </w:r>
            <w:r w:rsidR="00CD6AE5">
              <w:rPr>
                <w:rFonts w:ascii="Arial" w:hAnsi="Arial" w:cs="Arial"/>
                <w:lang w:val="en-GB"/>
              </w:rPr>
              <w:t>ll fat milk powder can be used)</w:t>
            </w:r>
          </w:p>
          <w:p w:rsidR="00304B9E" w:rsidRPr="00304B9E" w:rsidRDefault="00304B9E" w:rsidP="00304B9E">
            <w:pPr>
              <w:pStyle w:val="Header"/>
              <w:tabs>
                <w:tab w:val="clear" w:pos="4320"/>
                <w:tab w:val="clear" w:pos="8640"/>
              </w:tabs>
              <w:spacing w:line="360" w:lineRule="auto"/>
              <w:rPr>
                <w:rFonts w:ascii="Arial" w:hAnsi="Arial" w:cs="Arial"/>
                <w:lang w:val="en-GB"/>
              </w:rPr>
            </w:pPr>
            <w:r>
              <w:rPr>
                <w:rFonts w:ascii="Arial" w:hAnsi="Arial" w:cs="Arial"/>
                <w:lang w:val="en-GB"/>
              </w:rPr>
              <w:t>1 pint full fat milk</w:t>
            </w:r>
            <w:r w:rsidR="008327C8">
              <w:rPr>
                <w:rFonts w:ascii="Arial" w:hAnsi="Arial" w:cs="Arial"/>
                <w:lang w:val="en-GB"/>
              </w:rPr>
              <w:t>*</w:t>
            </w:r>
          </w:p>
        </w:tc>
        <w:tc>
          <w:tcPr>
            <w:tcW w:w="4789" w:type="dxa"/>
          </w:tcPr>
          <w:p w:rsidR="00304B9E" w:rsidRPr="00304B9E" w:rsidRDefault="00304B9E" w:rsidP="00740B19">
            <w:pPr>
              <w:pStyle w:val="Header"/>
              <w:tabs>
                <w:tab w:val="clear" w:pos="4320"/>
                <w:tab w:val="clear" w:pos="8640"/>
              </w:tabs>
              <w:spacing w:line="360" w:lineRule="auto"/>
              <w:rPr>
                <w:rFonts w:ascii="Arial" w:hAnsi="Arial" w:cs="Arial"/>
                <w:lang w:val="en-GB"/>
              </w:rPr>
            </w:pPr>
            <w:r>
              <w:rPr>
                <w:rFonts w:ascii="Arial" w:hAnsi="Arial" w:cs="Arial"/>
                <w:lang w:val="en-GB"/>
              </w:rPr>
              <w:t>Stir the milk powder in to the milk.</w:t>
            </w:r>
            <w:r w:rsidR="00CD6AE5">
              <w:rPr>
                <w:rFonts w:ascii="Arial" w:hAnsi="Arial" w:cs="Arial"/>
                <w:lang w:val="en-GB"/>
              </w:rPr>
              <w:t xml:space="preserve"> </w:t>
            </w:r>
            <w:r w:rsidR="00DE3C95">
              <w:rPr>
                <w:rFonts w:ascii="Arial" w:hAnsi="Arial" w:cs="Arial"/>
                <w:lang w:val="en-GB"/>
              </w:rPr>
              <w:t>U</w:t>
            </w:r>
            <w:r>
              <w:rPr>
                <w:rFonts w:ascii="Arial" w:hAnsi="Arial" w:cs="Arial"/>
                <w:lang w:val="en-GB"/>
              </w:rPr>
              <w:t>se in place of regular milk for residents at high risk of malnutrition.</w:t>
            </w:r>
            <w:r w:rsidR="000C6590">
              <w:rPr>
                <w:rFonts w:ascii="Arial" w:hAnsi="Arial" w:cs="Arial"/>
                <w:lang w:val="en-GB"/>
              </w:rPr>
              <w:t xml:space="preserve"> </w:t>
            </w:r>
            <w:r w:rsidR="00CD6AE5">
              <w:rPr>
                <w:rFonts w:ascii="Arial" w:hAnsi="Arial" w:cs="Arial"/>
                <w:lang w:val="en-GB"/>
              </w:rPr>
              <w:t>Use</w:t>
            </w:r>
            <w:r>
              <w:rPr>
                <w:rFonts w:ascii="Arial" w:hAnsi="Arial" w:cs="Arial"/>
                <w:lang w:val="en-GB"/>
              </w:rPr>
              <w:t xml:space="preserve"> fortified milk in all the recipes below.</w:t>
            </w:r>
          </w:p>
        </w:tc>
      </w:tr>
      <w:tr w:rsidR="00DE3C95" w:rsidRPr="00C207FC">
        <w:trPr>
          <w:jc w:val="center"/>
        </w:trPr>
        <w:tc>
          <w:tcPr>
            <w:tcW w:w="1364" w:type="dxa"/>
            <w:vAlign w:val="center"/>
          </w:tcPr>
          <w:p w:rsidR="00304B9E" w:rsidRPr="00766636" w:rsidRDefault="00304B9E" w:rsidP="00CD6AE5">
            <w:pPr>
              <w:pStyle w:val="Header"/>
              <w:tabs>
                <w:tab w:val="clear" w:pos="4320"/>
                <w:tab w:val="clear" w:pos="8640"/>
              </w:tabs>
              <w:spacing w:line="360" w:lineRule="auto"/>
              <w:jc w:val="center"/>
              <w:rPr>
                <w:rFonts w:ascii="Arial" w:hAnsi="Arial" w:cs="Arial"/>
                <w:lang w:val="en-GB"/>
              </w:rPr>
            </w:pPr>
            <w:r>
              <w:rPr>
                <w:rFonts w:ascii="Arial" w:hAnsi="Arial" w:cs="Arial"/>
                <w:lang w:val="en-GB"/>
              </w:rPr>
              <w:t>Milkshake</w:t>
            </w:r>
          </w:p>
        </w:tc>
        <w:tc>
          <w:tcPr>
            <w:tcW w:w="4500" w:type="dxa"/>
          </w:tcPr>
          <w:p w:rsidR="00304B9E" w:rsidRDefault="00304B9E" w:rsidP="00740B19">
            <w:pPr>
              <w:pStyle w:val="Header"/>
              <w:tabs>
                <w:tab w:val="clear" w:pos="4320"/>
                <w:tab w:val="clear" w:pos="8640"/>
              </w:tabs>
              <w:spacing w:line="360" w:lineRule="auto"/>
              <w:rPr>
                <w:rFonts w:ascii="Arial" w:hAnsi="Arial" w:cs="Arial"/>
                <w:lang w:val="en-GB"/>
              </w:rPr>
            </w:pPr>
            <w:r>
              <w:rPr>
                <w:rFonts w:ascii="Arial" w:hAnsi="Arial" w:cs="Arial"/>
                <w:lang w:val="en-GB"/>
              </w:rPr>
              <w:t>1</w:t>
            </w:r>
            <w:r w:rsidR="00CD6AE5">
              <w:rPr>
                <w:rFonts w:ascii="Arial" w:hAnsi="Arial" w:cs="Arial"/>
                <w:lang w:val="en-GB"/>
              </w:rPr>
              <w:t xml:space="preserve"> glass</w:t>
            </w:r>
            <w:r>
              <w:rPr>
                <w:rFonts w:ascii="Arial" w:hAnsi="Arial" w:cs="Arial"/>
                <w:lang w:val="en-GB"/>
              </w:rPr>
              <w:t xml:space="preserve"> fortified milk</w:t>
            </w:r>
          </w:p>
          <w:p w:rsidR="00304B9E" w:rsidRDefault="00304B9E" w:rsidP="00740B19">
            <w:pPr>
              <w:pStyle w:val="Header"/>
              <w:tabs>
                <w:tab w:val="clear" w:pos="4320"/>
                <w:tab w:val="clear" w:pos="8640"/>
              </w:tabs>
              <w:spacing w:line="360" w:lineRule="auto"/>
              <w:rPr>
                <w:rFonts w:ascii="Arial" w:hAnsi="Arial" w:cs="Arial"/>
                <w:lang w:val="en-GB"/>
              </w:rPr>
            </w:pPr>
            <w:r>
              <w:rPr>
                <w:rFonts w:ascii="Arial" w:hAnsi="Arial" w:cs="Arial"/>
                <w:lang w:val="en-GB"/>
              </w:rPr>
              <w:t>Milkshake flavouring</w:t>
            </w:r>
          </w:p>
          <w:p w:rsidR="00304B9E" w:rsidRPr="000C6590" w:rsidRDefault="00304B9E" w:rsidP="00740B19">
            <w:pPr>
              <w:pStyle w:val="Header"/>
              <w:tabs>
                <w:tab w:val="clear" w:pos="4320"/>
                <w:tab w:val="clear" w:pos="8640"/>
              </w:tabs>
              <w:spacing w:line="360" w:lineRule="auto"/>
              <w:rPr>
                <w:rFonts w:ascii="Arial" w:hAnsi="Arial" w:cs="Arial"/>
                <w:b/>
                <w:lang w:val="en-GB"/>
              </w:rPr>
            </w:pPr>
            <w:r w:rsidRPr="000C6590">
              <w:rPr>
                <w:rFonts w:ascii="Arial" w:hAnsi="Arial" w:cs="Arial"/>
                <w:b/>
                <w:lang w:val="en-GB"/>
              </w:rPr>
              <w:t>Optional:</w:t>
            </w:r>
          </w:p>
          <w:p w:rsidR="00304B9E" w:rsidRDefault="00304B9E" w:rsidP="00740B19">
            <w:pPr>
              <w:pStyle w:val="Header"/>
              <w:tabs>
                <w:tab w:val="clear" w:pos="4320"/>
                <w:tab w:val="clear" w:pos="8640"/>
              </w:tabs>
              <w:spacing w:line="360" w:lineRule="auto"/>
              <w:rPr>
                <w:rFonts w:ascii="Arial" w:hAnsi="Arial" w:cs="Arial"/>
                <w:lang w:val="en-GB"/>
              </w:rPr>
            </w:pPr>
            <w:r>
              <w:rPr>
                <w:rFonts w:ascii="Arial" w:hAnsi="Arial" w:cs="Arial"/>
                <w:lang w:val="en-GB"/>
              </w:rPr>
              <w:t>1 table</w:t>
            </w:r>
            <w:r w:rsidR="000C6590">
              <w:rPr>
                <w:rFonts w:ascii="Arial" w:hAnsi="Arial" w:cs="Arial"/>
                <w:lang w:val="en-GB"/>
              </w:rPr>
              <w:t>spoon</w:t>
            </w:r>
            <w:r>
              <w:rPr>
                <w:rFonts w:ascii="Arial" w:hAnsi="Arial" w:cs="Arial"/>
                <w:lang w:val="en-GB"/>
              </w:rPr>
              <w:t xml:space="preserve"> evaporated milk</w:t>
            </w:r>
          </w:p>
          <w:p w:rsidR="00304B9E" w:rsidRDefault="00304B9E" w:rsidP="00740B19">
            <w:pPr>
              <w:pStyle w:val="Header"/>
              <w:tabs>
                <w:tab w:val="clear" w:pos="4320"/>
                <w:tab w:val="clear" w:pos="8640"/>
              </w:tabs>
              <w:spacing w:line="360" w:lineRule="auto"/>
              <w:rPr>
                <w:rFonts w:ascii="Arial" w:hAnsi="Arial" w:cs="Arial"/>
                <w:lang w:val="en-GB"/>
              </w:rPr>
            </w:pPr>
            <w:r>
              <w:rPr>
                <w:rFonts w:ascii="Arial" w:hAnsi="Arial" w:cs="Arial"/>
                <w:lang w:val="en-GB"/>
              </w:rPr>
              <w:t>1 tablespoon single cream</w:t>
            </w:r>
          </w:p>
        </w:tc>
        <w:tc>
          <w:tcPr>
            <w:tcW w:w="4789" w:type="dxa"/>
          </w:tcPr>
          <w:p w:rsidR="00304B9E" w:rsidRDefault="00304B9E" w:rsidP="00740B19">
            <w:pPr>
              <w:pStyle w:val="Header"/>
              <w:tabs>
                <w:tab w:val="clear" w:pos="4320"/>
                <w:tab w:val="clear" w:pos="8640"/>
              </w:tabs>
              <w:spacing w:line="360" w:lineRule="auto"/>
              <w:rPr>
                <w:rFonts w:ascii="Arial" w:hAnsi="Arial" w:cs="Arial"/>
                <w:lang w:val="en-GB"/>
              </w:rPr>
            </w:pPr>
            <w:r>
              <w:rPr>
                <w:rFonts w:ascii="Arial" w:hAnsi="Arial" w:cs="Arial"/>
                <w:lang w:val="en-GB"/>
              </w:rPr>
              <w:t>Add the milkshake flavouring to the fortified milk according to the directions.</w:t>
            </w:r>
          </w:p>
          <w:p w:rsidR="00304B9E" w:rsidRDefault="00304B9E" w:rsidP="00740B19">
            <w:pPr>
              <w:pStyle w:val="Header"/>
              <w:tabs>
                <w:tab w:val="clear" w:pos="4320"/>
                <w:tab w:val="clear" w:pos="8640"/>
              </w:tabs>
              <w:spacing w:line="360" w:lineRule="auto"/>
              <w:rPr>
                <w:rFonts w:ascii="Arial" w:hAnsi="Arial" w:cs="Arial"/>
                <w:lang w:val="en-GB"/>
              </w:rPr>
            </w:pPr>
          </w:p>
          <w:p w:rsidR="00304B9E" w:rsidRPr="00304B9E" w:rsidRDefault="00304B9E" w:rsidP="00740B19">
            <w:pPr>
              <w:pStyle w:val="Header"/>
              <w:tabs>
                <w:tab w:val="clear" w:pos="4320"/>
                <w:tab w:val="clear" w:pos="8640"/>
              </w:tabs>
              <w:spacing w:line="360" w:lineRule="auto"/>
              <w:rPr>
                <w:rFonts w:ascii="Arial" w:hAnsi="Arial" w:cs="Arial"/>
                <w:lang w:val="en-GB"/>
              </w:rPr>
            </w:pPr>
            <w:r>
              <w:rPr>
                <w:rFonts w:ascii="Arial" w:hAnsi="Arial" w:cs="Arial"/>
                <w:lang w:val="en-GB"/>
              </w:rPr>
              <w:t>Add the evaporated milk or cream to make an extra nourishing version.</w:t>
            </w:r>
          </w:p>
        </w:tc>
      </w:tr>
      <w:tr w:rsidR="00DE3C95" w:rsidRPr="00C207FC">
        <w:trPr>
          <w:jc w:val="center"/>
        </w:trPr>
        <w:tc>
          <w:tcPr>
            <w:tcW w:w="1364" w:type="dxa"/>
            <w:vAlign w:val="center"/>
          </w:tcPr>
          <w:p w:rsidR="00304B9E" w:rsidRPr="00766636" w:rsidRDefault="00304B9E" w:rsidP="00CD6AE5">
            <w:pPr>
              <w:pStyle w:val="Header"/>
              <w:tabs>
                <w:tab w:val="clear" w:pos="4320"/>
                <w:tab w:val="clear" w:pos="8640"/>
              </w:tabs>
              <w:spacing w:line="360" w:lineRule="auto"/>
              <w:jc w:val="center"/>
              <w:rPr>
                <w:rFonts w:ascii="Arial" w:hAnsi="Arial" w:cs="Arial"/>
                <w:lang w:val="en-GB"/>
              </w:rPr>
            </w:pPr>
            <w:r>
              <w:rPr>
                <w:rFonts w:ascii="Arial" w:hAnsi="Arial" w:cs="Arial"/>
                <w:lang w:val="en-GB"/>
              </w:rPr>
              <w:t>Hot Chocolate</w:t>
            </w:r>
          </w:p>
        </w:tc>
        <w:tc>
          <w:tcPr>
            <w:tcW w:w="4500" w:type="dxa"/>
          </w:tcPr>
          <w:p w:rsidR="00304B9E"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150mls (¼ pint) fortified milk</w:t>
            </w:r>
          </w:p>
          <w:p w:rsidR="000C6590"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2 tablespoons single cream</w:t>
            </w:r>
          </w:p>
          <w:p w:rsidR="000C6590"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3 teaspoons hot chocolate powder</w:t>
            </w:r>
          </w:p>
          <w:p w:rsidR="000C6590" w:rsidRPr="00CD6AE5" w:rsidRDefault="000C6590" w:rsidP="00740B19">
            <w:pPr>
              <w:pStyle w:val="Header"/>
              <w:tabs>
                <w:tab w:val="clear" w:pos="4320"/>
                <w:tab w:val="clear" w:pos="8640"/>
              </w:tabs>
              <w:spacing w:line="360" w:lineRule="auto"/>
              <w:rPr>
                <w:rFonts w:ascii="Arial" w:hAnsi="Arial" w:cs="Arial"/>
                <w:b/>
                <w:lang w:val="en-GB"/>
              </w:rPr>
            </w:pPr>
            <w:r w:rsidRPr="00CD6AE5">
              <w:rPr>
                <w:rFonts w:ascii="Arial" w:hAnsi="Arial" w:cs="Arial"/>
                <w:b/>
                <w:lang w:val="en-GB"/>
              </w:rPr>
              <w:t>Optional:</w:t>
            </w:r>
          </w:p>
          <w:p w:rsidR="00CD6AE5"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Whipped cream</w:t>
            </w:r>
          </w:p>
          <w:p w:rsidR="000C6590" w:rsidRDefault="00CD6AE5" w:rsidP="00740B19">
            <w:pPr>
              <w:pStyle w:val="Header"/>
              <w:tabs>
                <w:tab w:val="clear" w:pos="4320"/>
                <w:tab w:val="clear" w:pos="8640"/>
              </w:tabs>
              <w:spacing w:line="360" w:lineRule="auto"/>
              <w:rPr>
                <w:rFonts w:ascii="Arial" w:hAnsi="Arial" w:cs="Arial"/>
                <w:lang w:val="en-GB"/>
              </w:rPr>
            </w:pPr>
            <w:r>
              <w:rPr>
                <w:rFonts w:ascii="Arial" w:hAnsi="Arial" w:cs="Arial"/>
                <w:lang w:val="en-GB"/>
              </w:rPr>
              <w:t>G</w:t>
            </w:r>
            <w:r w:rsidR="000C6590">
              <w:rPr>
                <w:rFonts w:ascii="Arial" w:hAnsi="Arial" w:cs="Arial"/>
                <w:lang w:val="en-GB"/>
              </w:rPr>
              <w:t>rated chocolate</w:t>
            </w:r>
          </w:p>
        </w:tc>
        <w:tc>
          <w:tcPr>
            <w:tcW w:w="4789" w:type="dxa"/>
          </w:tcPr>
          <w:p w:rsidR="000C6590" w:rsidRDefault="00304B9E" w:rsidP="00740B19">
            <w:pPr>
              <w:pStyle w:val="Header"/>
              <w:tabs>
                <w:tab w:val="clear" w:pos="4320"/>
                <w:tab w:val="clear" w:pos="8640"/>
              </w:tabs>
              <w:spacing w:line="360" w:lineRule="auto"/>
              <w:rPr>
                <w:rFonts w:ascii="Arial" w:hAnsi="Arial" w:cs="Arial"/>
                <w:lang w:val="en-GB"/>
              </w:rPr>
            </w:pPr>
            <w:r>
              <w:rPr>
                <w:rFonts w:ascii="Arial" w:hAnsi="Arial" w:cs="Arial"/>
                <w:lang w:val="en-GB"/>
              </w:rPr>
              <w:t xml:space="preserve">Mix </w:t>
            </w:r>
            <w:r w:rsidR="000C6590">
              <w:rPr>
                <w:rFonts w:ascii="Arial" w:hAnsi="Arial" w:cs="Arial"/>
                <w:lang w:val="en-GB"/>
              </w:rPr>
              <w:t>the</w:t>
            </w:r>
            <w:r>
              <w:rPr>
                <w:rFonts w:ascii="Arial" w:hAnsi="Arial" w:cs="Arial"/>
                <w:lang w:val="en-GB"/>
              </w:rPr>
              <w:t xml:space="preserve"> fortified milk with </w:t>
            </w:r>
            <w:r w:rsidR="000C6590">
              <w:rPr>
                <w:rFonts w:ascii="Arial" w:hAnsi="Arial" w:cs="Arial"/>
                <w:lang w:val="en-GB"/>
              </w:rPr>
              <w:t>the cream and hot chocolate powder.</w:t>
            </w:r>
          </w:p>
          <w:p w:rsidR="000C6590"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Gently warm in a saucepan.</w:t>
            </w:r>
          </w:p>
          <w:p w:rsidR="000C6590" w:rsidRDefault="000C6590" w:rsidP="00740B19">
            <w:pPr>
              <w:pStyle w:val="Header"/>
              <w:tabs>
                <w:tab w:val="clear" w:pos="4320"/>
                <w:tab w:val="clear" w:pos="8640"/>
              </w:tabs>
              <w:spacing w:line="360" w:lineRule="auto"/>
              <w:rPr>
                <w:rFonts w:ascii="Arial" w:hAnsi="Arial" w:cs="Arial"/>
                <w:lang w:val="en-GB"/>
              </w:rPr>
            </w:pPr>
          </w:p>
          <w:p w:rsidR="00304B9E" w:rsidRPr="00304B9E"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 xml:space="preserve">Add </w:t>
            </w:r>
            <w:r w:rsidR="00CD6AE5">
              <w:rPr>
                <w:rFonts w:ascii="Arial" w:hAnsi="Arial" w:cs="Arial"/>
                <w:lang w:val="en-GB"/>
              </w:rPr>
              <w:t>whipped cream and</w:t>
            </w:r>
            <w:r>
              <w:rPr>
                <w:rFonts w:ascii="Arial" w:hAnsi="Arial" w:cs="Arial"/>
                <w:lang w:val="en-GB"/>
              </w:rPr>
              <w:t xml:space="preserve"> grated chocolate on top if liked.</w:t>
            </w:r>
            <w:r w:rsidR="00304B9E">
              <w:rPr>
                <w:rFonts w:ascii="Arial" w:hAnsi="Arial" w:cs="Arial"/>
                <w:lang w:val="en-GB"/>
              </w:rPr>
              <w:t xml:space="preserve"> </w:t>
            </w:r>
          </w:p>
        </w:tc>
      </w:tr>
      <w:tr w:rsidR="00DE3C95" w:rsidRPr="00C207FC">
        <w:trPr>
          <w:jc w:val="center"/>
        </w:trPr>
        <w:tc>
          <w:tcPr>
            <w:tcW w:w="1364" w:type="dxa"/>
            <w:vAlign w:val="center"/>
          </w:tcPr>
          <w:p w:rsidR="00304B9E" w:rsidRPr="00766636" w:rsidRDefault="00304B9E" w:rsidP="00CD6AE5">
            <w:pPr>
              <w:pStyle w:val="Header"/>
              <w:tabs>
                <w:tab w:val="clear" w:pos="4320"/>
                <w:tab w:val="clear" w:pos="8640"/>
              </w:tabs>
              <w:spacing w:line="360" w:lineRule="auto"/>
              <w:jc w:val="center"/>
              <w:rPr>
                <w:rFonts w:ascii="Arial" w:hAnsi="Arial" w:cs="Arial"/>
                <w:lang w:val="en-GB"/>
              </w:rPr>
            </w:pPr>
            <w:r>
              <w:rPr>
                <w:rFonts w:ascii="Arial" w:hAnsi="Arial" w:cs="Arial"/>
                <w:lang w:val="en-GB"/>
              </w:rPr>
              <w:t>Soup</w:t>
            </w:r>
          </w:p>
        </w:tc>
        <w:tc>
          <w:tcPr>
            <w:tcW w:w="4500" w:type="dxa"/>
          </w:tcPr>
          <w:p w:rsidR="000C6590" w:rsidRDefault="000C6590" w:rsidP="000C6590">
            <w:pPr>
              <w:pStyle w:val="Header"/>
              <w:tabs>
                <w:tab w:val="clear" w:pos="4320"/>
                <w:tab w:val="clear" w:pos="8640"/>
              </w:tabs>
              <w:spacing w:line="360" w:lineRule="auto"/>
              <w:rPr>
                <w:rFonts w:ascii="Arial" w:hAnsi="Arial" w:cs="Arial"/>
                <w:lang w:val="en-GB"/>
              </w:rPr>
            </w:pPr>
            <w:r>
              <w:rPr>
                <w:rFonts w:ascii="Arial" w:hAnsi="Arial" w:cs="Arial"/>
                <w:lang w:val="en-GB"/>
              </w:rPr>
              <w:t>150mls (¼ pint) fortified milk</w:t>
            </w:r>
          </w:p>
          <w:p w:rsidR="00304B9E" w:rsidRDefault="00CD6AE5" w:rsidP="00740B19">
            <w:pPr>
              <w:pStyle w:val="Header"/>
              <w:tabs>
                <w:tab w:val="clear" w:pos="4320"/>
                <w:tab w:val="clear" w:pos="8640"/>
              </w:tabs>
              <w:spacing w:line="360" w:lineRule="auto"/>
              <w:rPr>
                <w:rFonts w:ascii="Arial" w:hAnsi="Arial" w:cs="Arial"/>
                <w:lang w:val="en-GB"/>
              </w:rPr>
            </w:pPr>
            <w:r>
              <w:rPr>
                <w:rFonts w:ascii="Arial" w:hAnsi="Arial" w:cs="Arial"/>
                <w:lang w:val="en-GB"/>
              </w:rPr>
              <w:t>1 serving</w:t>
            </w:r>
            <w:r w:rsidR="00DE3C95">
              <w:rPr>
                <w:rFonts w:ascii="Arial" w:hAnsi="Arial" w:cs="Arial"/>
                <w:lang w:val="en-GB"/>
              </w:rPr>
              <w:t xml:space="preserve"> soup powder (not low calorie</w:t>
            </w:r>
            <w:r w:rsidR="000C6590">
              <w:rPr>
                <w:rFonts w:ascii="Arial" w:hAnsi="Arial" w:cs="Arial"/>
                <w:lang w:val="en-GB"/>
              </w:rPr>
              <w:t>)</w:t>
            </w:r>
          </w:p>
          <w:p w:rsidR="000C6590" w:rsidRPr="00CD6AE5" w:rsidRDefault="000C6590" w:rsidP="00740B19">
            <w:pPr>
              <w:pStyle w:val="Header"/>
              <w:tabs>
                <w:tab w:val="clear" w:pos="4320"/>
                <w:tab w:val="clear" w:pos="8640"/>
              </w:tabs>
              <w:spacing w:line="360" w:lineRule="auto"/>
              <w:rPr>
                <w:rFonts w:ascii="Arial" w:hAnsi="Arial" w:cs="Arial"/>
                <w:b/>
                <w:lang w:val="en-GB"/>
              </w:rPr>
            </w:pPr>
            <w:r w:rsidRPr="00CD6AE5">
              <w:rPr>
                <w:rFonts w:ascii="Arial" w:hAnsi="Arial" w:cs="Arial"/>
                <w:b/>
                <w:lang w:val="en-GB"/>
              </w:rPr>
              <w:t>Optional:</w:t>
            </w:r>
          </w:p>
          <w:p w:rsidR="000C6590" w:rsidRPr="00304B9E" w:rsidRDefault="00CD6AE5" w:rsidP="00740B19">
            <w:pPr>
              <w:pStyle w:val="Header"/>
              <w:tabs>
                <w:tab w:val="clear" w:pos="4320"/>
                <w:tab w:val="clear" w:pos="8640"/>
              </w:tabs>
              <w:spacing w:line="360" w:lineRule="auto"/>
              <w:rPr>
                <w:rFonts w:ascii="Arial" w:hAnsi="Arial" w:cs="Arial"/>
                <w:lang w:val="en-GB"/>
              </w:rPr>
            </w:pPr>
            <w:r>
              <w:rPr>
                <w:rFonts w:ascii="Arial" w:hAnsi="Arial" w:cs="Arial"/>
                <w:lang w:val="en-GB"/>
              </w:rPr>
              <w:t xml:space="preserve">1 tablespoon </w:t>
            </w:r>
            <w:r w:rsidR="000C6590">
              <w:rPr>
                <w:rFonts w:ascii="Arial" w:hAnsi="Arial" w:cs="Arial"/>
                <w:lang w:val="en-GB"/>
              </w:rPr>
              <w:t>single cream</w:t>
            </w:r>
          </w:p>
        </w:tc>
        <w:tc>
          <w:tcPr>
            <w:tcW w:w="4789" w:type="dxa"/>
          </w:tcPr>
          <w:p w:rsidR="000C6590"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Heat the milk in a saucepan and stir in the soup powder.</w:t>
            </w:r>
            <w:r w:rsidR="00CD6AE5">
              <w:rPr>
                <w:rFonts w:ascii="Arial" w:hAnsi="Arial" w:cs="Arial"/>
                <w:lang w:val="en-GB"/>
              </w:rPr>
              <w:t xml:space="preserve"> </w:t>
            </w:r>
            <w:r>
              <w:rPr>
                <w:rFonts w:ascii="Arial" w:hAnsi="Arial" w:cs="Arial"/>
                <w:lang w:val="en-GB"/>
              </w:rPr>
              <w:t>Serve in a bowl or a cup.</w:t>
            </w:r>
          </w:p>
          <w:p w:rsidR="000C6590" w:rsidRDefault="000C6590" w:rsidP="00740B19">
            <w:pPr>
              <w:pStyle w:val="Header"/>
              <w:tabs>
                <w:tab w:val="clear" w:pos="4320"/>
                <w:tab w:val="clear" w:pos="8640"/>
              </w:tabs>
              <w:spacing w:line="360" w:lineRule="auto"/>
              <w:rPr>
                <w:rFonts w:ascii="Arial" w:hAnsi="Arial" w:cs="Arial"/>
                <w:lang w:val="en-GB"/>
              </w:rPr>
            </w:pPr>
          </w:p>
          <w:p w:rsidR="000C6590" w:rsidRPr="00304B9E" w:rsidRDefault="00DE3C95" w:rsidP="00740B19">
            <w:pPr>
              <w:pStyle w:val="Header"/>
              <w:tabs>
                <w:tab w:val="clear" w:pos="4320"/>
                <w:tab w:val="clear" w:pos="8640"/>
              </w:tabs>
              <w:spacing w:line="360" w:lineRule="auto"/>
              <w:rPr>
                <w:rFonts w:ascii="Arial" w:hAnsi="Arial" w:cs="Arial"/>
                <w:lang w:val="en-GB"/>
              </w:rPr>
            </w:pPr>
            <w:r>
              <w:rPr>
                <w:rFonts w:ascii="Arial" w:hAnsi="Arial" w:cs="Arial"/>
                <w:lang w:val="en-GB"/>
              </w:rPr>
              <w:t>Add</w:t>
            </w:r>
            <w:r w:rsidR="000C6590">
              <w:rPr>
                <w:rFonts w:ascii="Arial" w:hAnsi="Arial" w:cs="Arial"/>
                <w:lang w:val="en-GB"/>
              </w:rPr>
              <w:t xml:space="preserve"> cream</w:t>
            </w:r>
            <w:r>
              <w:rPr>
                <w:rFonts w:ascii="Arial" w:hAnsi="Arial" w:cs="Arial"/>
                <w:lang w:val="en-GB"/>
              </w:rPr>
              <w:t xml:space="preserve"> for an extra nourishing soup</w:t>
            </w:r>
            <w:r w:rsidR="000C6590">
              <w:rPr>
                <w:rFonts w:ascii="Arial" w:hAnsi="Arial" w:cs="Arial"/>
                <w:lang w:val="en-GB"/>
              </w:rPr>
              <w:t>.</w:t>
            </w:r>
          </w:p>
        </w:tc>
      </w:tr>
      <w:tr w:rsidR="00DE3C95" w:rsidRPr="00C207FC">
        <w:trPr>
          <w:jc w:val="center"/>
        </w:trPr>
        <w:tc>
          <w:tcPr>
            <w:tcW w:w="1364" w:type="dxa"/>
            <w:vAlign w:val="center"/>
          </w:tcPr>
          <w:p w:rsidR="00304B9E" w:rsidRPr="00766636" w:rsidRDefault="00304B9E" w:rsidP="00CD6AE5">
            <w:pPr>
              <w:pStyle w:val="Header"/>
              <w:tabs>
                <w:tab w:val="clear" w:pos="4320"/>
                <w:tab w:val="clear" w:pos="8640"/>
              </w:tabs>
              <w:spacing w:line="360" w:lineRule="auto"/>
              <w:jc w:val="center"/>
              <w:rPr>
                <w:rFonts w:ascii="Arial" w:hAnsi="Arial" w:cs="Arial"/>
                <w:lang w:val="en-GB"/>
              </w:rPr>
            </w:pPr>
            <w:r>
              <w:rPr>
                <w:rFonts w:ascii="Arial" w:hAnsi="Arial" w:cs="Arial"/>
                <w:lang w:val="en-GB"/>
              </w:rPr>
              <w:t>Yoghurt Smoothie</w:t>
            </w:r>
          </w:p>
        </w:tc>
        <w:tc>
          <w:tcPr>
            <w:tcW w:w="4500" w:type="dxa"/>
          </w:tcPr>
          <w:p w:rsidR="000C6590" w:rsidRDefault="000C6590" w:rsidP="000C6590">
            <w:pPr>
              <w:pStyle w:val="Header"/>
              <w:tabs>
                <w:tab w:val="clear" w:pos="4320"/>
                <w:tab w:val="clear" w:pos="8640"/>
              </w:tabs>
              <w:spacing w:line="360" w:lineRule="auto"/>
              <w:rPr>
                <w:rFonts w:ascii="Arial" w:hAnsi="Arial" w:cs="Arial"/>
                <w:lang w:val="en-GB"/>
              </w:rPr>
            </w:pPr>
            <w:r>
              <w:rPr>
                <w:rFonts w:ascii="Arial" w:hAnsi="Arial" w:cs="Arial"/>
                <w:lang w:val="en-GB"/>
              </w:rPr>
              <w:t>150mls (¼ pint) fortified milk</w:t>
            </w:r>
          </w:p>
          <w:p w:rsidR="00304B9E"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75g thick and creamy yoghurt</w:t>
            </w:r>
          </w:p>
          <w:p w:rsidR="000C6590"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7</w:t>
            </w:r>
            <w:r w:rsidR="00CD6AE5">
              <w:rPr>
                <w:rFonts w:ascii="Arial" w:hAnsi="Arial" w:cs="Arial"/>
                <w:lang w:val="en-GB"/>
              </w:rPr>
              <w:t>5g chopped soft fruits*</w:t>
            </w:r>
            <w:r w:rsidR="008327C8">
              <w:rPr>
                <w:rFonts w:ascii="Arial" w:hAnsi="Arial" w:cs="Arial"/>
                <w:lang w:val="en-GB"/>
              </w:rPr>
              <w:t>*</w:t>
            </w:r>
          </w:p>
          <w:p w:rsidR="000C6590" w:rsidRPr="00CD6AE5" w:rsidRDefault="000C6590" w:rsidP="00740B19">
            <w:pPr>
              <w:pStyle w:val="Header"/>
              <w:tabs>
                <w:tab w:val="clear" w:pos="4320"/>
                <w:tab w:val="clear" w:pos="8640"/>
              </w:tabs>
              <w:spacing w:line="360" w:lineRule="auto"/>
              <w:rPr>
                <w:rFonts w:ascii="Arial" w:hAnsi="Arial" w:cs="Arial"/>
                <w:b/>
                <w:lang w:val="en-GB"/>
              </w:rPr>
            </w:pPr>
            <w:r w:rsidRPr="00CD6AE5">
              <w:rPr>
                <w:rFonts w:ascii="Arial" w:hAnsi="Arial" w:cs="Arial"/>
                <w:b/>
                <w:lang w:val="en-GB"/>
              </w:rPr>
              <w:t>Optional:</w:t>
            </w:r>
          </w:p>
          <w:p w:rsidR="000C6590" w:rsidRPr="00304B9E"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Sugar, honey or syrup.</w:t>
            </w:r>
          </w:p>
        </w:tc>
        <w:tc>
          <w:tcPr>
            <w:tcW w:w="4789" w:type="dxa"/>
          </w:tcPr>
          <w:p w:rsidR="00304B9E"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Mix the ingredients together and liquidise in a blender.</w:t>
            </w:r>
          </w:p>
          <w:p w:rsidR="000C6590" w:rsidRDefault="000C6590" w:rsidP="00740B19">
            <w:pPr>
              <w:pStyle w:val="Header"/>
              <w:tabs>
                <w:tab w:val="clear" w:pos="4320"/>
                <w:tab w:val="clear" w:pos="8640"/>
              </w:tabs>
              <w:spacing w:line="360" w:lineRule="auto"/>
              <w:rPr>
                <w:rFonts w:ascii="Arial" w:hAnsi="Arial" w:cs="Arial"/>
                <w:lang w:val="en-GB"/>
              </w:rPr>
            </w:pPr>
          </w:p>
          <w:p w:rsidR="000C6590" w:rsidRPr="00304B9E"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Sweeten to taste using sugar, honey or syrup.</w:t>
            </w:r>
          </w:p>
        </w:tc>
      </w:tr>
      <w:tr w:rsidR="00DE3C95" w:rsidRPr="00C207FC">
        <w:trPr>
          <w:jc w:val="center"/>
        </w:trPr>
        <w:tc>
          <w:tcPr>
            <w:tcW w:w="1364" w:type="dxa"/>
            <w:vAlign w:val="center"/>
          </w:tcPr>
          <w:p w:rsidR="00304B9E" w:rsidRPr="00766636" w:rsidRDefault="00304B9E" w:rsidP="00CD6AE5">
            <w:pPr>
              <w:pStyle w:val="Header"/>
              <w:tabs>
                <w:tab w:val="clear" w:pos="4320"/>
                <w:tab w:val="clear" w:pos="8640"/>
              </w:tabs>
              <w:spacing w:line="360" w:lineRule="auto"/>
              <w:jc w:val="center"/>
              <w:rPr>
                <w:rFonts w:ascii="Arial" w:hAnsi="Arial" w:cs="Arial"/>
                <w:lang w:val="en-GB"/>
              </w:rPr>
            </w:pPr>
            <w:r>
              <w:rPr>
                <w:rFonts w:ascii="Arial" w:hAnsi="Arial" w:cs="Arial"/>
                <w:lang w:val="en-GB"/>
              </w:rPr>
              <w:t>Ice Cream Smoothie</w:t>
            </w:r>
          </w:p>
        </w:tc>
        <w:tc>
          <w:tcPr>
            <w:tcW w:w="4500" w:type="dxa"/>
          </w:tcPr>
          <w:p w:rsidR="000C6590" w:rsidRDefault="000C6590" w:rsidP="000C6590">
            <w:pPr>
              <w:pStyle w:val="Header"/>
              <w:tabs>
                <w:tab w:val="clear" w:pos="4320"/>
                <w:tab w:val="clear" w:pos="8640"/>
              </w:tabs>
              <w:spacing w:line="360" w:lineRule="auto"/>
              <w:rPr>
                <w:rFonts w:ascii="Arial" w:hAnsi="Arial" w:cs="Arial"/>
                <w:lang w:val="en-GB"/>
              </w:rPr>
            </w:pPr>
            <w:r>
              <w:rPr>
                <w:rFonts w:ascii="Arial" w:hAnsi="Arial" w:cs="Arial"/>
                <w:lang w:val="en-GB"/>
              </w:rPr>
              <w:t>150mls (¼ pint) fortified milk</w:t>
            </w:r>
          </w:p>
          <w:p w:rsidR="00304B9E"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60g (one scoop) ice cream</w:t>
            </w:r>
          </w:p>
          <w:p w:rsidR="000C6590" w:rsidRPr="00304B9E"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75g chopped soft fruits</w:t>
            </w:r>
            <w:r w:rsidR="00CD6AE5">
              <w:rPr>
                <w:rFonts w:ascii="Arial" w:hAnsi="Arial" w:cs="Arial"/>
                <w:lang w:val="en-GB"/>
              </w:rPr>
              <w:t>*</w:t>
            </w:r>
            <w:r w:rsidR="008327C8">
              <w:rPr>
                <w:rFonts w:ascii="Arial" w:hAnsi="Arial" w:cs="Arial"/>
                <w:lang w:val="en-GB"/>
              </w:rPr>
              <w:t>*</w:t>
            </w:r>
          </w:p>
        </w:tc>
        <w:tc>
          <w:tcPr>
            <w:tcW w:w="4789" w:type="dxa"/>
          </w:tcPr>
          <w:p w:rsidR="00304B9E" w:rsidRPr="00304B9E" w:rsidRDefault="000C6590" w:rsidP="00740B19">
            <w:pPr>
              <w:pStyle w:val="Header"/>
              <w:tabs>
                <w:tab w:val="clear" w:pos="4320"/>
                <w:tab w:val="clear" w:pos="8640"/>
              </w:tabs>
              <w:spacing w:line="360" w:lineRule="auto"/>
              <w:rPr>
                <w:rFonts w:ascii="Arial" w:hAnsi="Arial" w:cs="Arial"/>
                <w:lang w:val="en-GB"/>
              </w:rPr>
            </w:pPr>
            <w:r>
              <w:rPr>
                <w:rFonts w:ascii="Arial" w:hAnsi="Arial" w:cs="Arial"/>
                <w:lang w:val="en-GB"/>
              </w:rPr>
              <w:t>Mix the ingredients together and liquidise in a blender.</w:t>
            </w:r>
          </w:p>
        </w:tc>
      </w:tr>
    </w:tbl>
    <w:p w:rsidR="008327C8" w:rsidRDefault="00CD6AE5" w:rsidP="00413549">
      <w:pPr>
        <w:pStyle w:val="Header"/>
        <w:tabs>
          <w:tab w:val="clear" w:pos="4320"/>
          <w:tab w:val="clear" w:pos="8640"/>
        </w:tabs>
        <w:spacing w:line="360" w:lineRule="auto"/>
        <w:rPr>
          <w:rFonts w:ascii="Arial" w:hAnsi="Arial" w:cs="Arial"/>
          <w:lang w:val="en-GB"/>
        </w:rPr>
      </w:pPr>
      <w:r w:rsidRPr="00CD6AE5">
        <w:rPr>
          <w:rFonts w:ascii="Arial" w:hAnsi="Arial" w:cs="Arial"/>
          <w:lang w:val="en-GB"/>
        </w:rPr>
        <w:t>*</w:t>
      </w:r>
      <w:r w:rsidR="008327C8">
        <w:rPr>
          <w:rFonts w:ascii="Arial" w:hAnsi="Arial" w:cs="Arial"/>
          <w:lang w:val="en-GB"/>
        </w:rPr>
        <w:t>Semi skimmed milk can be used for residents unable to tolerate full fat milk.</w:t>
      </w:r>
    </w:p>
    <w:p w:rsidR="00010EA9" w:rsidRPr="00C207FC" w:rsidRDefault="008327C8" w:rsidP="00413549">
      <w:pPr>
        <w:pStyle w:val="Header"/>
        <w:tabs>
          <w:tab w:val="clear" w:pos="4320"/>
          <w:tab w:val="clear" w:pos="8640"/>
        </w:tabs>
        <w:spacing w:line="360" w:lineRule="auto"/>
        <w:rPr>
          <w:rFonts w:ascii="Arial" w:hAnsi="Arial" w:cs="Arial"/>
          <w:b/>
          <w:lang w:val="en-GB"/>
        </w:rPr>
      </w:pPr>
      <w:r>
        <w:rPr>
          <w:rFonts w:ascii="Arial" w:hAnsi="Arial" w:cs="Arial"/>
          <w:lang w:val="en-GB"/>
        </w:rPr>
        <w:t>**</w:t>
      </w:r>
      <w:r w:rsidR="00CD6AE5" w:rsidRPr="00CD6AE5">
        <w:rPr>
          <w:rFonts w:ascii="Arial" w:hAnsi="Arial" w:cs="Arial"/>
          <w:lang w:val="en-GB"/>
        </w:rPr>
        <w:t>Tinned, frozen or fresh fruit can be used.</w:t>
      </w:r>
      <w:r w:rsidR="00010EA9" w:rsidRPr="008848D3">
        <w:rPr>
          <w:rFonts w:ascii="Arial" w:hAnsi="Arial" w:cs="Arial"/>
          <w:b/>
          <w:lang w:val="en-GB"/>
        </w:rPr>
        <w:br w:type="page"/>
      </w:r>
      <w:r w:rsidR="008848D3">
        <w:rPr>
          <w:rFonts w:ascii="Arial" w:hAnsi="Arial" w:cs="Arial"/>
          <w:b/>
          <w:lang w:val="en-GB"/>
        </w:rPr>
        <w:lastRenderedPageBreak/>
        <w:t>Appendix 6</w:t>
      </w:r>
      <w:r w:rsidR="00C207FC" w:rsidRPr="00C207FC">
        <w:rPr>
          <w:rFonts w:ascii="Arial" w:hAnsi="Arial" w:cs="Arial"/>
          <w:b/>
          <w:lang w:val="en-GB"/>
        </w:rPr>
        <w:tab/>
        <w:t>Suggestions for food fortification</w:t>
      </w:r>
    </w:p>
    <w:tbl>
      <w:tblPr>
        <w:tblStyle w:val="TableGrid"/>
        <w:tblW w:w="10800" w:type="dxa"/>
        <w:jc w:val="center"/>
        <w:tblInd w:w="-972" w:type="dxa"/>
        <w:tblLook w:val="01E0"/>
      </w:tblPr>
      <w:tblGrid>
        <w:gridCol w:w="1980"/>
        <w:gridCol w:w="8820"/>
      </w:tblGrid>
      <w:tr w:rsidR="00010EA9" w:rsidRPr="0008587C">
        <w:trPr>
          <w:jc w:val="center"/>
        </w:trPr>
        <w:tc>
          <w:tcPr>
            <w:tcW w:w="1980" w:type="dxa"/>
          </w:tcPr>
          <w:p w:rsidR="00010EA9" w:rsidRPr="0008587C" w:rsidRDefault="00010EA9" w:rsidP="002876B9">
            <w:pPr>
              <w:autoSpaceDE w:val="0"/>
              <w:autoSpaceDN w:val="0"/>
              <w:adjustRightInd w:val="0"/>
              <w:spacing w:line="360" w:lineRule="auto"/>
              <w:jc w:val="center"/>
              <w:rPr>
                <w:rFonts w:ascii="Arial" w:hAnsi="Arial" w:cs="Arial"/>
                <w:b/>
                <w:lang w:val="en-GB"/>
              </w:rPr>
            </w:pPr>
            <w:r w:rsidRPr="0008587C">
              <w:rPr>
                <w:rFonts w:ascii="Arial" w:hAnsi="Arial" w:cs="Arial"/>
                <w:b/>
                <w:lang w:val="en-GB"/>
              </w:rPr>
              <w:t>Ingredient</w:t>
            </w:r>
          </w:p>
        </w:tc>
        <w:tc>
          <w:tcPr>
            <w:tcW w:w="8820" w:type="dxa"/>
          </w:tcPr>
          <w:p w:rsidR="00010EA9" w:rsidRPr="0008587C" w:rsidRDefault="00010EA9" w:rsidP="002876B9">
            <w:pPr>
              <w:autoSpaceDE w:val="0"/>
              <w:autoSpaceDN w:val="0"/>
              <w:adjustRightInd w:val="0"/>
              <w:spacing w:line="360" w:lineRule="auto"/>
              <w:jc w:val="center"/>
              <w:rPr>
                <w:rFonts w:ascii="Arial" w:hAnsi="Arial" w:cs="Arial"/>
                <w:b/>
                <w:lang w:val="en-GB"/>
              </w:rPr>
            </w:pPr>
            <w:r w:rsidRPr="0008587C">
              <w:rPr>
                <w:rFonts w:ascii="Arial" w:hAnsi="Arial" w:cs="Arial"/>
                <w:b/>
                <w:lang w:val="en-GB"/>
              </w:rPr>
              <w:t>Suggested Uses</w:t>
            </w:r>
          </w:p>
        </w:tc>
      </w:tr>
      <w:tr w:rsidR="00010EA9" w:rsidRPr="0008587C">
        <w:trPr>
          <w:jc w:val="center"/>
        </w:trPr>
        <w:tc>
          <w:tcPr>
            <w:tcW w:w="1980" w:type="dxa"/>
          </w:tcPr>
          <w:p w:rsidR="00010EA9" w:rsidRPr="0008587C" w:rsidRDefault="00010EA9" w:rsidP="00703E4D">
            <w:pPr>
              <w:autoSpaceDE w:val="0"/>
              <w:autoSpaceDN w:val="0"/>
              <w:adjustRightInd w:val="0"/>
              <w:spacing w:line="360" w:lineRule="auto"/>
              <w:rPr>
                <w:rFonts w:ascii="Arial" w:hAnsi="Arial" w:cs="Arial"/>
                <w:lang w:val="en-GB"/>
              </w:rPr>
            </w:pPr>
            <w:r w:rsidRPr="0008587C">
              <w:rPr>
                <w:rFonts w:ascii="Arial" w:hAnsi="Arial" w:cs="Arial"/>
                <w:lang w:val="en-GB"/>
              </w:rPr>
              <w:t>Dried Milk Powder</w:t>
            </w:r>
          </w:p>
        </w:tc>
        <w:tc>
          <w:tcPr>
            <w:tcW w:w="8820"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 xml:space="preserve">Stir one tablespoon into </w:t>
            </w:r>
            <w:r w:rsidR="00B0466A">
              <w:rPr>
                <w:rFonts w:ascii="Arial" w:hAnsi="Arial" w:cs="Arial"/>
                <w:lang w:val="en-GB"/>
              </w:rPr>
              <w:t xml:space="preserve">hot and cold </w:t>
            </w:r>
            <w:r w:rsidR="00853978">
              <w:rPr>
                <w:rFonts w:ascii="Arial" w:hAnsi="Arial" w:cs="Arial"/>
                <w:lang w:val="en-GB"/>
              </w:rPr>
              <w:t>milky drinks,</w:t>
            </w:r>
            <w:r w:rsidRPr="0008587C">
              <w:rPr>
                <w:rFonts w:ascii="Arial" w:hAnsi="Arial" w:cs="Arial"/>
                <w:lang w:val="en-GB"/>
              </w:rPr>
              <w:t xml:space="preserve"> milky puddings, s</w:t>
            </w:r>
            <w:r w:rsidR="00853978">
              <w:rPr>
                <w:rFonts w:ascii="Arial" w:hAnsi="Arial" w:cs="Arial"/>
                <w:lang w:val="en-GB"/>
              </w:rPr>
              <w:t>uch as custard and rice pudding, and into</w:t>
            </w:r>
            <w:r w:rsidRPr="0008587C">
              <w:rPr>
                <w:rFonts w:ascii="Arial" w:hAnsi="Arial" w:cs="Arial"/>
                <w:lang w:val="en-GB"/>
              </w:rPr>
              <w:t xml:space="preserve"> porridge.</w:t>
            </w:r>
          </w:p>
        </w:tc>
      </w:tr>
      <w:tr w:rsidR="00010EA9" w:rsidRPr="0008587C">
        <w:trPr>
          <w:jc w:val="center"/>
        </w:trPr>
        <w:tc>
          <w:tcPr>
            <w:tcW w:w="1980" w:type="dxa"/>
          </w:tcPr>
          <w:p w:rsidR="00010EA9" w:rsidRPr="0008587C" w:rsidRDefault="00010EA9" w:rsidP="00703E4D">
            <w:pPr>
              <w:autoSpaceDE w:val="0"/>
              <w:autoSpaceDN w:val="0"/>
              <w:adjustRightInd w:val="0"/>
              <w:spacing w:line="360" w:lineRule="auto"/>
              <w:rPr>
                <w:rFonts w:ascii="Arial" w:hAnsi="Arial" w:cs="Arial"/>
                <w:lang w:val="en-GB"/>
              </w:rPr>
            </w:pPr>
            <w:r w:rsidRPr="0008587C">
              <w:rPr>
                <w:rFonts w:ascii="Arial" w:hAnsi="Arial" w:cs="Arial"/>
                <w:lang w:val="en-GB"/>
              </w:rPr>
              <w:t>Cream</w:t>
            </w:r>
            <w:r w:rsidR="00703E4D">
              <w:rPr>
                <w:rFonts w:ascii="Arial" w:hAnsi="Arial" w:cs="Arial"/>
                <w:lang w:val="en-GB"/>
              </w:rPr>
              <w:t xml:space="preserve"> or Evaporated Milk</w:t>
            </w:r>
          </w:p>
        </w:tc>
        <w:tc>
          <w:tcPr>
            <w:tcW w:w="8820"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Stir two tablespoon</w:t>
            </w:r>
            <w:r w:rsidR="008B0476">
              <w:rPr>
                <w:rFonts w:ascii="Arial" w:hAnsi="Arial" w:cs="Arial"/>
                <w:lang w:val="en-GB"/>
              </w:rPr>
              <w:t xml:space="preserve">s into porridge, cereal, soup and </w:t>
            </w:r>
            <w:r w:rsidRPr="0008587C">
              <w:rPr>
                <w:rFonts w:ascii="Arial" w:hAnsi="Arial" w:cs="Arial"/>
                <w:lang w:val="en-GB"/>
              </w:rPr>
              <w:t>custard.</w:t>
            </w:r>
          </w:p>
          <w:p w:rsidR="00010EA9" w:rsidRPr="0008587C" w:rsidRDefault="00853978" w:rsidP="002876B9">
            <w:pPr>
              <w:autoSpaceDE w:val="0"/>
              <w:autoSpaceDN w:val="0"/>
              <w:adjustRightInd w:val="0"/>
              <w:spacing w:line="360" w:lineRule="auto"/>
              <w:jc w:val="both"/>
              <w:rPr>
                <w:rFonts w:ascii="Arial" w:hAnsi="Arial" w:cs="Arial"/>
                <w:lang w:val="en-GB"/>
              </w:rPr>
            </w:pPr>
            <w:r>
              <w:rPr>
                <w:rFonts w:ascii="Arial" w:hAnsi="Arial" w:cs="Arial"/>
                <w:lang w:val="en-GB"/>
              </w:rPr>
              <w:t>Pour over</w:t>
            </w:r>
            <w:r w:rsidR="00010EA9" w:rsidRPr="0008587C">
              <w:rPr>
                <w:rFonts w:ascii="Arial" w:hAnsi="Arial" w:cs="Arial"/>
                <w:lang w:val="en-GB"/>
              </w:rPr>
              <w:t xml:space="preserve"> desserts</w:t>
            </w:r>
            <w:r>
              <w:rPr>
                <w:rFonts w:ascii="Arial" w:hAnsi="Arial" w:cs="Arial"/>
                <w:lang w:val="en-GB"/>
              </w:rPr>
              <w:t xml:space="preserve"> or fruit salad</w:t>
            </w:r>
            <w:r w:rsidR="00010EA9" w:rsidRPr="0008587C">
              <w:rPr>
                <w:rFonts w:ascii="Arial" w:hAnsi="Arial" w:cs="Arial"/>
                <w:lang w:val="en-GB"/>
              </w:rPr>
              <w:t>.</w:t>
            </w:r>
          </w:p>
          <w:p w:rsidR="00010EA9" w:rsidRPr="0008587C" w:rsidRDefault="00B0466A" w:rsidP="002876B9">
            <w:pPr>
              <w:autoSpaceDE w:val="0"/>
              <w:autoSpaceDN w:val="0"/>
              <w:adjustRightInd w:val="0"/>
              <w:spacing w:line="360" w:lineRule="auto"/>
              <w:jc w:val="both"/>
              <w:rPr>
                <w:rFonts w:ascii="Arial" w:hAnsi="Arial" w:cs="Arial"/>
                <w:lang w:val="en-GB"/>
              </w:rPr>
            </w:pPr>
            <w:r>
              <w:rPr>
                <w:rFonts w:ascii="Arial" w:hAnsi="Arial" w:cs="Arial"/>
                <w:lang w:val="en-GB"/>
              </w:rPr>
              <w:t>Stir</w:t>
            </w:r>
            <w:r w:rsidR="008B0476">
              <w:rPr>
                <w:rFonts w:ascii="Arial" w:hAnsi="Arial" w:cs="Arial"/>
                <w:lang w:val="en-GB"/>
              </w:rPr>
              <w:t xml:space="preserve"> one tablespoon</w:t>
            </w:r>
            <w:r w:rsidR="00010EA9" w:rsidRPr="0008587C">
              <w:rPr>
                <w:rFonts w:ascii="Arial" w:hAnsi="Arial" w:cs="Arial"/>
                <w:lang w:val="en-GB"/>
              </w:rPr>
              <w:t xml:space="preserve"> </w:t>
            </w:r>
            <w:r>
              <w:rPr>
                <w:rFonts w:ascii="Arial" w:hAnsi="Arial" w:cs="Arial"/>
                <w:lang w:val="en-GB"/>
              </w:rPr>
              <w:t>in</w:t>
            </w:r>
            <w:r w:rsidR="00010EA9" w:rsidRPr="0008587C">
              <w:rPr>
                <w:rFonts w:ascii="Arial" w:hAnsi="Arial" w:cs="Arial"/>
                <w:lang w:val="en-GB"/>
              </w:rPr>
              <w:t>to coffee and hot chocolate</w:t>
            </w:r>
            <w:r>
              <w:rPr>
                <w:rFonts w:ascii="Arial" w:hAnsi="Arial" w:cs="Arial"/>
                <w:lang w:val="en-GB"/>
              </w:rPr>
              <w:t xml:space="preserve"> or add a spoon of whipped cream on top</w:t>
            </w:r>
            <w:r w:rsidR="00010EA9" w:rsidRPr="0008587C">
              <w:rPr>
                <w:rFonts w:ascii="Arial" w:hAnsi="Arial" w:cs="Arial"/>
                <w:lang w:val="en-GB"/>
              </w:rPr>
              <w:t>.</w:t>
            </w:r>
          </w:p>
        </w:tc>
      </w:tr>
      <w:tr w:rsidR="00766636" w:rsidRPr="0008587C">
        <w:trPr>
          <w:jc w:val="center"/>
        </w:trPr>
        <w:tc>
          <w:tcPr>
            <w:tcW w:w="1980" w:type="dxa"/>
          </w:tcPr>
          <w:p w:rsidR="00766636" w:rsidRPr="0008587C" w:rsidRDefault="00766636" w:rsidP="00703E4D">
            <w:pPr>
              <w:autoSpaceDE w:val="0"/>
              <w:autoSpaceDN w:val="0"/>
              <w:adjustRightInd w:val="0"/>
              <w:spacing w:line="360" w:lineRule="auto"/>
              <w:rPr>
                <w:rFonts w:ascii="Arial" w:hAnsi="Arial" w:cs="Arial"/>
                <w:lang w:val="en-GB"/>
              </w:rPr>
            </w:pPr>
            <w:r>
              <w:rPr>
                <w:rFonts w:ascii="Arial" w:hAnsi="Arial" w:cs="Arial"/>
                <w:lang w:val="en-GB"/>
              </w:rPr>
              <w:t>Ice Cream</w:t>
            </w:r>
          </w:p>
        </w:tc>
        <w:tc>
          <w:tcPr>
            <w:tcW w:w="8820" w:type="dxa"/>
          </w:tcPr>
          <w:p w:rsidR="00766636" w:rsidRDefault="00766636" w:rsidP="002876B9">
            <w:pPr>
              <w:autoSpaceDE w:val="0"/>
              <w:autoSpaceDN w:val="0"/>
              <w:adjustRightInd w:val="0"/>
              <w:spacing w:line="360" w:lineRule="auto"/>
              <w:jc w:val="both"/>
              <w:rPr>
                <w:rFonts w:ascii="Arial" w:hAnsi="Arial" w:cs="Arial"/>
                <w:lang w:val="en-GB"/>
              </w:rPr>
            </w:pPr>
            <w:r>
              <w:rPr>
                <w:rFonts w:ascii="Arial" w:hAnsi="Arial" w:cs="Arial"/>
                <w:lang w:val="en-GB"/>
              </w:rPr>
              <w:t>Add a large spoon of ice cream to milkshakes.</w:t>
            </w:r>
          </w:p>
          <w:p w:rsidR="00766636" w:rsidRDefault="00766636" w:rsidP="002876B9">
            <w:pPr>
              <w:autoSpaceDE w:val="0"/>
              <w:autoSpaceDN w:val="0"/>
              <w:adjustRightInd w:val="0"/>
              <w:spacing w:line="360" w:lineRule="auto"/>
              <w:jc w:val="both"/>
              <w:rPr>
                <w:rFonts w:ascii="Arial" w:hAnsi="Arial" w:cs="Arial"/>
                <w:lang w:val="en-GB"/>
              </w:rPr>
            </w:pPr>
            <w:r>
              <w:rPr>
                <w:rFonts w:ascii="Arial" w:hAnsi="Arial" w:cs="Arial"/>
                <w:lang w:val="en-GB"/>
              </w:rPr>
              <w:t>Serve hot and cold desserts with one or two scoops of ice cream.</w:t>
            </w:r>
          </w:p>
          <w:p w:rsidR="00766636" w:rsidRPr="0008587C" w:rsidRDefault="00766636" w:rsidP="002876B9">
            <w:pPr>
              <w:autoSpaceDE w:val="0"/>
              <w:autoSpaceDN w:val="0"/>
              <w:adjustRightInd w:val="0"/>
              <w:spacing w:line="360" w:lineRule="auto"/>
              <w:jc w:val="both"/>
              <w:rPr>
                <w:rFonts w:ascii="Arial" w:hAnsi="Arial" w:cs="Arial"/>
                <w:lang w:val="en-GB"/>
              </w:rPr>
            </w:pPr>
            <w:r>
              <w:rPr>
                <w:rFonts w:ascii="Arial" w:hAnsi="Arial" w:cs="Arial"/>
                <w:lang w:val="en-GB"/>
              </w:rPr>
              <w:t>Add sauces and toppings to ice cream, such as syrup or chopped nuts.</w:t>
            </w:r>
          </w:p>
        </w:tc>
      </w:tr>
      <w:tr w:rsidR="00766636" w:rsidRPr="0008587C">
        <w:trPr>
          <w:jc w:val="center"/>
        </w:trPr>
        <w:tc>
          <w:tcPr>
            <w:tcW w:w="1980" w:type="dxa"/>
          </w:tcPr>
          <w:p w:rsidR="00766636" w:rsidRDefault="00766636" w:rsidP="00703E4D">
            <w:pPr>
              <w:autoSpaceDE w:val="0"/>
              <w:autoSpaceDN w:val="0"/>
              <w:adjustRightInd w:val="0"/>
              <w:spacing w:line="360" w:lineRule="auto"/>
              <w:rPr>
                <w:rFonts w:ascii="Arial" w:hAnsi="Arial" w:cs="Arial"/>
                <w:lang w:val="en-GB"/>
              </w:rPr>
            </w:pPr>
            <w:r>
              <w:rPr>
                <w:rFonts w:ascii="Arial" w:hAnsi="Arial" w:cs="Arial"/>
                <w:lang w:val="en-GB"/>
              </w:rPr>
              <w:t>Full Fat Yoghurt</w:t>
            </w:r>
          </w:p>
        </w:tc>
        <w:tc>
          <w:tcPr>
            <w:tcW w:w="8820" w:type="dxa"/>
          </w:tcPr>
          <w:p w:rsidR="00766636" w:rsidRDefault="00766636" w:rsidP="002876B9">
            <w:pPr>
              <w:autoSpaceDE w:val="0"/>
              <w:autoSpaceDN w:val="0"/>
              <w:adjustRightInd w:val="0"/>
              <w:spacing w:line="360" w:lineRule="auto"/>
              <w:jc w:val="both"/>
              <w:rPr>
                <w:rFonts w:ascii="Arial" w:hAnsi="Arial" w:cs="Arial"/>
                <w:lang w:val="en-GB"/>
              </w:rPr>
            </w:pPr>
            <w:r>
              <w:rPr>
                <w:rFonts w:ascii="Arial" w:hAnsi="Arial" w:cs="Arial"/>
                <w:lang w:val="en-GB"/>
              </w:rPr>
              <w:t>Add two large spoons of yoghurt to milkshakes.</w:t>
            </w:r>
          </w:p>
          <w:p w:rsidR="00766636" w:rsidRDefault="00766636" w:rsidP="002876B9">
            <w:pPr>
              <w:autoSpaceDE w:val="0"/>
              <w:autoSpaceDN w:val="0"/>
              <w:adjustRightInd w:val="0"/>
              <w:spacing w:line="360" w:lineRule="auto"/>
              <w:jc w:val="both"/>
              <w:rPr>
                <w:rFonts w:ascii="Arial" w:hAnsi="Arial" w:cs="Arial"/>
                <w:lang w:val="en-GB"/>
              </w:rPr>
            </w:pPr>
            <w:r>
              <w:rPr>
                <w:rFonts w:ascii="Arial" w:hAnsi="Arial" w:cs="Arial"/>
                <w:lang w:val="en-GB"/>
              </w:rPr>
              <w:t>Serve cold desserts with thick and creamy yoghurt.</w:t>
            </w:r>
          </w:p>
          <w:p w:rsidR="00766636" w:rsidRDefault="00766636" w:rsidP="002876B9">
            <w:pPr>
              <w:autoSpaceDE w:val="0"/>
              <w:autoSpaceDN w:val="0"/>
              <w:adjustRightInd w:val="0"/>
              <w:spacing w:line="360" w:lineRule="auto"/>
              <w:jc w:val="both"/>
              <w:rPr>
                <w:rFonts w:ascii="Arial" w:hAnsi="Arial" w:cs="Arial"/>
                <w:lang w:val="en-GB"/>
              </w:rPr>
            </w:pPr>
            <w:r>
              <w:rPr>
                <w:rFonts w:ascii="Arial" w:hAnsi="Arial" w:cs="Arial"/>
                <w:lang w:val="en-GB"/>
              </w:rPr>
              <w:t>S</w:t>
            </w:r>
            <w:r w:rsidR="00853978">
              <w:rPr>
                <w:rFonts w:ascii="Arial" w:hAnsi="Arial" w:cs="Arial"/>
                <w:lang w:val="en-GB"/>
              </w:rPr>
              <w:t>tir high calorie ingredients in</w:t>
            </w:r>
            <w:r>
              <w:rPr>
                <w:rFonts w:ascii="Arial" w:hAnsi="Arial" w:cs="Arial"/>
                <w:lang w:val="en-GB"/>
              </w:rPr>
              <w:t>to yoghurt, such as cream, milk powder or honey.</w:t>
            </w:r>
          </w:p>
        </w:tc>
      </w:tr>
      <w:tr w:rsidR="00010EA9" w:rsidRPr="0008587C">
        <w:trPr>
          <w:jc w:val="center"/>
        </w:trPr>
        <w:tc>
          <w:tcPr>
            <w:tcW w:w="1980" w:type="dxa"/>
          </w:tcPr>
          <w:p w:rsidR="00010EA9" w:rsidRPr="0008587C" w:rsidRDefault="00010EA9" w:rsidP="00703E4D">
            <w:pPr>
              <w:autoSpaceDE w:val="0"/>
              <w:autoSpaceDN w:val="0"/>
              <w:adjustRightInd w:val="0"/>
              <w:spacing w:line="360" w:lineRule="auto"/>
              <w:rPr>
                <w:rFonts w:ascii="Arial" w:hAnsi="Arial" w:cs="Arial"/>
                <w:lang w:val="en-GB"/>
              </w:rPr>
            </w:pPr>
            <w:r w:rsidRPr="0008587C">
              <w:rPr>
                <w:rFonts w:ascii="Arial" w:hAnsi="Arial" w:cs="Arial"/>
                <w:lang w:val="en-GB"/>
              </w:rPr>
              <w:t>Cheese</w:t>
            </w:r>
          </w:p>
        </w:tc>
        <w:tc>
          <w:tcPr>
            <w:tcW w:w="8820"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Use plenty of cheese in sandwiches or melted on toast.</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Sprinkle grated cheese over cooked dishes</w:t>
            </w:r>
            <w:r w:rsidR="00853978">
              <w:rPr>
                <w:rFonts w:ascii="Arial" w:hAnsi="Arial" w:cs="Arial"/>
                <w:lang w:val="en-GB"/>
              </w:rPr>
              <w:t xml:space="preserve"> or add cheese sauce.</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Melt cheese into soup and into mashed vegetables.</w:t>
            </w:r>
          </w:p>
        </w:tc>
      </w:tr>
      <w:tr w:rsidR="00010EA9" w:rsidRPr="0008587C">
        <w:trPr>
          <w:jc w:val="center"/>
        </w:trPr>
        <w:tc>
          <w:tcPr>
            <w:tcW w:w="1980" w:type="dxa"/>
          </w:tcPr>
          <w:p w:rsidR="00010EA9" w:rsidRPr="0008587C" w:rsidRDefault="00010EA9" w:rsidP="00703E4D">
            <w:pPr>
              <w:autoSpaceDE w:val="0"/>
              <w:autoSpaceDN w:val="0"/>
              <w:adjustRightInd w:val="0"/>
              <w:spacing w:line="360" w:lineRule="auto"/>
              <w:rPr>
                <w:rFonts w:ascii="Arial" w:hAnsi="Arial" w:cs="Arial"/>
                <w:lang w:val="en-GB"/>
              </w:rPr>
            </w:pPr>
            <w:r w:rsidRPr="0008587C">
              <w:rPr>
                <w:rFonts w:ascii="Arial" w:hAnsi="Arial" w:cs="Arial"/>
                <w:lang w:val="en-GB"/>
              </w:rPr>
              <w:t>Margarine</w:t>
            </w:r>
          </w:p>
        </w:tc>
        <w:tc>
          <w:tcPr>
            <w:tcW w:w="8820"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Spread thickly on to bread and toast.</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Melt a knob of margarine on to potatoes and vegetables.</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 xml:space="preserve">Stir a knob of margarine into </w:t>
            </w:r>
            <w:r>
              <w:rPr>
                <w:rFonts w:ascii="Arial" w:hAnsi="Arial" w:cs="Arial"/>
                <w:lang w:val="en-GB"/>
              </w:rPr>
              <w:t xml:space="preserve">rice, pasta, </w:t>
            </w:r>
            <w:r w:rsidRPr="0008587C">
              <w:rPr>
                <w:rFonts w:ascii="Arial" w:hAnsi="Arial" w:cs="Arial"/>
                <w:lang w:val="en-GB"/>
              </w:rPr>
              <w:t>mashed potatoes and vegetables.</w:t>
            </w:r>
          </w:p>
        </w:tc>
      </w:tr>
      <w:tr w:rsidR="00010EA9" w:rsidRPr="0008587C">
        <w:trPr>
          <w:jc w:val="center"/>
        </w:trPr>
        <w:tc>
          <w:tcPr>
            <w:tcW w:w="1980" w:type="dxa"/>
          </w:tcPr>
          <w:p w:rsidR="00010EA9" w:rsidRPr="0008587C" w:rsidRDefault="00010EA9" w:rsidP="00703E4D">
            <w:pPr>
              <w:autoSpaceDE w:val="0"/>
              <w:autoSpaceDN w:val="0"/>
              <w:adjustRightInd w:val="0"/>
              <w:spacing w:line="360" w:lineRule="auto"/>
              <w:rPr>
                <w:rFonts w:ascii="Arial" w:hAnsi="Arial" w:cs="Arial"/>
                <w:lang w:val="en-GB"/>
              </w:rPr>
            </w:pPr>
            <w:r w:rsidRPr="0008587C">
              <w:rPr>
                <w:rFonts w:ascii="Arial" w:hAnsi="Arial" w:cs="Arial"/>
                <w:lang w:val="en-GB"/>
              </w:rPr>
              <w:t>Oil</w:t>
            </w:r>
          </w:p>
        </w:tc>
        <w:tc>
          <w:tcPr>
            <w:tcW w:w="8820" w:type="dxa"/>
          </w:tcPr>
          <w:p w:rsidR="00010EA9" w:rsidRDefault="00010EA9" w:rsidP="002876B9">
            <w:pPr>
              <w:autoSpaceDE w:val="0"/>
              <w:autoSpaceDN w:val="0"/>
              <w:adjustRightInd w:val="0"/>
              <w:spacing w:line="360" w:lineRule="auto"/>
              <w:jc w:val="both"/>
              <w:rPr>
                <w:rFonts w:ascii="Arial" w:hAnsi="Arial" w:cs="Arial"/>
                <w:lang w:val="en-GB"/>
              </w:rPr>
            </w:pPr>
            <w:r>
              <w:rPr>
                <w:rFonts w:ascii="Arial" w:hAnsi="Arial" w:cs="Arial"/>
                <w:lang w:val="en-GB"/>
              </w:rPr>
              <w:t>Fry food in oil where possible.</w:t>
            </w:r>
          </w:p>
          <w:p w:rsidR="00010EA9"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Drizzle oil over pasta and salads.</w:t>
            </w:r>
          </w:p>
          <w:p w:rsidR="00010EA9" w:rsidRPr="0008587C" w:rsidRDefault="00010EA9" w:rsidP="002876B9">
            <w:pPr>
              <w:autoSpaceDE w:val="0"/>
              <w:autoSpaceDN w:val="0"/>
              <w:adjustRightInd w:val="0"/>
              <w:spacing w:line="360" w:lineRule="auto"/>
              <w:jc w:val="both"/>
              <w:rPr>
                <w:rFonts w:ascii="Arial" w:hAnsi="Arial" w:cs="Arial"/>
                <w:lang w:val="en-GB"/>
              </w:rPr>
            </w:pPr>
            <w:r>
              <w:rPr>
                <w:rFonts w:ascii="Arial" w:hAnsi="Arial" w:cs="Arial"/>
                <w:lang w:val="en-GB"/>
              </w:rPr>
              <w:t>Add half a tablespoon of oil to soup.</w:t>
            </w:r>
          </w:p>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Add a tablespoon of oil to dishes such as casseroles and minced meat dishes.</w:t>
            </w:r>
          </w:p>
        </w:tc>
      </w:tr>
      <w:tr w:rsidR="00010EA9" w:rsidRPr="0008587C">
        <w:trPr>
          <w:jc w:val="center"/>
        </w:trPr>
        <w:tc>
          <w:tcPr>
            <w:tcW w:w="1980" w:type="dxa"/>
          </w:tcPr>
          <w:p w:rsidR="00010EA9" w:rsidRPr="0008587C" w:rsidRDefault="00010EA9" w:rsidP="00703E4D">
            <w:pPr>
              <w:autoSpaceDE w:val="0"/>
              <w:autoSpaceDN w:val="0"/>
              <w:adjustRightInd w:val="0"/>
              <w:spacing w:line="360" w:lineRule="auto"/>
              <w:rPr>
                <w:rFonts w:ascii="Arial" w:hAnsi="Arial" w:cs="Arial"/>
                <w:lang w:val="en-GB"/>
              </w:rPr>
            </w:pPr>
            <w:r w:rsidRPr="0008587C">
              <w:rPr>
                <w:rFonts w:ascii="Arial" w:hAnsi="Arial" w:cs="Arial"/>
                <w:lang w:val="en-GB"/>
              </w:rPr>
              <w:t>Mayonnaise</w:t>
            </w:r>
          </w:p>
        </w:tc>
        <w:tc>
          <w:tcPr>
            <w:tcW w:w="8820" w:type="dxa"/>
          </w:tcPr>
          <w:p w:rsidR="00010EA9" w:rsidRPr="0008587C" w:rsidRDefault="00010EA9"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Add plenty of mayonnaise to sandwiches and salads.</w:t>
            </w:r>
          </w:p>
          <w:p w:rsidR="00010EA9" w:rsidRPr="0008587C" w:rsidRDefault="00853978" w:rsidP="002876B9">
            <w:pPr>
              <w:autoSpaceDE w:val="0"/>
              <w:autoSpaceDN w:val="0"/>
              <w:adjustRightInd w:val="0"/>
              <w:spacing w:line="360" w:lineRule="auto"/>
              <w:jc w:val="both"/>
              <w:rPr>
                <w:rFonts w:ascii="Arial" w:hAnsi="Arial" w:cs="Arial"/>
                <w:lang w:val="en-GB"/>
              </w:rPr>
            </w:pPr>
            <w:r>
              <w:rPr>
                <w:rFonts w:ascii="Arial" w:hAnsi="Arial" w:cs="Arial"/>
                <w:lang w:val="en-GB"/>
              </w:rPr>
              <w:t>Serve foods such as chips and potato wedges with mayonnaise.</w:t>
            </w:r>
          </w:p>
        </w:tc>
      </w:tr>
      <w:tr w:rsidR="00010EA9" w:rsidRPr="0008587C">
        <w:trPr>
          <w:jc w:val="center"/>
        </w:trPr>
        <w:tc>
          <w:tcPr>
            <w:tcW w:w="1980" w:type="dxa"/>
          </w:tcPr>
          <w:p w:rsidR="00010EA9" w:rsidRPr="0008587C" w:rsidRDefault="00010EA9" w:rsidP="00703E4D">
            <w:pPr>
              <w:autoSpaceDE w:val="0"/>
              <w:autoSpaceDN w:val="0"/>
              <w:adjustRightInd w:val="0"/>
              <w:spacing w:line="360" w:lineRule="auto"/>
              <w:rPr>
                <w:rFonts w:ascii="Arial" w:hAnsi="Arial" w:cs="Arial"/>
                <w:lang w:val="en-GB"/>
              </w:rPr>
            </w:pPr>
            <w:r>
              <w:rPr>
                <w:rFonts w:ascii="Arial" w:hAnsi="Arial" w:cs="Arial"/>
                <w:lang w:val="en-GB"/>
              </w:rPr>
              <w:t xml:space="preserve">Sugar and </w:t>
            </w:r>
            <w:r w:rsidR="00853978">
              <w:rPr>
                <w:rFonts w:ascii="Arial" w:hAnsi="Arial" w:cs="Arial"/>
                <w:lang w:val="en-GB"/>
              </w:rPr>
              <w:t xml:space="preserve">full sugar </w:t>
            </w:r>
            <w:r>
              <w:rPr>
                <w:rFonts w:ascii="Arial" w:hAnsi="Arial" w:cs="Arial"/>
                <w:lang w:val="en-GB"/>
              </w:rPr>
              <w:t>preserves*</w:t>
            </w:r>
          </w:p>
        </w:tc>
        <w:tc>
          <w:tcPr>
            <w:tcW w:w="8820" w:type="dxa"/>
          </w:tcPr>
          <w:p w:rsidR="00010EA9" w:rsidRDefault="00010EA9" w:rsidP="002876B9">
            <w:pPr>
              <w:autoSpaceDE w:val="0"/>
              <w:autoSpaceDN w:val="0"/>
              <w:adjustRightInd w:val="0"/>
              <w:spacing w:line="360" w:lineRule="auto"/>
              <w:jc w:val="both"/>
              <w:rPr>
                <w:rFonts w:ascii="Arial" w:hAnsi="Arial" w:cs="Arial"/>
                <w:lang w:val="en-GB"/>
              </w:rPr>
            </w:pPr>
            <w:r>
              <w:rPr>
                <w:rFonts w:ascii="Arial" w:hAnsi="Arial" w:cs="Arial"/>
                <w:lang w:val="en-GB"/>
              </w:rPr>
              <w:t>Add a tab</w:t>
            </w:r>
            <w:r w:rsidR="00853978">
              <w:rPr>
                <w:rFonts w:ascii="Arial" w:hAnsi="Arial" w:cs="Arial"/>
                <w:lang w:val="en-GB"/>
              </w:rPr>
              <w:t>lespoon of sugar to porridge, breakfast cereals and desserts</w:t>
            </w:r>
            <w:r>
              <w:rPr>
                <w:rFonts w:ascii="Arial" w:hAnsi="Arial" w:cs="Arial"/>
                <w:lang w:val="en-GB"/>
              </w:rPr>
              <w:t>.</w:t>
            </w:r>
          </w:p>
          <w:p w:rsidR="00010EA9" w:rsidRDefault="00853978" w:rsidP="002876B9">
            <w:pPr>
              <w:autoSpaceDE w:val="0"/>
              <w:autoSpaceDN w:val="0"/>
              <w:adjustRightInd w:val="0"/>
              <w:spacing w:line="360" w:lineRule="auto"/>
              <w:jc w:val="both"/>
              <w:rPr>
                <w:rFonts w:ascii="Arial" w:hAnsi="Arial" w:cs="Arial"/>
                <w:lang w:val="en-GB"/>
              </w:rPr>
            </w:pPr>
            <w:r>
              <w:rPr>
                <w:rFonts w:ascii="Arial" w:hAnsi="Arial" w:cs="Arial"/>
                <w:lang w:val="en-GB"/>
              </w:rPr>
              <w:t>Use plenty of jam and</w:t>
            </w:r>
            <w:r w:rsidR="00010EA9">
              <w:rPr>
                <w:rFonts w:ascii="Arial" w:hAnsi="Arial" w:cs="Arial"/>
                <w:lang w:val="en-GB"/>
              </w:rPr>
              <w:t xml:space="preserve"> marmal</w:t>
            </w:r>
            <w:r>
              <w:rPr>
                <w:rFonts w:ascii="Arial" w:hAnsi="Arial" w:cs="Arial"/>
                <w:lang w:val="en-GB"/>
              </w:rPr>
              <w:t>ade on bread,</w:t>
            </w:r>
            <w:r w:rsidR="00010EA9">
              <w:rPr>
                <w:rFonts w:ascii="Arial" w:hAnsi="Arial" w:cs="Arial"/>
                <w:lang w:val="en-GB"/>
              </w:rPr>
              <w:t xml:space="preserve"> crumpets, teacakes and scones.</w:t>
            </w:r>
          </w:p>
          <w:p w:rsidR="00853978" w:rsidRPr="0008587C" w:rsidRDefault="00853978" w:rsidP="002876B9">
            <w:pPr>
              <w:autoSpaceDE w:val="0"/>
              <w:autoSpaceDN w:val="0"/>
              <w:adjustRightInd w:val="0"/>
              <w:spacing w:line="360" w:lineRule="auto"/>
              <w:jc w:val="both"/>
              <w:rPr>
                <w:rFonts w:ascii="Arial" w:hAnsi="Arial" w:cs="Arial"/>
                <w:lang w:val="en-GB"/>
              </w:rPr>
            </w:pPr>
            <w:r>
              <w:rPr>
                <w:rFonts w:ascii="Arial" w:hAnsi="Arial" w:cs="Arial"/>
                <w:lang w:val="en-GB"/>
              </w:rPr>
              <w:t>Stir a spoon of jam or honey into porridge, milk pudding and custard.</w:t>
            </w:r>
          </w:p>
        </w:tc>
      </w:tr>
    </w:tbl>
    <w:p w:rsidR="00010EA9" w:rsidRPr="008327C8" w:rsidRDefault="00010EA9" w:rsidP="00010EA9">
      <w:pPr>
        <w:autoSpaceDE w:val="0"/>
        <w:autoSpaceDN w:val="0"/>
        <w:adjustRightInd w:val="0"/>
        <w:spacing w:line="360" w:lineRule="auto"/>
        <w:jc w:val="both"/>
        <w:rPr>
          <w:rFonts w:ascii="Arial" w:hAnsi="Arial" w:cs="Arial"/>
          <w:lang w:val="en-GB"/>
        </w:rPr>
      </w:pPr>
      <w:r w:rsidRPr="008327C8">
        <w:rPr>
          <w:rFonts w:ascii="Arial" w:hAnsi="Arial" w:cs="Arial"/>
          <w:lang w:val="en-GB"/>
        </w:rPr>
        <w:t>*Residents with diabetes should continue to follow a</w:t>
      </w:r>
      <w:r w:rsidR="00853978" w:rsidRPr="008327C8">
        <w:rPr>
          <w:rFonts w:ascii="Arial" w:hAnsi="Arial" w:cs="Arial"/>
          <w:lang w:val="en-GB"/>
        </w:rPr>
        <w:t xml:space="preserve"> low sugar diet unless</w:t>
      </w:r>
      <w:r w:rsidRPr="008327C8">
        <w:rPr>
          <w:rFonts w:ascii="Arial" w:hAnsi="Arial" w:cs="Arial"/>
          <w:lang w:val="en-GB"/>
        </w:rPr>
        <w:t xml:space="preserve"> advised</w:t>
      </w:r>
      <w:r w:rsidR="00853978" w:rsidRPr="008327C8">
        <w:rPr>
          <w:rFonts w:ascii="Arial" w:hAnsi="Arial" w:cs="Arial"/>
          <w:lang w:val="en-GB"/>
        </w:rPr>
        <w:t xml:space="preserve"> otherwise</w:t>
      </w:r>
      <w:r w:rsidRPr="008327C8">
        <w:rPr>
          <w:rFonts w:ascii="Arial" w:hAnsi="Arial" w:cs="Arial"/>
          <w:lang w:val="en-GB"/>
        </w:rPr>
        <w:t xml:space="preserve"> by the dietitian.</w:t>
      </w:r>
    </w:p>
    <w:p w:rsidR="00010EA9" w:rsidRDefault="00010EA9" w:rsidP="00010EA9">
      <w:pPr>
        <w:autoSpaceDE w:val="0"/>
        <w:autoSpaceDN w:val="0"/>
        <w:adjustRightInd w:val="0"/>
        <w:spacing w:line="360" w:lineRule="auto"/>
        <w:jc w:val="both"/>
        <w:rPr>
          <w:rFonts w:ascii="Arial" w:hAnsi="Arial" w:cs="Arial"/>
          <w:b/>
          <w:lang w:val="en-GB"/>
        </w:rPr>
      </w:pPr>
      <w:r>
        <w:rPr>
          <w:rFonts w:ascii="Arial" w:hAnsi="Arial" w:cs="Arial"/>
          <w:lang w:val="en-GB"/>
        </w:rPr>
        <w:br w:type="page"/>
      </w:r>
      <w:r w:rsidR="008848D3">
        <w:rPr>
          <w:rFonts w:ascii="Arial" w:hAnsi="Arial" w:cs="Arial"/>
          <w:b/>
          <w:lang w:val="en-GB"/>
        </w:rPr>
        <w:lastRenderedPageBreak/>
        <w:t>Appendix 7</w:t>
      </w:r>
      <w:r w:rsidR="00C207FC" w:rsidRPr="00C207FC">
        <w:rPr>
          <w:rFonts w:ascii="Arial" w:hAnsi="Arial" w:cs="Arial"/>
          <w:b/>
          <w:lang w:val="en-GB"/>
        </w:rPr>
        <w:tab/>
        <w:t>High energy snacks appropriate for residents requiring a modified consistency diet</w:t>
      </w:r>
    </w:p>
    <w:tbl>
      <w:tblPr>
        <w:tblStyle w:val="TableGrid"/>
        <w:tblW w:w="10647" w:type="dxa"/>
        <w:jc w:val="center"/>
        <w:tblLook w:val="01E0"/>
      </w:tblPr>
      <w:tblGrid>
        <w:gridCol w:w="1001"/>
        <w:gridCol w:w="1906"/>
        <w:gridCol w:w="7740"/>
      </w:tblGrid>
      <w:tr w:rsidR="00FC57BE" w:rsidRPr="0008587C">
        <w:trPr>
          <w:jc w:val="center"/>
        </w:trPr>
        <w:tc>
          <w:tcPr>
            <w:tcW w:w="1001" w:type="dxa"/>
            <w:vMerge w:val="restart"/>
            <w:vAlign w:val="center"/>
          </w:tcPr>
          <w:p w:rsidR="00FC57BE" w:rsidRPr="00C207FC" w:rsidRDefault="00FC57BE" w:rsidP="00FC57BE">
            <w:pPr>
              <w:autoSpaceDE w:val="0"/>
              <w:autoSpaceDN w:val="0"/>
              <w:adjustRightInd w:val="0"/>
              <w:spacing w:line="360" w:lineRule="auto"/>
              <w:jc w:val="center"/>
              <w:rPr>
                <w:rFonts w:ascii="Arial" w:hAnsi="Arial" w:cs="Arial"/>
                <w:b/>
                <w:lang w:val="en-GB"/>
              </w:rPr>
            </w:pPr>
            <w:r>
              <w:rPr>
                <w:rFonts w:ascii="Arial" w:hAnsi="Arial" w:cs="Arial"/>
                <w:b/>
                <w:lang w:val="en-GB"/>
              </w:rPr>
              <w:t>Soft Diet</w:t>
            </w:r>
          </w:p>
          <w:p w:rsidR="00FC57BE" w:rsidRPr="0008587C" w:rsidRDefault="00FC57BE" w:rsidP="002876B9">
            <w:pPr>
              <w:autoSpaceDE w:val="0"/>
              <w:autoSpaceDN w:val="0"/>
              <w:adjustRightInd w:val="0"/>
              <w:spacing w:line="360" w:lineRule="auto"/>
              <w:jc w:val="center"/>
              <w:rPr>
                <w:rFonts w:ascii="Arial" w:hAnsi="Arial" w:cs="Arial"/>
                <w:b/>
                <w:lang w:val="en-GB"/>
              </w:rPr>
            </w:pPr>
          </w:p>
        </w:tc>
        <w:tc>
          <w:tcPr>
            <w:tcW w:w="1906" w:type="dxa"/>
            <w:vAlign w:val="center"/>
          </w:tcPr>
          <w:p w:rsidR="00FC57BE" w:rsidRPr="0008587C" w:rsidRDefault="00FC57BE" w:rsidP="002876B9">
            <w:pPr>
              <w:autoSpaceDE w:val="0"/>
              <w:autoSpaceDN w:val="0"/>
              <w:adjustRightInd w:val="0"/>
              <w:spacing w:line="360" w:lineRule="auto"/>
              <w:jc w:val="center"/>
              <w:rPr>
                <w:rFonts w:ascii="Arial" w:hAnsi="Arial" w:cs="Arial"/>
                <w:lang w:val="en-GB"/>
              </w:rPr>
            </w:pPr>
            <w:r w:rsidRPr="0008587C">
              <w:rPr>
                <w:rFonts w:ascii="Arial" w:hAnsi="Arial" w:cs="Arial"/>
                <w:b/>
                <w:lang w:val="en-GB"/>
              </w:rPr>
              <w:t xml:space="preserve">Very high energy </w:t>
            </w:r>
            <w:r>
              <w:rPr>
                <w:rFonts w:ascii="Arial" w:hAnsi="Arial" w:cs="Arial"/>
                <w:b/>
                <w:lang w:val="en-GB"/>
              </w:rPr>
              <w:t xml:space="preserve">soft </w:t>
            </w:r>
            <w:r w:rsidRPr="0008587C">
              <w:rPr>
                <w:rFonts w:ascii="Arial" w:hAnsi="Arial" w:cs="Arial"/>
                <w:b/>
                <w:lang w:val="en-GB"/>
              </w:rPr>
              <w:t>snacks</w:t>
            </w:r>
          </w:p>
        </w:tc>
        <w:tc>
          <w:tcPr>
            <w:tcW w:w="7740" w:type="dxa"/>
          </w:tcPr>
          <w:p w:rsidR="00FC57BE" w:rsidRPr="0008587C" w:rsidRDefault="00FC57BE"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 xml:space="preserve">One slice of </w:t>
            </w:r>
            <w:r>
              <w:rPr>
                <w:rFonts w:ascii="Arial" w:hAnsi="Arial" w:cs="Arial"/>
                <w:lang w:val="en-GB"/>
              </w:rPr>
              <w:t>bread</w:t>
            </w:r>
            <w:r w:rsidRPr="0008587C">
              <w:rPr>
                <w:rFonts w:ascii="Arial" w:hAnsi="Arial" w:cs="Arial"/>
                <w:lang w:val="en-GB"/>
              </w:rPr>
              <w:t xml:space="preserve"> </w:t>
            </w:r>
            <w:r>
              <w:rPr>
                <w:rFonts w:ascii="Arial" w:hAnsi="Arial" w:cs="Arial"/>
                <w:lang w:val="en-GB"/>
              </w:rPr>
              <w:t xml:space="preserve">(no crusts) </w:t>
            </w:r>
            <w:r w:rsidRPr="0008587C">
              <w:rPr>
                <w:rFonts w:ascii="Arial" w:hAnsi="Arial" w:cs="Arial"/>
                <w:lang w:val="en-GB"/>
              </w:rPr>
              <w:t xml:space="preserve">with margarine and </w:t>
            </w:r>
            <w:r>
              <w:rPr>
                <w:rFonts w:ascii="Arial" w:hAnsi="Arial" w:cs="Arial"/>
                <w:lang w:val="en-GB"/>
              </w:rPr>
              <w:t xml:space="preserve">a thick filling of tuna or egg </w:t>
            </w:r>
            <w:r w:rsidR="00911527">
              <w:rPr>
                <w:rFonts w:ascii="Arial" w:hAnsi="Arial" w:cs="Arial"/>
                <w:lang w:val="en-GB"/>
              </w:rPr>
              <w:t>mayonnaise</w:t>
            </w:r>
            <w:r w:rsidRPr="0008587C">
              <w:rPr>
                <w:rFonts w:ascii="Arial" w:hAnsi="Arial" w:cs="Arial"/>
                <w:lang w:val="en-GB"/>
              </w:rPr>
              <w:t>.</w:t>
            </w:r>
          </w:p>
          <w:p w:rsidR="00FC57BE" w:rsidRPr="0008587C" w:rsidRDefault="00FC57BE"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 xml:space="preserve">One slice of </w:t>
            </w:r>
            <w:r>
              <w:rPr>
                <w:rFonts w:ascii="Arial" w:hAnsi="Arial" w:cs="Arial"/>
                <w:lang w:val="en-GB"/>
              </w:rPr>
              <w:t xml:space="preserve">plain </w:t>
            </w:r>
            <w:r w:rsidRPr="0008587C">
              <w:rPr>
                <w:rFonts w:ascii="Arial" w:hAnsi="Arial" w:cs="Arial"/>
                <w:lang w:val="en-GB"/>
              </w:rPr>
              <w:t>quiche</w:t>
            </w:r>
            <w:r w:rsidR="008C44B0">
              <w:rPr>
                <w:rFonts w:ascii="Arial" w:hAnsi="Arial" w:cs="Arial"/>
                <w:lang w:val="en-GB"/>
              </w:rPr>
              <w:t>*</w:t>
            </w:r>
            <w:r>
              <w:rPr>
                <w:rFonts w:ascii="Arial" w:hAnsi="Arial" w:cs="Arial"/>
                <w:lang w:val="en-GB"/>
              </w:rPr>
              <w:t xml:space="preserve"> (</w:t>
            </w:r>
            <w:r w:rsidR="00911527">
              <w:rPr>
                <w:rFonts w:ascii="Arial" w:hAnsi="Arial" w:cs="Arial"/>
                <w:lang w:val="en-GB"/>
              </w:rPr>
              <w:t>remove</w:t>
            </w:r>
            <w:r w:rsidR="008C44B0">
              <w:rPr>
                <w:rFonts w:ascii="Arial" w:hAnsi="Arial" w:cs="Arial"/>
                <w:lang w:val="en-GB"/>
              </w:rPr>
              <w:t xml:space="preserve"> </w:t>
            </w:r>
            <w:r>
              <w:rPr>
                <w:rFonts w:ascii="Arial" w:hAnsi="Arial" w:cs="Arial"/>
                <w:lang w:val="en-GB"/>
              </w:rPr>
              <w:t>pastry</w:t>
            </w:r>
            <w:r w:rsidR="00911527">
              <w:rPr>
                <w:rFonts w:ascii="Arial" w:hAnsi="Arial" w:cs="Arial"/>
                <w:lang w:val="en-GB"/>
              </w:rPr>
              <w:t xml:space="preserve"> and mash with fork</w:t>
            </w:r>
            <w:r>
              <w:rPr>
                <w:rFonts w:ascii="Arial" w:hAnsi="Arial" w:cs="Arial"/>
                <w:lang w:val="en-GB"/>
              </w:rPr>
              <w:t>)</w:t>
            </w:r>
            <w:r w:rsidRPr="0008587C">
              <w:rPr>
                <w:rFonts w:ascii="Arial" w:hAnsi="Arial" w:cs="Arial"/>
                <w:lang w:val="en-GB"/>
              </w:rPr>
              <w:t>.</w:t>
            </w:r>
          </w:p>
          <w:p w:rsidR="00FC57BE" w:rsidRPr="0008587C"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 slice of plain cheesecake</w:t>
            </w:r>
            <w:r w:rsidR="008C44B0">
              <w:rPr>
                <w:rFonts w:ascii="Arial" w:hAnsi="Arial" w:cs="Arial"/>
                <w:lang w:val="en-GB"/>
              </w:rPr>
              <w:t>*</w:t>
            </w:r>
            <w:r>
              <w:rPr>
                <w:rFonts w:ascii="Arial" w:hAnsi="Arial" w:cs="Arial"/>
                <w:lang w:val="en-GB"/>
              </w:rPr>
              <w:t xml:space="preserve"> (</w:t>
            </w:r>
            <w:r w:rsidR="00911527">
              <w:rPr>
                <w:rFonts w:ascii="Arial" w:hAnsi="Arial" w:cs="Arial"/>
                <w:lang w:val="en-GB"/>
              </w:rPr>
              <w:t>remove pastry and mash with fork</w:t>
            </w:r>
            <w:r>
              <w:rPr>
                <w:rFonts w:ascii="Arial" w:hAnsi="Arial" w:cs="Arial"/>
                <w:lang w:val="en-GB"/>
              </w:rPr>
              <w:t>).</w:t>
            </w:r>
          </w:p>
          <w:p w:rsidR="00FC57BE" w:rsidRPr="0008587C" w:rsidRDefault="00FC57BE"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bowl of instant whip made with full fat milk.</w:t>
            </w:r>
          </w:p>
          <w:p w:rsidR="00FC57BE" w:rsidRPr="0008587C"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 egg custard tart (</w:t>
            </w:r>
            <w:r w:rsidR="00911527">
              <w:rPr>
                <w:rFonts w:ascii="Arial" w:hAnsi="Arial" w:cs="Arial"/>
                <w:lang w:val="en-GB"/>
              </w:rPr>
              <w:t>remove pastry and mash with fork</w:t>
            </w:r>
            <w:r>
              <w:rPr>
                <w:rFonts w:ascii="Arial" w:hAnsi="Arial" w:cs="Arial"/>
                <w:lang w:val="en-GB"/>
              </w:rPr>
              <w:t>).</w:t>
            </w:r>
          </w:p>
          <w:p w:rsidR="00FC57BE" w:rsidRPr="0008587C" w:rsidRDefault="00FC57BE"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serving of crème caramel.</w:t>
            </w:r>
          </w:p>
        </w:tc>
      </w:tr>
      <w:tr w:rsidR="00FC57BE" w:rsidRPr="0008587C">
        <w:trPr>
          <w:jc w:val="center"/>
        </w:trPr>
        <w:tc>
          <w:tcPr>
            <w:tcW w:w="1001" w:type="dxa"/>
            <w:vMerge/>
          </w:tcPr>
          <w:p w:rsidR="00FC57BE" w:rsidRPr="0008587C" w:rsidRDefault="00FC57BE" w:rsidP="002876B9">
            <w:pPr>
              <w:autoSpaceDE w:val="0"/>
              <w:autoSpaceDN w:val="0"/>
              <w:adjustRightInd w:val="0"/>
              <w:spacing w:line="360" w:lineRule="auto"/>
              <w:jc w:val="center"/>
              <w:rPr>
                <w:rFonts w:ascii="Arial" w:hAnsi="Arial" w:cs="Arial"/>
                <w:b/>
                <w:lang w:val="en-GB"/>
              </w:rPr>
            </w:pPr>
          </w:p>
        </w:tc>
        <w:tc>
          <w:tcPr>
            <w:tcW w:w="1906" w:type="dxa"/>
            <w:vAlign w:val="center"/>
          </w:tcPr>
          <w:p w:rsidR="00FC57BE" w:rsidRPr="0008587C" w:rsidRDefault="00FC57BE" w:rsidP="002876B9">
            <w:pPr>
              <w:autoSpaceDE w:val="0"/>
              <w:autoSpaceDN w:val="0"/>
              <w:adjustRightInd w:val="0"/>
              <w:spacing w:line="360" w:lineRule="auto"/>
              <w:jc w:val="center"/>
              <w:rPr>
                <w:rFonts w:ascii="Arial" w:hAnsi="Arial" w:cs="Arial"/>
                <w:lang w:val="en-GB"/>
              </w:rPr>
            </w:pPr>
            <w:r w:rsidRPr="0008587C">
              <w:rPr>
                <w:rFonts w:ascii="Arial" w:hAnsi="Arial" w:cs="Arial"/>
                <w:b/>
                <w:lang w:val="en-GB"/>
              </w:rPr>
              <w:t>High energy</w:t>
            </w:r>
            <w:r>
              <w:rPr>
                <w:rFonts w:ascii="Arial" w:hAnsi="Arial" w:cs="Arial"/>
                <w:b/>
                <w:lang w:val="en-GB"/>
              </w:rPr>
              <w:t xml:space="preserve"> soft</w:t>
            </w:r>
            <w:r w:rsidRPr="0008587C">
              <w:rPr>
                <w:rFonts w:ascii="Arial" w:hAnsi="Arial" w:cs="Arial"/>
                <w:b/>
                <w:lang w:val="en-GB"/>
              </w:rPr>
              <w:t xml:space="preserve"> snacks</w:t>
            </w:r>
          </w:p>
        </w:tc>
        <w:tc>
          <w:tcPr>
            <w:tcW w:w="7740" w:type="dxa"/>
          </w:tcPr>
          <w:p w:rsidR="00FC57BE" w:rsidRPr="0008587C"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w:t>
            </w:r>
            <w:r w:rsidRPr="0008587C">
              <w:rPr>
                <w:rFonts w:ascii="Arial" w:hAnsi="Arial" w:cs="Arial"/>
                <w:lang w:val="en-GB"/>
              </w:rPr>
              <w:t xml:space="preserve"> pot of full fat yoghurt, mousse or trifle.</w:t>
            </w:r>
          </w:p>
          <w:p w:rsidR="00FC57BE"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w:t>
            </w:r>
            <w:r w:rsidRPr="0008587C">
              <w:rPr>
                <w:rFonts w:ascii="Arial" w:hAnsi="Arial" w:cs="Arial"/>
                <w:lang w:val="en-GB"/>
              </w:rPr>
              <w:t xml:space="preserve"> bowl of full fat ice</w:t>
            </w:r>
            <w:r>
              <w:rPr>
                <w:rFonts w:ascii="Arial" w:hAnsi="Arial" w:cs="Arial"/>
                <w:lang w:val="en-GB"/>
              </w:rPr>
              <w:t xml:space="preserve"> cream.</w:t>
            </w:r>
          </w:p>
          <w:p w:rsidR="00FC57BE"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 bowl of c</w:t>
            </w:r>
            <w:r w:rsidRPr="0008587C">
              <w:rPr>
                <w:rFonts w:ascii="Arial" w:hAnsi="Arial" w:cs="Arial"/>
                <w:lang w:val="en-GB"/>
              </w:rPr>
              <w:t>ustard or rice pudding.</w:t>
            </w:r>
          </w:p>
          <w:p w:rsidR="00FC57BE" w:rsidRPr="0008587C"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 wheat biscuit (for example, Weetabix) soaked in fortified milk.</w:t>
            </w:r>
          </w:p>
        </w:tc>
      </w:tr>
    </w:tbl>
    <w:p w:rsidR="00010EA9" w:rsidRDefault="00010EA9" w:rsidP="00010EA9">
      <w:pPr>
        <w:autoSpaceDE w:val="0"/>
        <w:autoSpaceDN w:val="0"/>
        <w:adjustRightInd w:val="0"/>
        <w:spacing w:line="360" w:lineRule="auto"/>
        <w:jc w:val="both"/>
        <w:rPr>
          <w:rFonts w:ascii="Arial" w:hAnsi="Arial" w:cs="Arial"/>
          <w:lang w:val="en-GB"/>
        </w:rPr>
      </w:pPr>
    </w:p>
    <w:tbl>
      <w:tblPr>
        <w:tblStyle w:val="TableGrid"/>
        <w:tblW w:w="10659" w:type="dxa"/>
        <w:jc w:val="center"/>
        <w:tblLook w:val="01E0"/>
      </w:tblPr>
      <w:tblGrid>
        <w:gridCol w:w="1030"/>
        <w:gridCol w:w="1921"/>
        <w:gridCol w:w="7708"/>
      </w:tblGrid>
      <w:tr w:rsidR="00FC57BE" w:rsidRPr="0008587C">
        <w:trPr>
          <w:jc w:val="center"/>
        </w:trPr>
        <w:tc>
          <w:tcPr>
            <w:tcW w:w="993" w:type="dxa"/>
            <w:vMerge w:val="restart"/>
            <w:vAlign w:val="center"/>
          </w:tcPr>
          <w:p w:rsidR="00FC57BE" w:rsidRPr="00C207FC" w:rsidRDefault="00FC57BE" w:rsidP="00FC57BE">
            <w:pPr>
              <w:autoSpaceDE w:val="0"/>
              <w:autoSpaceDN w:val="0"/>
              <w:adjustRightInd w:val="0"/>
              <w:spacing w:line="360" w:lineRule="auto"/>
              <w:jc w:val="center"/>
              <w:rPr>
                <w:rFonts w:ascii="Arial" w:hAnsi="Arial" w:cs="Arial"/>
                <w:b/>
                <w:lang w:val="en-GB"/>
              </w:rPr>
            </w:pPr>
            <w:r w:rsidRPr="00C207FC">
              <w:rPr>
                <w:rFonts w:ascii="Arial" w:hAnsi="Arial" w:cs="Arial"/>
                <w:b/>
                <w:lang w:val="en-GB"/>
              </w:rPr>
              <w:t>Pureed Diet</w:t>
            </w:r>
          </w:p>
          <w:p w:rsidR="00FC57BE" w:rsidRPr="0008587C" w:rsidRDefault="00FC57BE" w:rsidP="00FC57BE">
            <w:pPr>
              <w:autoSpaceDE w:val="0"/>
              <w:autoSpaceDN w:val="0"/>
              <w:adjustRightInd w:val="0"/>
              <w:spacing w:line="360" w:lineRule="auto"/>
              <w:jc w:val="center"/>
              <w:rPr>
                <w:rFonts w:ascii="Arial" w:hAnsi="Arial" w:cs="Arial"/>
                <w:b/>
                <w:lang w:val="en-GB"/>
              </w:rPr>
            </w:pPr>
          </w:p>
        </w:tc>
        <w:tc>
          <w:tcPr>
            <w:tcW w:w="1926" w:type="dxa"/>
            <w:vAlign w:val="center"/>
          </w:tcPr>
          <w:p w:rsidR="00FC57BE" w:rsidRPr="0008587C" w:rsidRDefault="00FC57BE" w:rsidP="002876B9">
            <w:pPr>
              <w:autoSpaceDE w:val="0"/>
              <w:autoSpaceDN w:val="0"/>
              <w:adjustRightInd w:val="0"/>
              <w:spacing w:line="360" w:lineRule="auto"/>
              <w:jc w:val="center"/>
              <w:rPr>
                <w:rFonts w:ascii="Arial" w:hAnsi="Arial" w:cs="Arial"/>
                <w:lang w:val="en-GB"/>
              </w:rPr>
            </w:pPr>
            <w:r w:rsidRPr="0008587C">
              <w:rPr>
                <w:rFonts w:ascii="Arial" w:hAnsi="Arial" w:cs="Arial"/>
                <w:b/>
                <w:lang w:val="en-GB"/>
              </w:rPr>
              <w:t xml:space="preserve">Very high energy </w:t>
            </w:r>
            <w:r>
              <w:rPr>
                <w:rFonts w:ascii="Arial" w:hAnsi="Arial" w:cs="Arial"/>
                <w:b/>
                <w:lang w:val="en-GB"/>
              </w:rPr>
              <w:t xml:space="preserve">pureed </w:t>
            </w:r>
            <w:r w:rsidRPr="0008587C">
              <w:rPr>
                <w:rFonts w:ascii="Arial" w:hAnsi="Arial" w:cs="Arial"/>
                <w:b/>
                <w:lang w:val="en-GB"/>
              </w:rPr>
              <w:t>snacks</w:t>
            </w:r>
          </w:p>
        </w:tc>
        <w:tc>
          <w:tcPr>
            <w:tcW w:w="7740" w:type="dxa"/>
          </w:tcPr>
          <w:p w:rsidR="00FC57BE" w:rsidRPr="0008587C" w:rsidRDefault="00FC57BE"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slice of cheesecake</w:t>
            </w:r>
            <w:r>
              <w:rPr>
                <w:rFonts w:ascii="Arial" w:hAnsi="Arial" w:cs="Arial"/>
                <w:lang w:val="en-GB"/>
              </w:rPr>
              <w:t xml:space="preserve"> with a sponge base – liquidized.</w:t>
            </w:r>
          </w:p>
          <w:p w:rsidR="00FC57BE" w:rsidRPr="0008587C" w:rsidRDefault="00FC57BE"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bowl of instant whip made with full fat milk.</w:t>
            </w:r>
          </w:p>
          <w:p w:rsidR="00FC57BE" w:rsidRDefault="00FC57BE"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One serving of crème caramel.</w:t>
            </w:r>
          </w:p>
          <w:p w:rsidR="00FC57BE"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 serving of plain sponge pudding liquidised with custard, cream, evaporated milk or full fat yoghurt.</w:t>
            </w:r>
          </w:p>
          <w:p w:rsidR="00FC57BE" w:rsidRPr="0008587C"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 bowl of porridge made with fortified milk</w:t>
            </w:r>
          </w:p>
        </w:tc>
      </w:tr>
      <w:tr w:rsidR="00FC57BE" w:rsidRPr="0008587C">
        <w:trPr>
          <w:jc w:val="center"/>
        </w:trPr>
        <w:tc>
          <w:tcPr>
            <w:tcW w:w="993" w:type="dxa"/>
            <w:vMerge/>
          </w:tcPr>
          <w:p w:rsidR="00FC57BE" w:rsidRPr="0008587C" w:rsidRDefault="00FC57BE" w:rsidP="002876B9">
            <w:pPr>
              <w:autoSpaceDE w:val="0"/>
              <w:autoSpaceDN w:val="0"/>
              <w:adjustRightInd w:val="0"/>
              <w:spacing w:line="360" w:lineRule="auto"/>
              <w:jc w:val="center"/>
              <w:rPr>
                <w:rFonts w:ascii="Arial" w:hAnsi="Arial" w:cs="Arial"/>
                <w:b/>
                <w:lang w:val="en-GB"/>
              </w:rPr>
            </w:pPr>
          </w:p>
        </w:tc>
        <w:tc>
          <w:tcPr>
            <w:tcW w:w="1926" w:type="dxa"/>
            <w:vAlign w:val="center"/>
          </w:tcPr>
          <w:p w:rsidR="00FC57BE" w:rsidRPr="0008587C" w:rsidRDefault="00FC57BE" w:rsidP="002876B9">
            <w:pPr>
              <w:autoSpaceDE w:val="0"/>
              <w:autoSpaceDN w:val="0"/>
              <w:adjustRightInd w:val="0"/>
              <w:spacing w:line="360" w:lineRule="auto"/>
              <w:jc w:val="center"/>
              <w:rPr>
                <w:rFonts w:ascii="Arial" w:hAnsi="Arial" w:cs="Arial"/>
                <w:lang w:val="en-GB"/>
              </w:rPr>
            </w:pPr>
            <w:r w:rsidRPr="0008587C">
              <w:rPr>
                <w:rFonts w:ascii="Arial" w:hAnsi="Arial" w:cs="Arial"/>
                <w:b/>
                <w:lang w:val="en-GB"/>
              </w:rPr>
              <w:t xml:space="preserve">High energy </w:t>
            </w:r>
            <w:r>
              <w:rPr>
                <w:rFonts w:ascii="Arial" w:hAnsi="Arial" w:cs="Arial"/>
                <w:b/>
                <w:lang w:val="en-GB"/>
              </w:rPr>
              <w:t xml:space="preserve">pureed </w:t>
            </w:r>
            <w:r w:rsidRPr="0008587C">
              <w:rPr>
                <w:rFonts w:ascii="Arial" w:hAnsi="Arial" w:cs="Arial"/>
                <w:b/>
                <w:lang w:val="en-GB"/>
              </w:rPr>
              <w:t>snacks</w:t>
            </w:r>
          </w:p>
        </w:tc>
        <w:tc>
          <w:tcPr>
            <w:tcW w:w="7740" w:type="dxa"/>
          </w:tcPr>
          <w:p w:rsidR="00FC57BE" w:rsidRDefault="008C44B0" w:rsidP="002876B9">
            <w:pPr>
              <w:autoSpaceDE w:val="0"/>
              <w:autoSpaceDN w:val="0"/>
              <w:adjustRightInd w:val="0"/>
              <w:spacing w:line="360" w:lineRule="auto"/>
              <w:jc w:val="both"/>
              <w:rPr>
                <w:rFonts w:ascii="Arial" w:hAnsi="Arial" w:cs="Arial"/>
                <w:lang w:val="en-GB"/>
              </w:rPr>
            </w:pPr>
            <w:r>
              <w:rPr>
                <w:rFonts w:ascii="Arial" w:hAnsi="Arial" w:cs="Arial"/>
                <w:lang w:val="en-GB"/>
              </w:rPr>
              <w:t>One cup</w:t>
            </w:r>
            <w:r w:rsidR="00FC57BE">
              <w:rPr>
                <w:rFonts w:ascii="Arial" w:hAnsi="Arial" w:cs="Arial"/>
                <w:lang w:val="en-GB"/>
              </w:rPr>
              <w:t xml:space="preserve"> of fortified, creamy soup, liquidized or strained.</w:t>
            </w:r>
          </w:p>
          <w:p w:rsidR="00FC57BE" w:rsidRDefault="00FC57BE" w:rsidP="002876B9">
            <w:pPr>
              <w:autoSpaceDE w:val="0"/>
              <w:autoSpaceDN w:val="0"/>
              <w:adjustRightInd w:val="0"/>
              <w:spacing w:line="360" w:lineRule="auto"/>
              <w:jc w:val="both"/>
              <w:rPr>
                <w:rFonts w:ascii="Arial" w:hAnsi="Arial" w:cs="Arial"/>
                <w:lang w:val="en-GB"/>
              </w:rPr>
            </w:pPr>
            <w:r w:rsidRPr="0008587C">
              <w:rPr>
                <w:rFonts w:ascii="Arial" w:hAnsi="Arial" w:cs="Arial"/>
                <w:lang w:val="en-GB"/>
              </w:rPr>
              <w:t>A pot of full fat yogh</w:t>
            </w:r>
            <w:r w:rsidR="008C44B0">
              <w:rPr>
                <w:rFonts w:ascii="Arial" w:hAnsi="Arial" w:cs="Arial"/>
                <w:lang w:val="en-GB"/>
              </w:rPr>
              <w:t>urt, mousse or custard.</w:t>
            </w:r>
          </w:p>
          <w:p w:rsidR="00FC57BE" w:rsidRPr="0008587C"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 serving of jelly or trifle</w:t>
            </w:r>
            <w:r w:rsidR="008C44B0">
              <w:rPr>
                <w:rFonts w:ascii="Arial" w:hAnsi="Arial" w:cs="Arial"/>
                <w:lang w:val="en-GB"/>
              </w:rPr>
              <w:t>*</w:t>
            </w:r>
            <w:r>
              <w:rPr>
                <w:rFonts w:ascii="Arial" w:hAnsi="Arial" w:cs="Arial"/>
                <w:lang w:val="en-GB"/>
              </w:rPr>
              <w:t xml:space="preserve"> (unless on thickened fluids).</w:t>
            </w:r>
          </w:p>
          <w:p w:rsidR="00FC57BE"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w:t>
            </w:r>
            <w:r w:rsidRPr="0008587C">
              <w:rPr>
                <w:rFonts w:ascii="Arial" w:hAnsi="Arial" w:cs="Arial"/>
                <w:lang w:val="en-GB"/>
              </w:rPr>
              <w:t xml:space="preserve"> bowl of full fat ice cream</w:t>
            </w:r>
            <w:r>
              <w:rPr>
                <w:rFonts w:ascii="Arial" w:hAnsi="Arial" w:cs="Arial"/>
                <w:lang w:val="en-GB"/>
              </w:rPr>
              <w:t xml:space="preserve"> (unless on thickened fluids).</w:t>
            </w:r>
          </w:p>
          <w:p w:rsidR="00FC57BE" w:rsidRDefault="008C44B0" w:rsidP="002876B9">
            <w:pPr>
              <w:autoSpaceDE w:val="0"/>
              <w:autoSpaceDN w:val="0"/>
              <w:adjustRightInd w:val="0"/>
              <w:spacing w:line="360" w:lineRule="auto"/>
              <w:jc w:val="both"/>
              <w:rPr>
                <w:rFonts w:ascii="Arial" w:hAnsi="Arial" w:cs="Arial"/>
                <w:lang w:val="en-GB"/>
              </w:rPr>
            </w:pPr>
            <w:r>
              <w:rPr>
                <w:rFonts w:ascii="Arial" w:hAnsi="Arial" w:cs="Arial"/>
                <w:lang w:val="en-GB"/>
              </w:rPr>
              <w:t>One bowl of liquidised</w:t>
            </w:r>
            <w:r w:rsidR="00FC57BE" w:rsidRPr="0008587C">
              <w:rPr>
                <w:rFonts w:ascii="Arial" w:hAnsi="Arial" w:cs="Arial"/>
                <w:lang w:val="en-GB"/>
              </w:rPr>
              <w:t xml:space="preserve"> rice pudding</w:t>
            </w:r>
            <w:r w:rsidR="00FC57BE">
              <w:rPr>
                <w:rFonts w:ascii="Arial" w:hAnsi="Arial" w:cs="Arial"/>
                <w:lang w:val="en-GB"/>
              </w:rPr>
              <w:t>, tapioca or semolina.</w:t>
            </w:r>
          </w:p>
          <w:p w:rsidR="00FC57BE"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 bowl of smooth stewed fruit with custard, cream, evaporated milk or full fat yoghurt.</w:t>
            </w:r>
          </w:p>
          <w:p w:rsidR="00FC57BE"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 bowl of liquidised soft fruit (skins removed) with custard, cream, evaporated milk or full fat yoghurt.</w:t>
            </w:r>
          </w:p>
          <w:p w:rsidR="00FC57BE" w:rsidRPr="0008587C" w:rsidRDefault="00FC57BE" w:rsidP="002876B9">
            <w:pPr>
              <w:autoSpaceDE w:val="0"/>
              <w:autoSpaceDN w:val="0"/>
              <w:adjustRightInd w:val="0"/>
              <w:spacing w:line="360" w:lineRule="auto"/>
              <w:jc w:val="both"/>
              <w:rPr>
                <w:rFonts w:ascii="Arial" w:hAnsi="Arial" w:cs="Arial"/>
                <w:lang w:val="en-GB"/>
              </w:rPr>
            </w:pPr>
            <w:r>
              <w:rPr>
                <w:rFonts w:ascii="Arial" w:hAnsi="Arial" w:cs="Arial"/>
                <w:lang w:val="en-GB"/>
              </w:rPr>
              <w:t>One wheat biscuit (for example, Weetabix) softened with fortified milk.</w:t>
            </w:r>
          </w:p>
        </w:tc>
      </w:tr>
    </w:tbl>
    <w:p w:rsidR="00B90B60" w:rsidRPr="009A6A9B" w:rsidRDefault="008C44B0" w:rsidP="00E03081">
      <w:pPr>
        <w:pStyle w:val="Header"/>
        <w:tabs>
          <w:tab w:val="clear" w:pos="4320"/>
          <w:tab w:val="clear" w:pos="8640"/>
        </w:tabs>
        <w:spacing w:line="360" w:lineRule="auto"/>
        <w:rPr>
          <w:rFonts w:ascii="Arial" w:hAnsi="Arial" w:cs="Arial"/>
          <w:b/>
          <w:lang w:val="en-GB"/>
        </w:rPr>
      </w:pPr>
      <w:r w:rsidRPr="008C44B0">
        <w:rPr>
          <w:rFonts w:ascii="Arial" w:hAnsi="Arial" w:cs="Arial"/>
          <w:lang w:val="en-GB"/>
        </w:rPr>
        <w:t>*Remove any lumps before serving.</w:t>
      </w:r>
      <w:r w:rsidR="00010EA9">
        <w:rPr>
          <w:lang w:val="en-GB"/>
        </w:rPr>
        <w:br w:type="page"/>
      </w:r>
      <w:r w:rsidR="008848D3" w:rsidRPr="009A6A9B">
        <w:rPr>
          <w:rFonts w:ascii="Arial" w:hAnsi="Arial" w:cs="Arial"/>
          <w:b/>
          <w:lang w:val="en-GB"/>
        </w:rPr>
        <w:lastRenderedPageBreak/>
        <w:t>Appendix 8</w:t>
      </w:r>
      <w:r w:rsidR="00C207FC" w:rsidRPr="009A6A9B">
        <w:rPr>
          <w:rFonts w:ascii="Arial" w:hAnsi="Arial" w:cs="Arial"/>
          <w:b/>
          <w:lang w:val="en-GB"/>
        </w:rPr>
        <w:tab/>
      </w:r>
      <w:r w:rsidR="00B90B60" w:rsidRPr="009A6A9B">
        <w:rPr>
          <w:rFonts w:ascii="Arial" w:hAnsi="Arial" w:cs="Arial"/>
          <w:b/>
          <w:lang w:val="en-GB"/>
        </w:rPr>
        <w:t>Preparing Pureed Foods</w:t>
      </w:r>
    </w:p>
    <w:p w:rsidR="00B90B60" w:rsidRPr="009A6A9B" w:rsidRDefault="00B90B60" w:rsidP="00772E3F">
      <w:pPr>
        <w:numPr>
          <w:ilvl w:val="0"/>
          <w:numId w:val="34"/>
        </w:numPr>
        <w:autoSpaceDE w:val="0"/>
        <w:autoSpaceDN w:val="0"/>
        <w:adjustRightInd w:val="0"/>
        <w:spacing w:line="360" w:lineRule="auto"/>
        <w:jc w:val="both"/>
        <w:rPr>
          <w:rFonts w:ascii="Arial" w:hAnsi="Arial" w:cs="Arial"/>
        </w:rPr>
      </w:pPr>
      <w:r w:rsidRPr="009A6A9B">
        <w:rPr>
          <w:rFonts w:ascii="Arial" w:hAnsi="Arial" w:cs="Arial"/>
        </w:rPr>
        <w:t>Avoid soaking vegetables or fruit in water before cooking. Cook the meal normally and avoid overcooking.</w:t>
      </w:r>
    </w:p>
    <w:p w:rsidR="00B90B60" w:rsidRPr="009A6A9B" w:rsidRDefault="00B90B60" w:rsidP="00772E3F">
      <w:pPr>
        <w:numPr>
          <w:ilvl w:val="0"/>
          <w:numId w:val="34"/>
        </w:numPr>
        <w:autoSpaceDE w:val="0"/>
        <w:autoSpaceDN w:val="0"/>
        <w:adjustRightInd w:val="0"/>
        <w:spacing w:line="360" w:lineRule="auto"/>
        <w:jc w:val="both"/>
        <w:rPr>
          <w:rFonts w:ascii="Arial" w:hAnsi="Arial" w:cs="Arial"/>
        </w:rPr>
      </w:pPr>
      <w:r w:rsidRPr="009A6A9B">
        <w:rPr>
          <w:rFonts w:ascii="Arial" w:hAnsi="Arial" w:cs="Arial"/>
        </w:rPr>
        <w:t xml:space="preserve">Use a liquidizer/ blender to puree the food. </w:t>
      </w:r>
      <w:r w:rsidR="00E03081">
        <w:rPr>
          <w:rFonts w:ascii="Arial" w:hAnsi="Arial" w:cs="Arial"/>
        </w:rPr>
        <w:t>Otherwise, use</w:t>
      </w:r>
      <w:r w:rsidRPr="009A6A9B">
        <w:rPr>
          <w:rFonts w:ascii="Arial" w:hAnsi="Arial" w:cs="Arial"/>
        </w:rPr>
        <w:t xml:space="preserve"> a sieve or masher.</w:t>
      </w:r>
    </w:p>
    <w:p w:rsidR="00B90B60" w:rsidRPr="009A6A9B" w:rsidRDefault="00B90B60" w:rsidP="00772E3F">
      <w:pPr>
        <w:numPr>
          <w:ilvl w:val="0"/>
          <w:numId w:val="34"/>
        </w:numPr>
        <w:autoSpaceDE w:val="0"/>
        <w:autoSpaceDN w:val="0"/>
        <w:adjustRightInd w:val="0"/>
        <w:spacing w:line="360" w:lineRule="auto"/>
        <w:jc w:val="both"/>
        <w:rPr>
          <w:rFonts w:ascii="Arial" w:hAnsi="Arial" w:cs="Arial"/>
        </w:rPr>
      </w:pPr>
      <w:r w:rsidRPr="009A6A9B">
        <w:rPr>
          <w:rFonts w:ascii="Arial" w:hAnsi="Arial" w:cs="Arial"/>
        </w:rPr>
        <w:t>A small amount of liquid must be added before the food is liquidised.</w:t>
      </w:r>
    </w:p>
    <w:p w:rsidR="00B90B60" w:rsidRPr="009A6A9B" w:rsidRDefault="00B90B60" w:rsidP="00772E3F">
      <w:pPr>
        <w:numPr>
          <w:ilvl w:val="1"/>
          <w:numId w:val="34"/>
        </w:numPr>
        <w:autoSpaceDE w:val="0"/>
        <w:autoSpaceDN w:val="0"/>
        <w:adjustRightInd w:val="0"/>
        <w:spacing w:line="360" w:lineRule="auto"/>
        <w:jc w:val="both"/>
        <w:rPr>
          <w:rFonts w:ascii="Arial" w:hAnsi="Arial" w:cs="Arial"/>
        </w:rPr>
      </w:pPr>
      <w:r w:rsidRPr="009A6A9B">
        <w:rPr>
          <w:rFonts w:ascii="Arial" w:hAnsi="Arial" w:cs="Arial"/>
        </w:rPr>
        <w:t>Add high energy liquid for this rather than</w:t>
      </w:r>
      <w:r w:rsidRPr="009A6A9B">
        <w:rPr>
          <w:rFonts w:ascii="Arial" w:hAnsi="Arial" w:cs="Arial"/>
          <w:b/>
          <w:bCs/>
        </w:rPr>
        <w:t xml:space="preserve"> </w:t>
      </w:r>
      <w:r w:rsidRPr="009A6A9B">
        <w:rPr>
          <w:rFonts w:ascii="Arial" w:hAnsi="Arial" w:cs="Arial"/>
        </w:rPr>
        <w:t>water.</w:t>
      </w:r>
    </w:p>
    <w:p w:rsidR="00B90B60" w:rsidRPr="009A6A9B" w:rsidRDefault="00772E3F" w:rsidP="00772E3F">
      <w:pPr>
        <w:numPr>
          <w:ilvl w:val="1"/>
          <w:numId w:val="34"/>
        </w:numPr>
        <w:autoSpaceDE w:val="0"/>
        <w:autoSpaceDN w:val="0"/>
        <w:adjustRightInd w:val="0"/>
        <w:spacing w:line="360" w:lineRule="auto"/>
        <w:jc w:val="both"/>
        <w:rPr>
          <w:rFonts w:ascii="Arial" w:hAnsi="Arial" w:cs="Arial"/>
        </w:rPr>
      </w:pPr>
      <w:r>
        <w:rPr>
          <w:rFonts w:ascii="Arial" w:hAnsi="Arial" w:cs="Arial"/>
        </w:rPr>
        <w:t>Add</w:t>
      </w:r>
      <w:r w:rsidR="00B90B60" w:rsidRPr="009A6A9B">
        <w:rPr>
          <w:rFonts w:ascii="Arial" w:hAnsi="Arial" w:cs="Arial"/>
        </w:rPr>
        <w:t xml:space="preserve"> one or two liquids from the list below to the food you are pureeing.</w:t>
      </w:r>
    </w:p>
    <w:tbl>
      <w:tblPr>
        <w:tblStyle w:val="TableGrid"/>
        <w:tblW w:w="0" w:type="auto"/>
        <w:jc w:val="center"/>
        <w:tblLook w:val="01E0"/>
      </w:tblPr>
      <w:tblGrid>
        <w:gridCol w:w="3566"/>
        <w:gridCol w:w="3454"/>
      </w:tblGrid>
      <w:tr w:rsidR="009A6A9B" w:rsidRPr="009A6A9B">
        <w:trPr>
          <w:jc w:val="center"/>
        </w:trPr>
        <w:tc>
          <w:tcPr>
            <w:tcW w:w="7020" w:type="dxa"/>
            <w:gridSpan w:val="2"/>
            <w:tcBorders>
              <w:bottom w:val="single" w:sz="4" w:space="0" w:color="auto"/>
            </w:tcBorders>
            <w:vAlign w:val="center"/>
          </w:tcPr>
          <w:p w:rsidR="009A6A9B" w:rsidRPr="009A6A9B" w:rsidRDefault="009A6A9B" w:rsidP="00772E3F">
            <w:pPr>
              <w:autoSpaceDE w:val="0"/>
              <w:autoSpaceDN w:val="0"/>
              <w:adjustRightInd w:val="0"/>
              <w:spacing w:line="360" w:lineRule="auto"/>
              <w:jc w:val="center"/>
              <w:rPr>
                <w:rFonts w:ascii="Arial" w:hAnsi="Arial" w:cs="Arial"/>
                <w:b/>
              </w:rPr>
            </w:pPr>
            <w:r w:rsidRPr="009A6A9B">
              <w:rPr>
                <w:rFonts w:ascii="Arial" w:hAnsi="Arial" w:cs="Arial"/>
                <w:b/>
              </w:rPr>
              <w:t>High Energy Liquids to be Added when Pureeing Foods</w:t>
            </w:r>
          </w:p>
        </w:tc>
      </w:tr>
      <w:tr w:rsidR="009A6A9B" w:rsidRPr="009A6A9B">
        <w:trPr>
          <w:jc w:val="center"/>
        </w:trPr>
        <w:tc>
          <w:tcPr>
            <w:tcW w:w="3566" w:type="dxa"/>
            <w:tcBorders>
              <w:right w:val="nil"/>
            </w:tcBorders>
            <w:vAlign w:val="center"/>
          </w:tcPr>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Full fat milk</w:t>
            </w:r>
          </w:p>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Fortified full fat milk</w:t>
            </w:r>
          </w:p>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Cream</w:t>
            </w:r>
          </w:p>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Evaporated milk</w:t>
            </w:r>
          </w:p>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Melted butter</w:t>
            </w:r>
          </w:p>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Melted full fat margarine</w:t>
            </w:r>
          </w:p>
          <w:p w:rsidR="009A6A9B" w:rsidRPr="009A6A9B" w:rsidRDefault="009A6A9B" w:rsidP="00772E3F">
            <w:pPr>
              <w:pStyle w:val="Header"/>
              <w:tabs>
                <w:tab w:val="clear" w:pos="4320"/>
                <w:tab w:val="clear" w:pos="8640"/>
              </w:tabs>
              <w:spacing w:line="360" w:lineRule="auto"/>
              <w:jc w:val="center"/>
              <w:rPr>
                <w:rFonts w:ascii="Arial" w:hAnsi="Arial" w:cs="Arial"/>
                <w:b/>
                <w:lang w:val="en-GB"/>
              </w:rPr>
            </w:pPr>
            <w:r w:rsidRPr="009A6A9B">
              <w:rPr>
                <w:rFonts w:ascii="Arial" w:hAnsi="Arial" w:cs="Arial"/>
              </w:rPr>
              <w:t>Olive oil</w:t>
            </w:r>
          </w:p>
        </w:tc>
        <w:tc>
          <w:tcPr>
            <w:tcW w:w="3454" w:type="dxa"/>
            <w:tcBorders>
              <w:left w:val="nil"/>
            </w:tcBorders>
            <w:vAlign w:val="center"/>
          </w:tcPr>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Cheese sauce</w:t>
            </w:r>
          </w:p>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White sauce</w:t>
            </w:r>
          </w:p>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Rich gravy</w:t>
            </w:r>
          </w:p>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Cream soups</w:t>
            </w:r>
          </w:p>
          <w:p w:rsidR="009A6A9B" w:rsidRPr="009A6A9B" w:rsidRDefault="009A6A9B" w:rsidP="00772E3F">
            <w:pPr>
              <w:autoSpaceDE w:val="0"/>
              <w:autoSpaceDN w:val="0"/>
              <w:adjustRightInd w:val="0"/>
              <w:spacing w:line="360" w:lineRule="auto"/>
              <w:jc w:val="center"/>
              <w:rPr>
                <w:rFonts w:ascii="Arial" w:hAnsi="Arial" w:cs="Arial"/>
              </w:rPr>
            </w:pPr>
            <w:r w:rsidRPr="009A6A9B">
              <w:rPr>
                <w:rFonts w:ascii="Arial" w:hAnsi="Arial" w:cs="Arial"/>
              </w:rPr>
              <w:t>Mayonnaise</w:t>
            </w:r>
          </w:p>
          <w:p w:rsidR="009A6A9B" w:rsidRPr="009A6A9B" w:rsidRDefault="009A6A9B" w:rsidP="00772E3F">
            <w:pPr>
              <w:pStyle w:val="Header"/>
              <w:tabs>
                <w:tab w:val="clear" w:pos="4320"/>
                <w:tab w:val="clear" w:pos="8640"/>
              </w:tabs>
              <w:spacing w:line="360" w:lineRule="auto"/>
              <w:jc w:val="center"/>
              <w:rPr>
                <w:rFonts w:ascii="Arial" w:hAnsi="Arial" w:cs="Arial"/>
                <w:b/>
                <w:lang w:val="en-GB"/>
              </w:rPr>
            </w:pPr>
            <w:r w:rsidRPr="009A6A9B">
              <w:rPr>
                <w:rFonts w:ascii="Arial" w:hAnsi="Arial" w:cs="Arial"/>
              </w:rPr>
              <w:t>Full fat yoghurt</w:t>
            </w:r>
          </w:p>
        </w:tc>
      </w:tr>
    </w:tbl>
    <w:p w:rsidR="009A6A9B" w:rsidRDefault="009A6A9B" w:rsidP="00772E3F">
      <w:pPr>
        <w:autoSpaceDE w:val="0"/>
        <w:autoSpaceDN w:val="0"/>
        <w:adjustRightInd w:val="0"/>
        <w:spacing w:line="360" w:lineRule="auto"/>
        <w:jc w:val="both"/>
        <w:rPr>
          <w:rFonts w:ascii="Arial" w:hAnsi="Arial" w:cs="Arial"/>
        </w:rPr>
      </w:pPr>
    </w:p>
    <w:p w:rsidR="009A6A9B" w:rsidRDefault="00E03081" w:rsidP="00772E3F">
      <w:pPr>
        <w:numPr>
          <w:ilvl w:val="0"/>
          <w:numId w:val="35"/>
        </w:numPr>
        <w:autoSpaceDE w:val="0"/>
        <w:autoSpaceDN w:val="0"/>
        <w:adjustRightInd w:val="0"/>
        <w:spacing w:line="360" w:lineRule="auto"/>
        <w:jc w:val="both"/>
        <w:rPr>
          <w:rFonts w:ascii="Arial" w:hAnsi="Arial" w:cs="Arial"/>
        </w:rPr>
      </w:pPr>
      <w:r>
        <w:rPr>
          <w:rFonts w:ascii="Arial" w:hAnsi="Arial" w:cs="Arial"/>
        </w:rPr>
        <w:t>A</w:t>
      </w:r>
      <w:r w:rsidR="009A6A9B" w:rsidRPr="009A6A9B">
        <w:rPr>
          <w:rFonts w:ascii="Arial" w:hAnsi="Arial" w:cs="Arial"/>
        </w:rPr>
        <w:t>void using a liquid that will change the flavour or colour of the</w:t>
      </w:r>
      <w:r w:rsidR="009A6A9B">
        <w:rPr>
          <w:rFonts w:ascii="Arial" w:hAnsi="Arial" w:cs="Arial"/>
        </w:rPr>
        <w:t xml:space="preserve"> food (for example,</w:t>
      </w:r>
      <w:r w:rsidR="009A6A9B" w:rsidRPr="009A6A9B">
        <w:rPr>
          <w:rFonts w:ascii="Arial" w:hAnsi="Arial" w:cs="Arial"/>
        </w:rPr>
        <w:t xml:space="preserve"> potato mixed with tomato soup) unless this is preferred by the</w:t>
      </w:r>
      <w:r w:rsidR="009A6A9B">
        <w:rPr>
          <w:rFonts w:ascii="Arial" w:hAnsi="Arial" w:cs="Arial"/>
        </w:rPr>
        <w:t xml:space="preserve"> </w:t>
      </w:r>
      <w:r w:rsidR="009A6A9B" w:rsidRPr="009A6A9B">
        <w:rPr>
          <w:rFonts w:ascii="Arial" w:hAnsi="Arial" w:cs="Arial"/>
        </w:rPr>
        <w:t>resident.</w:t>
      </w:r>
    </w:p>
    <w:p w:rsidR="009A6A9B" w:rsidRDefault="009A6A9B" w:rsidP="00772E3F">
      <w:pPr>
        <w:numPr>
          <w:ilvl w:val="0"/>
          <w:numId w:val="35"/>
        </w:numPr>
        <w:autoSpaceDE w:val="0"/>
        <w:autoSpaceDN w:val="0"/>
        <w:adjustRightInd w:val="0"/>
        <w:spacing w:line="360" w:lineRule="auto"/>
        <w:jc w:val="both"/>
        <w:rPr>
          <w:rFonts w:ascii="Arial" w:hAnsi="Arial" w:cs="Arial"/>
        </w:rPr>
      </w:pPr>
      <w:r w:rsidRPr="009A6A9B">
        <w:rPr>
          <w:rFonts w:ascii="Arial" w:hAnsi="Arial" w:cs="Arial"/>
        </w:rPr>
        <w:t>Puree each food separately.</w:t>
      </w:r>
    </w:p>
    <w:p w:rsidR="001A1EF2" w:rsidRDefault="009A6A9B" w:rsidP="00772E3F">
      <w:pPr>
        <w:numPr>
          <w:ilvl w:val="0"/>
          <w:numId w:val="35"/>
        </w:numPr>
        <w:autoSpaceDE w:val="0"/>
        <w:autoSpaceDN w:val="0"/>
        <w:adjustRightInd w:val="0"/>
        <w:spacing w:line="360" w:lineRule="auto"/>
        <w:jc w:val="both"/>
        <w:rPr>
          <w:rFonts w:ascii="Arial" w:hAnsi="Arial" w:cs="Arial"/>
        </w:rPr>
      </w:pPr>
      <w:r w:rsidRPr="009A6A9B">
        <w:rPr>
          <w:rFonts w:ascii="Arial" w:hAnsi="Arial" w:cs="Arial"/>
        </w:rPr>
        <w:t>Once pureed, the food should be smooth and of a mousse-like consistency.</w:t>
      </w:r>
      <w:r w:rsidR="001A1EF2">
        <w:rPr>
          <w:rFonts w:ascii="Arial" w:hAnsi="Arial" w:cs="Arial"/>
        </w:rPr>
        <w:t xml:space="preserve"> </w:t>
      </w:r>
      <w:r w:rsidRPr="009A6A9B">
        <w:rPr>
          <w:rFonts w:ascii="Arial" w:hAnsi="Arial" w:cs="Arial"/>
        </w:rPr>
        <w:t xml:space="preserve">There should not be any lumps, husks or hard bits of food. </w:t>
      </w:r>
    </w:p>
    <w:p w:rsidR="001A1EF2" w:rsidRDefault="00E03081" w:rsidP="00772E3F">
      <w:pPr>
        <w:numPr>
          <w:ilvl w:val="0"/>
          <w:numId w:val="35"/>
        </w:numPr>
        <w:autoSpaceDE w:val="0"/>
        <w:autoSpaceDN w:val="0"/>
        <w:adjustRightInd w:val="0"/>
        <w:spacing w:line="360" w:lineRule="auto"/>
        <w:jc w:val="both"/>
        <w:rPr>
          <w:rFonts w:ascii="Arial" w:hAnsi="Arial" w:cs="Arial"/>
        </w:rPr>
      </w:pPr>
      <w:r>
        <w:rPr>
          <w:rFonts w:ascii="Arial" w:hAnsi="Arial" w:cs="Arial"/>
        </w:rPr>
        <w:t>If</w:t>
      </w:r>
      <w:r w:rsidR="001A1EF2" w:rsidRPr="009A6A9B">
        <w:rPr>
          <w:rFonts w:ascii="Arial" w:hAnsi="Arial" w:cs="Arial"/>
        </w:rPr>
        <w:t xml:space="preserve"> the finished puree is too thick, blend in a little more</w:t>
      </w:r>
      <w:r w:rsidR="001A1EF2">
        <w:rPr>
          <w:rFonts w:ascii="Arial" w:hAnsi="Arial" w:cs="Arial"/>
        </w:rPr>
        <w:t xml:space="preserve"> </w:t>
      </w:r>
      <w:r w:rsidR="001A1EF2" w:rsidRPr="009A6A9B">
        <w:rPr>
          <w:rFonts w:ascii="Arial" w:hAnsi="Arial" w:cs="Arial"/>
        </w:rPr>
        <w:t>fluid from the above table.</w:t>
      </w:r>
      <w:r w:rsidR="001A1EF2" w:rsidRPr="001A1EF2">
        <w:rPr>
          <w:rFonts w:ascii="Arial" w:hAnsi="Arial" w:cs="Arial"/>
        </w:rPr>
        <w:t xml:space="preserve"> </w:t>
      </w:r>
      <w:r>
        <w:rPr>
          <w:rFonts w:ascii="Arial" w:hAnsi="Arial" w:cs="Arial"/>
        </w:rPr>
        <w:t>If it is too runny, add a</w:t>
      </w:r>
      <w:r w:rsidR="001A1EF2" w:rsidRPr="009A6A9B">
        <w:rPr>
          <w:rFonts w:ascii="Arial" w:hAnsi="Arial" w:cs="Arial"/>
        </w:rPr>
        <w:t xml:space="preserve"> thickener to </w:t>
      </w:r>
      <w:r w:rsidR="001A1EF2">
        <w:rPr>
          <w:rFonts w:ascii="Arial" w:hAnsi="Arial" w:cs="Arial"/>
        </w:rPr>
        <w:t>make it into a mousse-like consistency.</w:t>
      </w:r>
    </w:p>
    <w:p w:rsidR="00E00633" w:rsidRDefault="00E03081" w:rsidP="00772E3F">
      <w:pPr>
        <w:numPr>
          <w:ilvl w:val="0"/>
          <w:numId w:val="35"/>
        </w:numPr>
        <w:autoSpaceDE w:val="0"/>
        <w:autoSpaceDN w:val="0"/>
        <w:adjustRightInd w:val="0"/>
        <w:spacing w:line="360" w:lineRule="auto"/>
        <w:jc w:val="both"/>
        <w:rPr>
          <w:rFonts w:ascii="Arial" w:hAnsi="Arial" w:cs="Arial"/>
        </w:rPr>
      </w:pPr>
      <w:r>
        <w:rPr>
          <w:rFonts w:ascii="Arial" w:hAnsi="Arial" w:cs="Arial"/>
        </w:rPr>
        <w:t>Add</w:t>
      </w:r>
      <w:r w:rsidR="001A1EF2" w:rsidRPr="009A6A9B">
        <w:rPr>
          <w:rFonts w:ascii="Arial" w:hAnsi="Arial" w:cs="Arial"/>
        </w:rPr>
        <w:t xml:space="preserve"> seasoning, herbs and spic</w:t>
      </w:r>
      <w:r w:rsidR="00772E3F">
        <w:rPr>
          <w:rFonts w:ascii="Arial" w:hAnsi="Arial" w:cs="Arial"/>
        </w:rPr>
        <w:t>es</w:t>
      </w:r>
      <w:r w:rsidR="001A1EF2" w:rsidRPr="009A6A9B">
        <w:rPr>
          <w:rFonts w:ascii="Arial" w:hAnsi="Arial" w:cs="Arial"/>
        </w:rPr>
        <w:t>.</w:t>
      </w:r>
    </w:p>
    <w:p w:rsidR="00E00633" w:rsidRDefault="00E00633" w:rsidP="00772E3F">
      <w:pPr>
        <w:numPr>
          <w:ilvl w:val="0"/>
          <w:numId w:val="35"/>
        </w:numPr>
        <w:autoSpaceDE w:val="0"/>
        <w:autoSpaceDN w:val="0"/>
        <w:adjustRightInd w:val="0"/>
        <w:spacing w:line="360" w:lineRule="auto"/>
        <w:jc w:val="both"/>
        <w:rPr>
          <w:rFonts w:ascii="Arial" w:hAnsi="Arial" w:cs="Arial"/>
        </w:rPr>
      </w:pPr>
      <w:r w:rsidRPr="009A6A9B">
        <w:rPr>
          <w:rFonts w:ascii="Arial" w:hAnsi="Arial" w:cs="Arial"/>
        </w:rPr>
        <w:t>Keep the types of food pureed separate so that the food looks more</w:t>
      </w:r>
      <w:r>
        <w:rPr>
          <w:rFonts w:ascii="Arial" w:hAnsi="Arial" w:cs="Arial"/>
        </w:rPr>
        <w:t xml:space="preserve"> </w:t>
      </w:r>
      <w:r w:rsidRPr="009A6A9B">
        <w:rPr>
          <w:rFonts w:ascii="Arial" w:hAnsi="Arial" w:cs="Arial"/>
        </w:rPr>
        <w:t>attractive on the plate</w:t>
      </w:r>
      <w:r>
        <w:rPr>
          <w:rFonts w:ascii="Arial" w:hAnsi="Arial" w:cs="Arial"/>
        </w:rPr>
        <w:t xml:space="preserve">. Food moulds can also </w:t>
      </w:r>
      <w:r w:rsidR="001A1EF2" w:rsidRPr="009A6A9B">
        <w:rPr>
          <w:rFonts w:ascii="Arial" w:hAnsi="Arial" w:cs="Arial"/>
        </w:rPr>
        <w:t xml:space="preserve">help </w:t>
      </w:r>
      <w:r>
        <w:rPr>
          <w:rFonts w:ascii="Arial" w:hAnsi="Arial" w:cs="Arial"/>
        </w:rPr>
        <w:t xml:space="preserve">to </w:t>
      </w:r>
      <w:r w:rsidR="001A1EF2" w:rsidRPr="009A6A9B">
        <w:rPr>
          <w:rFonts w:ascii="Arial" w:hAnsi="Arial" w:cs="Arial"/>
        </w:rPr>
        <w:t>improve t</w:t>
      </w:r>
      <w:r>
        <w:rPr>
          <w:rFonts w:ascii="Arial" w:hAnsi="Arial" w:cs="Arial"/>
        </w:rPr>
        <w:t>he appearance</w:t>
      </w:r>
      <w:r w:rsidR="001A1EF2" w:rsidRPr="009A6A9B">
        <w:rPr>
          <w:rFonts w:ascii="Arial" w:hAnsi="Arial" w:cs="Arial"/>
        </w:rPr>
        <w:t>.</w:t>
      </w:r>
    </w:p>
    <w:p w:rsidR="00E00633" w:rsidRDefault="00E00633" w:rsidP="00772E3F">
      <w:pPr>
        <w:numPr>
          <w:ilvl w:val="0"/>
          <w:numId w:val="35"/>
        </w:numPr>
        <w:autoSpaceDE w:val="0"/>
        <w:autoSpaceDN w:val="0"/>
        <w:adjustRightInd w:val="0"/>
        <w:spacing w:line="360" w:lineRule="auto"/>
        <w:jc w:val="both"/>
        <w:rPr>
          <w:rFonts w:ascii="Arial" w:hAnsi="Arial" w:cs="Arial"/>
        </w:rPr>
      </w:pPr>
      <w:r>
        <w:rPr>
          <w:rFonts w:ascii="Arial" w:hAnsi="Arial" w:cs="Arial"/>
        </w:rPr>
        <w:t>P</w:t>
      </w:r>
      <w:r w:rsidRPr="009A6A9B">
        <w:rPr>
          <w:rFonts w:ascii="Arial" w:hAnsi="Arial" w:cs="Arial"/>
        </w:rPr>
        <w:t>uree</w:t>
      </w:r>
      <w:r w:rsidR="00E03081">
        <w:rPr>
          <w:rFonts w:ascii="Arial" w:hAnsi="Arial" w:cs="Arial"/>
        </w:rPr>
        <w:t>d</w:t>
      </w:r>
      <w:r w:rsidRPr="009A6A9B">
        <w:rPr>
          <w:rFonts w:ascii="Arial" w:hAnsi="Arial" w:cs="Arial"/>
        </w:rPr>
        <w:t xml:space="preserve"> foods are at a</w:t>
      </w:r>
      <w:r>
        <w:rPr>
          <w:rFonts w:ascii="Arial" w:hAnsi="Arial" w:cs="Arial"/>
        </w:rPr>
        <w:t xml:space="preserve"> </w:t>
      </w:r>
      <w:r w:rsidRPr="009A6A9B">
        <w:rPr>
          <w:rFonts w:ascii="Arial" w:hAnsi="Arial" w:cs="Arial"/>
        </w:rPr>
        <w:t>higher risk of becoming contaminate</w:t>
      </w:r>
      <w:r>
        <w:rPr>
          <w:rFonts w:ascii="Arial" w:hAnsi="Arial" w:cs="Arial"/>
        </w:rPr>
        <w:t>d and causing food poisoning. Therefore, try</w:t>
      </w:r>
      <w:r w:rsidRPr="009A6A9B">
        <w:rPr>
          <w:rFonts w:ascii="Arial" w:hAnsi="Arial" w:cs="Arial"/>
        </w:rPr>
        <w:t xml:space="preserve"> to use the least time po</w:t>
      </w:r>
      <w:r>
        <w:rPr>
          <w:rFonts w:ascii="Arial" w:hAnsi="Arial" w:cs="Arial"/>
        </w:rPr>
        <w:t>ssible when preparing pureed food and serve, ref</w:t>
      </w:r>
      <w:r w:rsidRPr="009A6A9B">
        <w:rPr>
          <w:rFonts w:ascii="Arial" w:hAnsi="Arial" w:cs="Arial"/>
        </w:rPr>
        <w:t xml:space="preserve">rigerate or freeze </w:t>
      </w:r>
      <w:r>
        <w:rPr>
          <w:rFonts w:ascii="Arial" w:hAnsi="Arial" w:cs="Arial"/>
        </w:rPr>
        <w:t xml:space="preserve">it </w:t>
      </w:r>
      <w:r w:rsidRPr="009A6A9B">
        <w:rPr>
          <w:rFonts w:ascii="Arial" w:hAnsi="Arial" w:cs="Arial"/>
        </w:rPr>
        <w:t>as soon as possible.</w:t>
      </w:r>
    </w:p>
    <w:p w:rsidR="00E00633" w:rsidRDefault="00E00633" w:rsidP="00E03081">
      <w:pPr>
        <w:autoSpaceDE w:val="0"/>
        <w:autoSpaceDN w:val="0"/>
        <w:adjustRightInd w:val="0"/>
        <w:spacing w:line="360" w:lineRule="auto"/>
        <w:rPr>
          <w:rFonts w:ascii="Arial" w:hAnsi="Arial" w:cs="Arial"/>
          <w:b/>
          <w:bCs/>
        </w:rPr>
      </w:pPr>
    </w:p>
    <w:p w:rsidR="009A6A9B" w:rsidRPr="009A6A9B" w:rsidRDefault="009A6A9B" w:rsidP="00E03081">
      <w:pPr>
        <w:pStyle w:val="Header"/>
        <w:tabs>
          <w:tab w:val="clear" w:pos="4320"/>
          <w:tab w:val="clear" w:pos="8640"/>
        </w:tabs>
        <w:spacing w:line="360" w:lineRule="auto"/>
        <w:jc w:val="right"/>
        <w:rPr>
          <w:rFonts w:ascii="Arial" w:hAnsi="Arial" w:cs="Arial"/>
          <w:lang w:val="en-GB"/>
        </w:rPr>
      </w:pPr>
      <w:r w:rsidRPr="009A6A9B">
        <w:rPr>
          <w:rFonts w:ascii="Arial" w:hAnsi="Arial" w:cs="Arial"/>
          <w:lang w:val="en-GB"/>
        </w:rPr>
        <w:t xml:space="preserve">Adapted from NACC (2006), pages </w:t>
      </w:r>
      <w:r w:rsidR="00E00633">
        <w:rPr>
          <w:rFonts w:ascii="Arial" w:hAnsi="Arial" w:cs="Arial"/>
          <w:lang w:val="en-GB"/>
        </w:rPr>
        <w:t>51 to 53</w:t>
      </w:r>
      <w:r w:rsidRPr="009A6A9B">
        <w:rPr>
          <w:rFonts w:ascii="Arial" w:hAnsi="Arial" w:cs="Arial"/>
          <w:lang w:val="en-GB"/>
        </w:rPr>
        <w:t>.</w:t>
      </w:r>
    </w:p>
    <w:p w:rsidR="00010EA9" w:rsidRPr="009A6A9B" w:rsidRDefault="00E00633" w:rsidP="00E03081">
      <w:pPr>
        <w:pStyle w:val="Header"/>
        <w:tabs>
          <w:tab w:val="clear" w:pos="4320"/>
          <w:tab w:val="clear" w:pos="8640"/>
        </w:tabs>
        <w:spacing w:line="360" w:lineRule="auto"/>
        <w:jc w:val="both"/>
        <w:rPr>
          <w:rFonts w:ascii="Arial" w:hAnsi="Arial" w:cs="Arial"/>
          <w:b/>
          <w:lang w:val="en-GB"/>
        </w:rPr>
      </w:pPr>
      <w:r>
        <w:rPr>
          <w:rFonts w:ascii="Arial" w:hAnsi="Arial" w:cs="Arial"/>
          <w:b/>
          <w:lang w:val="en-GB"/>
        </w:rPr>
        <w:lastRenderedPageBreak/>
        <w:t xml:space="preserve">Appendix </w:t>
      </w:r>
      <w:r w:rsidR="00772E3F">
        <w:rPr>
          <w:rFonts w:ascii="Arial" w:hAnsi="Arial" w:cs="Arial"/>
          <w:b/>
          <w:lang w:val="en-GB"/>
        </w:rPr>
        <w:t>9</w:t>
      </w:r>
      <w:r>
        <w:rPr>
          <w:rFonts w:ascii="Arial" w:hAnsi="Arial" w:cs="Arial"/>
          <w:b/>
          <w:lang w:val="en-GB"/>
        </w:rPr>
        <w:tab/>
      </w:r>
      <w:r w:rsidR="00B90B60" w:rsidRPr="009A6A9B">
        <w:rPr>
          <w:rFonts w:ascii="Arial" w:hAnsi="Arial" w:cs="Arial"/>
          <w:b/>
          <w:lang w:val="en-GB"/>
        </w:rPr>
        <w:tab/>
      </w:r>
      <w:r w:rsidR="00C207FC" w:rsidRPr="009A6A9B">
        <w:rPr>
          <w:rFonts w:ascii="Arial" w:hAnsi="Arial" w:cs="Arial"/>
          <w:b/>
          <w:lang w:val="en-GB"/>
        </w:rPr>
        <w:t>Suggested actions for dealing with behaviour changes during mealtimes</w:t>
      </w:r>
    </w:p>
    <w:tbl>
      <w:tblPr>
        <w:tblStyle w:val="TableGrid"/>
        <w:tblW w:w="9974" w:type="dxa"/>
        <w:jc w:val="center"/>
        <w:tblInd w:w="-605" w:type="dxa"/>
        <w:tblLook w:val="01E0"/>
      </w:tblPr>
      <w:tblGrid>
        <w:gridCol w:w="3364"/>
        <w:gridCol w:w="6610"/>
      </w:tblGrid>
      <w:tr w:rsidR="00010EA9" w:rsidRPr="009A6A9B">
        <w:trPr>
          <w:jc w:val="center"/>
        </w:trPr>
        <w:tc>
          <w:tcPr>
            <w:tcW w:w="3364" w:type="dxa"/>
          </w:tcPr>
          <w:p w:rsidR="00010EA9" w:rsidRPr="009A6A9B" w:rsidRDefault="00010EA9" w:rsidP="00E03081">
            <w:pPr>
              <w:spacing w:line="360" w:lineRule="auto"/>
              <w:jc w:val="center"/>
              <w:rPr>
                <w:rFonts w:ascii="Arial" w:hAnsi="Arial" w:cs="Arial"/>
                <w:b/>
                <w:lang w:val="en-GB"/>
              </w:rPr>
            </w:pPr>
            <w:r w:rsidRPr="009A6A9B">
              <w:rPr>
                <w:rFonts w:ascii="Arial" w:hAnsi="Arial" w:cs="Arial"/>
                <w:b/>
                <w:lang w:val="en-GB"/>
              </w:rPr>
              <w:t>Behaviour</w:t>
            </w:r>
          </w:p>
        </w:tc>
        <w:tc>
          <w:tcPr>
            <w:tcW w:w="6610" w:type="dxa"/>
          </w:tcPr>
          <w:p w:rsidR="00010EA9" w:rsidRPr="009A6A9B" w:rsidRDefault="00010EA9" w:rsidP="00E03081">
            <w:pPr>
              <w:spacing w:line="360" w:lineRule="auto"/>
              <w:jc w:val="center"/>
              <w:rPr>
                <w:rFonts w:ascii="Arial" w:hAnsi="Arial" w:cs="Arial"/>
                <w:b/>
                <w:lang w:val="en-GB"/>
              </w:rPr>
            </w:pPr>
            <w:r w:rsidRPr="009A6A9B">
              <w:rPr>
                <w:rFonts w:ascii="Arial" w:hAnsi="Arial" w:cs="Arial"/>
                <w:b/>
                <w:lang w:val="en-GB"/>
              </w:rPr>
              <w:t>Suggested Action</w:t>
            </w:r>
          </w:p>
        </w:tc>
      </w:tr>
      <w:tr w:rsidR="00010EA9" w:rsidRPr="009A6A9B">
        <w:trPr>
          <w:jc w:val="center"/>
        </w:trPr>
        <w:tc>
          <w:tcPr>
            <w:tcW w:w="3364" w:type="dxa"/>
          </w:tcPr>
          <w:p w:rsidR="00010EA9" w:rsidRPr="009A6A9B" w:rsidRDefault="00010EA9" w:rsidP="00E03081">
            <w:pPr>
              <w:spacing w:line="360" w:lineRule="auto"/>
              <w:jc w:val="both"/>
              <w:rPr>
                <w:rFonts w:ascii="Arial" w:hAnsi="Arial" w:cs="Arial"/>
                <w:lang w:val="en-GB"/>
              </w:rPr>
            </w:pPr>
            <w:r w:rsidRPr="009A6A9B">
              <w:rPr>
                <w:rFonts w:ascii="Arial" w:hAnsi="Arial" w:cs="Arial"/>
                <w:lang w:val="en-GB"/>
              </w:rPr>
              <w:t>Unable to use cutlery.</w:t>
            </w:r>
          </w:p>
        </w:tc>
        <w:tc>
          <w:tcPr>
            <w:tcW w:w="6610" w:type="dxa"/>
          </w:tcPr>
          <w:p w:rsidR="00010EA9" w:rsidRPr="009A6A9B" w:rsidRDefault="00010EA9" w:rsidP="00E03081">
            <w:pPr>
              <w:spacing w:line="360" w:lineRule="auto"/>
              <w:jc w:val="both"/>
              <w:rPr>
                <w:rFonts w:ascii="Arial" w:hAnsi="Arial" w:cs="Arial"/>
                <w:lang w:val="en-GB"/>
              </w:rPr>
            </w:pPr>
            <w:r w:rsidRPr="009A6A9B">
              <w:rPr>
                <w:rFonts w:ascii="Arial" w:hAnsi="Arial" w:cs="Arial"/>
                <w:lang w:val="en-GB"/>
              </w:rPr>
              <w:t>Provide adapted cutlery.</w:t>
            </w:r>
          </w:p>
          <w:p w:rsidR="00010EA9" w:rsidRPr="009A6A9B" w:rsidRDefault="00010EA9" w:rsidP="00E03081">
            <w:pPr>
              <w:spacing w:line="360" w:lineRule="auto"/>
              <w:jc w:val="both"/>
              <w:rPr>
                <w:rFonts w:ascii="Arial" w:hAnsi="Arial" w:cs="Arial"/>
                <w:lang w:val="en-GB"/>
              </w:rPr>
            </w:pPr>
            <w:r w:rsidRPr="009A6A9B">
              <w:rPr>
                <w:rFonts w:ascii="Arial" w:hAnsi="Arial" w:cs="Arial"/>
                <w:lang w:val="en-GB"/>
              </w:rPr>
              <w:t>Offer finger foods.</w:t>
            </w:r>
          </w:p>
          <w:p w:rsidR="00010EA9" w:rsidRPr="009A6A9B" w:rsidRDefault="00010EA9" w:rsidP="00E03081">
            <w:pPr>
              <w:spacing w:line="360" w:lineRule="auto"/>
              <w:jc w:val="both"/>
              <w:rPr>
                <w:rFonts w:ascii="Arial" w:hAnsi="Arial" w:cs="Arial"/>
                <w:lang w:val="en-GB"/>
              </w:rPr>
            </w:pPr>
            <w:r w:rsidRPr="009A6A9B">
              <w:rPr>
                <w:rFonts w:ascii="Arial" w:hAnsi="Arial" w:cs="Arial"/>
                <w:lang w:val="en-GB"/>
              </w:rPr>
              <w:t>Assist with feeding (only if above suggestions have failed).</w:t>
            </w:r>
          </w:p>
        </w:tc>
      </w:tr>
      <w:tr w:rsidR="00010EA9" w:rsidRPr="009A6A9B">
        <w:trPr>
          <w:jc w:val="center"/>
        </w:trPr>
        <w:tc>
          <w:tcPr>
            <w:tcW w:w="3364" w:type="dxa"/>
          </w:tcPr>
          <w:p w:rsidR="00010EA9" w:rsidRPr="009A6A9B" w:rsidRDefault="00010EA9" w:rsidP="00E03081">
            <w:pPr>
              <w:spacing w:line="360" w:lineRule="auto"/>
              <w:jc w:val="both"/>
              <w:rPr>
                <w:rFonts w:ascii="Arial" w:hAnsi="Arial" w:cs="Arial"/>
                <w:lang w:val="en-GB"/>
              </w:rPr>
            </w:pPr>
            <w:r w:rsidRPr="009A6A9B">
              <w:rPr>
                <w:rFonts w:ascii="Arial" w:hAnsi="Arial" w:cs="Arial"/>
                <w:lang w:val="en-GB"/>
              </w:rPr>
              <w:t>Plays with food, such as stirring or mashing, instead of eating.</w:t>
            </w:r>
          </w:p>
        </w:tc>
        <w:tc>
          <w:tcPr>
            <w:tcW w:w="6610" w:type="dxa"/>
          </w:tcPr>
          <w:p w:rsidR="00010EA9" w:rsidRPr="009A6A9B" w:rsidRDefault="00010EA9" w:rsidP="00E03081">
            <w:pPr>
              <w:spacing w:line="360" w:lineRule="auto"/>
              <w:jc w:val="both"/>
              <w:rPr>
                <w:rFonts w:ascii="Arial" w:hAnsi="Arial" w:cs="Arial"/>
                <w:lang w:val="en-GB"/>
              </w:rPr>
            </w:pPr>
            <w:r w:rsidRPr="009A6A9B">
              <w:rPr>
                <w:rFonts w:ascii="Arial" w:hAnsi="Arial" w:cs="Arial"/>
                <w:lang w:val="en-GB"/>
              </w:rPr>
              <w:t>Prompt the resident to eat the food.</w:t>
            </w:r>
          </w:p>
          <w:p w:rsidR="00010EA9" w:rsidRPr="009A6A9B" w:rsidRDefault="00010EA9" w:rsidP="00E03081">
            <w:pPr>
              <w:spacing w:line="360" w:lineRule="auto"/>
              <w:jc w:val="both"/>
              <w:rPr>
                <w:rFonts w:ascii="Arial" w:hAnsi="Arial" w:cs="Arial"/>
                <w:lang w:val="en-GB"/>
              </w:rPr>
            </w:pPr>
            <w:r w:rsidRPr="009A6A9B">
              <w:rPr>
                <w:rFonts w:ascii="Arial" w:hAnsi="Arial" w:cs="Arial"/>
                <w:lang w:val="en-GB"/>
              </w:rPr>
              <w:t>Offer finger foods.</w:t>
            </w:r>
          </w:p>
          <w:p w:rsidR="00010EA9" w:rsidRPr="009A6A9B" w:rsidRDefault="00010EA9" w:rsidP="00E03081">
            <w:pPr>
              <w:spacing w:line="360" w:lineRule="auto"/>
              <w:jc w:val="both"/>
              <w:rPr>
                <w:rFonts w:ascii="Arial" w:hAnsi="Arial" w:cs="Arial"/>
                <w:lang w:val="en-GB"/>
              </w:rPr>
            </w:pPr>
            <w:r w:rsidRPr="009A6A9B">
              <w:rPr>
                <w:rFonts w:ascii="Arial" w:hAnsi="Arial" w:cs="Arial"/>
                <w:lang w:val="en-GB"/>
              </w:rPr>
              <w:t>Assist with feeding (only if above suggestions have failed).</w:t>
            </w:r>
          </w:p>
        </w:tc>
      </w:tr>
      <w:tr w:rsidR="00010EA9" w:rsidRPr="009A6A9B">
        <w:trPr>
          <w:jc w:val="center"/>
        </w:trPr>
        <w:tc>
          <w:tcPr>
            <w:tcW w:w="3364" w:type="dxa"/>
          </w:tcPr>
          <w:p w:rsidR="00010EA9" w:rsidRPr="009A6A9B" w:rsidRDefault="00010EA9" w:rsidP="00E03081">
            <w:pPr>
              <w:spacing w:line="360" w:lineRule="auto"/>
              <w:jc w:val="both"/>
              <w:rPr>
                <w:rFonts w:ascii="Arial" w:hAnsi="Arial" w:cs="Arial"/>
                <w:lang w:val="en-GB"/>
              </w:rPr>
            </w:pPr>
            <w:r w:rsidRPr="009A6A9B">
              <w:rPr>
                <w:rFonts w:ascii="Arial" w:hAnsi="Arial" w:cs="Arial"/>
                <w:lang w:val="en-GB"/>
              </w:rPr>
              <w:t>Slow eating.</w:t>
            </w:r>
          </w:p>
        </w:tc>
        <w:tc>
          <w:tcPr>
            <w:tcW w:w="6610" w:type="dxa"/>
          </w:tcPr>
          <w:p w:rsidR="00010EA9" w:rsidRPr="009A6A9B" w:rsidRDefault="00010EA9" w:rsidP="00E03081">
            <w:pPr>
              <w:spacing w:line="360" w:lineRule="auto"/>
              <w:jc w:val="both"/>
              <w:rPr>
                <w:rFonts w:ascii="Arial" w:hAnsi="Arial" w:cs="Arial"/>
                <w:lang w:val="en-GB"/>
              </w:rPr>
            </w:pPr>
            <w:r w:rsidRPr="009A6A9B">
              <w:rPr>
                <w:rFonts w:ascii="Arial" w:hAnsi="Arial" w:cs="Arial"/>
                <w:lang w:val="en-GB"/>
              </w:rPr>
              <w:t>Serve several small portions to ensure the food remains warm.</w:t>
            </w:r>
          </w:p>
        </w:tc>
      </w:tr>
      <w:tr w:rsidR="00010EA9">
        <w:trPr>
          <w:jc w:val="center"/>
        </w:trPr>
        <w:tc>
          <w:tcPr>
            <w:tcW w:w="3364" w:type="dxa"/>
          </w:tcPr>
          <w:p w:rsidR="00010EA9" w:rsidRDefault="00010EA9" w:rsidP="00E03081">
            <w:pPr>
              <w:spacing w:line="360" w:lineRule="auto"/>
              <w:jc w:val="both"/>
              <w:rPr>
                <w:rFonts w:ascii="Arial" w:hAnsi="Arial" w:cs="Arial"/>
                <w:lang w:val="en-GB"/>
              </w:rPr>
            </w:pPr>
            <w:r>
              <w:rPr>
                <w:rFonts w:ascii="Arial" w:hAnsi="Arial" w:cs="Arial"/>
                <w:lang w:val="en-GB"/>
              </w:rPr>
              <w:t>Eats the dessert instead of the main dish.</w:t>
            </w:r>
          </w:p>
        </w:tc>
        <w:tc>
          <w:tcPr>
            <w:tcW w:w="6610" w:type="dxa"/>
          </w:tcPr>
          <w:p w:rsidR="00010EA9" w:rsidRDefault="00010EA9" w:rsidP="00E03081">
            <w:pPr>
              <w:spacing w:line="360" w:lineRule="auto"/>
              <w:jc w:val="both"/>
              <w:rPr>
                <w:rFonts w:ascii="Arial" w:hAnsi="Arial" w:cs="Arial"/>
                <w:lang w:val="en-GB"/>
              </w:rPr>
            </w:pPr>
            <w:r>
              <w:rPr>
                <w:rFonts w:ascii="Arial" w:hAnsi="Arial" w:cs="Arial"/>
                <w:lang w:val="en-GB"/>
              </w:rPr>
              <w:t>Store the dessert in the kitchen and only serve once the main dish has been eaten.</w:t>
            </w:r>
          </w:p>
          <w:p w:rsidR="00010EA9" w:rsidRDefault="00010EA9" w:rsidP="00E03081">
            <w:pPr>
              <w:spacing w:line="360" w:lineRule="auto"/>
              <w:jc w:val="both"/>
              <w:rPr>
                <w:rFonts w:ascii="Arial" w:hAnsi="Arial" w:cs="Arial"/>
                <w:lang w:val="en-GB"/>
              </w:rPr>
            </w:pPr>
            <w:r>
              <w:rPr>
                <w:rFonts w:ascii="Arial" w:hAnsi="Arial" w:cs="Arial"/>
                <w:lang w:val="en-GB"/>
              </w:rPr>
              <w:t>Offer an alternative main dish.</w:t>
            </w:r>
          </w:p>
          <w:p w:rsidR="008C44B0" w:rsidRDefault="008C44B0" w:rsidP="00E03081">
            <w:pPr>
              <w:spacing w:line="360" w:lineRule="auto"/>
              <w:jc w:val="both"/>
              <w:rPr>
                <w:rFonts w:ascii="Arial" w:hAnsi="Arial" w:cs="Arial"/>
                <w:lang w:val="en-GB"/>
              </w:rPr>
            </w:pPr>
            <w:r>
              <w:rPr>
                <w:rFonts w:ascii="Arial" w:hAnsi="Arial" w:cs="Arial"/>
                <w:lang w:val="en-GB"/>
              </w:rPr>
              <w:t>Consider offering two portions of dessert if still refusing meal, but discuss with the dietitian if occurs regularly.</w:t>
            </w:r>
          </w:p>
        </w:tc>
      </w:tr>
      <w:tr w:rsidR="00010EA9">
        <w:trPr>
          <w:jc w:val="center"/>
        </w:trPr>
        <w:tc>
          <w:tcPr>
            <w:tcW w:w="3364" w:type="dxa"/>
          </w:tcPr>
          <w:p w:rsidR="00010EA9" w:rsidRDefault="00010EA9" w:rsidP="00E03081">
            <w:pPr>
              <w:spacing w:line="360" w:lineRule="auto"/>
              <w:jc w:val="both"/>
              <w:rPr>
                <w:rFonts w:ascii="Arial" w:hAnsi="Arial" w:cs="Arial"/>
                <w:lang w:val="en-GB"/>
              </w:rPr>
            </w:pPr>
            <w:r>
              <w:rPr>
                <w:rFonts w:ascii="Arial" w:hAnsi="Arial" w:cs="Arial"/>
                <w:lang w:val="en-GB"/>
              </w:rPr>
              <w:t>Restless/ does not remain seated during the meal service.</w:t>
            </w:r>
          </w:p>
        </w:tc>
        <w:tc>
          <w:tcPr>
            <w:tcW w:w="6610" w:type="dxa"/>
          </w:tcPr>
          <w:p w:rsidR="00010EA9" w:rsidRDefault="00010EA9" w:rsidP="00E03081">
            <w:pPr>
              <w:spacing w:line="360" w:lineRule="auto"/>
              <w:jc w:val="both"/>
              <w:rPr>
                <w:rFonts w:ascii="Arial" w:hAnsi="Arial" w:cs="Arial"/>
                <w:lang w:val="en-GB"/>
              </w:rPr>
            </w:pPr>
            <w:r>
              <w:rPr>
                <w:rFonts w:ascii="Arial" w:hAnsi="Arial" w:cs="Arial"/>
                <w:lang w:val="en-GB"/>
              </w:rPr>
              <w:t>Ensure a quiet and calm environment during the meal service.</w:t>
            </w:r>
          </w:p>
          <w:p w:rsidR="00010EA9" w:rsidRDefault="00010EA9" w:rsidP="00E03081">
            <w:pPr>
              <w:spacing w:line="360" w:lineRule="auto"/>
              <w:jc w:val="both"/>
              <w:rPr>
                <w:rFonts w:ascii="Arial" w:hAnsi="Arial" w:cs="Arial"/>
                <w:lang w:val="en-GB"/>
              </w:rPr>
            </w:pPr>
            <w:r>
              <w:rPr>
                <w:rFonts w:ascii="Arial" w:hAnsi="Arial" w:cs="Arial"/>
                <w:lang w:val="en-GB"/>
              </w:rPr>
              <w:t>Offer finger foods.</w:t>
            </w:r>
          </w:p>
        </w:tc>
      </w:tr>
      <w:tr w:rsidR="00010EA9">
        <w:trPr>
          <w:jc w:val="center"/>
        </w:trPr>
        <w:tc>
          <w:tcPr>
            <w:tcW w:w="3364" w:type="dxa"/>
          </w:tcPr>
          <w:p w:rsidR="00010EA9" w:rsidRDefault="00010EA9" w:rsidP="00E03081">
            <w:pPr>
              <w:spacing w:line="360" w:lineRule="auto"/>
              <w:jc w:val="both"/>
              <w:rPr>
                <w:rFonts w:ascii="Arial" w:hAnsi="Arial" w:cs="Arial"/>
                <w:lang w:val="en-GB"/>
              </w:rPr>
            </w:pPr>
            <w:r>
              <w:rPr>
                <w:rFonts w:ascii="Arial" w:hAnsi="Arial" w:cs="Arial"/>
                <w:lang w:val="en-GB"/>
              </w:rPr>
              <w:t>Refuses food</w:t>
            </w:r>
            <w:r w:rsidR="008C44B0">
              <w:rPr>
                <w:rFonts w:ascii="Arial" w:hAnsi="Arial" w:cs="Arial"/>
                <w:lang w:val="en-GB"/>
              </w:rPr>
              <w:t>*</w:t>
            </w:r>
            <w:r>
              <w:rPr>
                <w:rFonts w:ascii="Arial" w:hAnsi="Arial" w:cs="Arial"/>
                <w:lang w:val="en-GB"/>
              </w:rPr>
              <w:t>.</w:t>
            </w:r>
          </w:p>
        </w:tc>
        <w:tc>
          <w:tcPr>
            <w:tcW w:w="6610" w:type="dxa"/>
          </w:tcPr>
          <w:p w:rsidR="00010EA9" w:rsidRDefault="00010EA9" w:rsidP="00E03081">
            <w:pPr>
              <w:spacing w:line="360" w:lineRule="auto"/>
              <w:jc w:val="both"/>
              <w:rPr>
                <w:rFonts w:ascii="Arial" w:hAnsi="Arial" w:cs="Arial"/>
                <w:lang w:val="en-GB"/>
              </w:rPr>
            </w:pPr>
            <w:r>
              <w:rPr>
                <w:rFonts w:ascii="Arial" w:hAnsi="Arial" w:cs="Arial"/>
                <w:lang w:val="en-GB"/>
              </w:rPr>
              <w:t>Determine the reason for refusing the meal and resolve if possible.</w:t>
            </w:r>
          </w:p>
          <w:p w:rsidR="00010EA9" w:rsidRDefault="00010EA9" w:rsidP="00E03081">
            <w:pPr>
              <w:spacing w:line="360" w:lineRule="auto"/>
              <w:jc w:val="both"/>
              <w:rPr>
                <w:rFonts w:ascii="Arial" w:hAnsi="Arial" w:cs="Arial"/>
                <w:lang w:val="en-GB"/>
              </w:rPr>
            </w:pPr>
            <w:r>
              <w:rPr>
                <w:rFonts w:ascii="Arial" w:hAnsi="Arial" w:cs="Arial"/>
                <w:lang w:val="en-GB"/>
              </w:rPr>
              <w:t>Offer an alternative meal.</w:t>
            </w:r>
          </w:p>
          <w:p w:rsidR="00010EA9" w:rsidRDefault="00010EA9" w:rsidP="00E03081">
            <w:pPr>
              <w:spacing w:line="360" w:lineRule="auto"/>
              <w:jc w:val="both"/>
              <w:rPr>
                <w:rFonts w:ascii="Arial" w:hAnsi="Arial" w:cs="Arial"/>
                <w:lang w:val="en-GB"/>
              </w:rPr>
            </w:pPr>
            <w:r>
              <w:rPr>
                <w:rFonts w:ascii="Arial" w:hAnsi="Arial" w:cs="Arial"/>
                <w:lang w:val="en-GB"/>
              </w:rPr>
              <w:t>Remove the meal and provide another serving after 5 to 10 minutes.</w:t>
            </w:r>
          </w:p>
        </w:tc>
      </w:tr>
      <w:tr w:rsidR="00010EA9">
        <w:trPr>
          <w:jc w:val="center"/>
        </w:trPr>
        <w:tc>
          <w:tcPr>
            <w:tcW w:w="3364" w:type="dxa"/>
          </w:tcPr>
          <w:p w:rsidR="00010EA9" w:rsidRDefault="00010EA9" w:rsidP="00E03081">
            <w:pPr>
              <w:spacing w:line="360" w:lineRule="auto"/>
              <w:jc w:val="both"/>
              <w:rPr>
                <w:rFonts w:ascii="Arial" w:hAnsi="Arial" w:cs="Arial"/>
                <w:lang w:val="en-GB"/>
              </w:rPr>
            </w:pPr>
            <w:r>
              <w:rPr>
                <w:rFonts w:ascii="Arial" w:hAnsi="Arial" w:cs="Arial"/>
                <w:lang w:val="en-GB"/>
              </w:rPr>
              <w:t>Chews food for a prolonged period of time, but does not swallow</w:t>
            </w:r>
            <w:r w:rsidR="008C44B0">
              <w:rPr>
                <w:rFonts w:ascii="Arial" w:hAnsi="Arial" w:cs="Arial"/>
                <w:lang w:val="en-GB"/>
              </w:rPr>
              <w:t>*</w:t>
            </w:r>
            <w:r>
              <w:rPr>
                <w:rFonts w:ascii="Arial" w:hAnsi="Arial" w:cs="Arial"/>
                <w:lang w:val="en-GB"/>
              </w:rPr>
              <w:t>.</w:t>
            </w:r>
          </w:p>
        </w:tc>
        <w:tc>
          <w:tcPr>
            <w:tcW w:w="6610" w:type="dxa"/>
          </w:tcPr>
          <w:p w:rsidR="00010EA9" w:rsidRDefault="00010EA9" w:rsidP="00E03081">
            <w:pPr>
              <w:spacing w:line="360" w:lineRule="auto"/>
              <w:jc w:val="both"/>
              <w:rPr>
                <w:rFonts w:ascii="Arial" w:hAnsi="Arial" w:cs="Arial"/>
                <w:lang w:val="en-GB"/>
              </w:rPr>
            </w:pPr>
            <w:r>
              <w:rPr>
                <w:rFonts w:ascii="Arial" w:hAnsi="Arial" w:cs="Arial"/>
                <w:lang w:val="en-GB"/>
              </w:rPr>
              <w:t>Prompt the resident to swallow the food.</w:t>
            </w:r>
          </w:p>
          <w:p w:rsidR="00010EA9" w:rsidRDefault="00010EA9" w:rsidP="00E03081">
            <w:pPr>
              <w:spacing w:line="360" w:lineRule="auto"/>
              <w:jc w:val="both"/>
              <w:rPr>
                <w:rFonts w:ascii="Arial" w:hAnsi="Arial" w:cs="Arial"/>
                <w:lang w:val="en-GB"/>
              </w:rPr>
            </w:pPr>
            <w:r>
              <w:rPr>
                <w:rFonts w:ascii="Arial" w:hAnsi="Arial" w:cs="Arial"/>
                <w:lang w:val="en-GB"/>
              </w:rPr>
              <w:t>Provide a soft diet.</w:t>
            </w:r>
          </w:p>
        </w:tc>
      </w:tr>
      <w:tr w:rsidR="00010EA9">
        <w:trPr>
          <w:jc w:val="center"/>
        </w:trPr>
        <w:tc>
          <w:tcPr>
            <w:tcW w:w="3364" w:type="dxa"/>
          </w:tcPr>
          <w:p w:rsidR="00010EA9" w:rsidRDefault="00010EA9" w:rsidP="00E03081">
            <w:pPr>
              <w:spacing w:line="360" w:lineRule="auto"/>
              <w:jc w:val="both"/>
              <w:rPr>
                <w:rFonts w:ascii="Arial" w:hAnsi="Arial" w:cs="Arial"/>
                <w:lang w:val="en-GB"/>
              </w:rPr>
            </w:pPr>
            <w:r>
              <w:rPr>
                <w:rFonts w:ascii="Arial" w:hAnsi="Arial" w:cs="Arial"/>
                <w:lang w:val="en-GB"/>
              </w:rPr>
              <w:t>Holds food in mouth</w:t>
            </w:r>
            <w:r w:rsidR="008C44B0">
              <w:rPr>
                <w:rFonts w:ascii="Arial" w:hAnsi="Arial" w:cs="Arial"/>
                <w:lang w:val="en-GB"/>
              </w:rPr>
              <w:t>*</w:t>
            </w:r>
            <w:r>
              <w:rPr>
                <w:rFonts w:ascii="Arial" w:hAnsi="Arial" w:cs="Arial"/>
                <w:lang w:val="en-GB"/>
              </w:rPr>
              <w:t>.</w:t>
            </w:r>
          </w:p>
        </w:tc>
        <w:tc>
          <w:tcPr>
            <w:tcW w:w="6610" w:type="dxa"/>
          </w:tcPr>
          <w:p w:rsidR="00010EA9" w:rsidRDefault="00010EA9" w:rsidP="00E03081">
            <w:pPr>
              <w:spacing w:line="360" w:lineRule="auto"/>
              <w:jc w:val="both"/>
              <w:rPr>
                <w:rFonts w:ascii="Arial" w:hAnsi="Arial" w:cs="Arial"/>
                <w:lang w:val="en-GB"/>
              </w:rPr>
            </w:pPr>
            <w:r>
              <w:rPr>
                <w:rFonts w:ascii="Arial" w:hAnsi="Arial" w:cs="Arial"/>
                <w:lang w:val="en-GB"/>
              </w:rPr>
              <w:t>Prompt the resident to chew and swallow the food.</w:t>
            </w:r>
          </w:p>
          <w:p w:rsidR="00010EA9" w:rsidRDefault="00010EA9" w:rsidP="00E03081">
            <w:pPr>
              <w:spacing w:line="360" w:lineRule="auto"/>
              <w:jc w:val="both"/>
              <w:rPr>
                <w:rFonts w:ascii="Arial" w:hAnsi="Arial" w:cs="Arial"/>
                <w:lang w:val="en-GB"/>
              </w:rPr>
            </w:pPr>
            <w:r>
              <w:rPr>
                <w:rFonts w:ascii="Arial" w:hAnsi="Arial" w:cs="Arial"/>
                <w:lang w:val="en-GB"/>
              </w:rPr>
              <w:t>Massage the resident’s cheek.</w:t>
            </w:r>
          </w:p>
          <w:p w:rsidR="00010EA9" w:rsidRDefault="00010EA9" w:rsidP="00E03081">
            <w:pPr>
              <w:spacing w:line="360" w:lineRule="auto"/>
              <w:jc w:val="both"/>
              <w:rPr>
                <w:rFonts w:ascii="Arial" w:hAnsi="Arial" w:cs="Arial"/>
                <w:lang w:val="en-GB"/>
              </w:rPr>
            </w:pPr>
            <w:r>
              <w:rPr>
                <w:rFonts w:ascii="Arial" w:hAnsi="Arial" w:cs="Arial"/>
                <w:lang w:val="en-GB"/>
              </w:rPr>
              <w:t>Check dentition.</w:t>
            </w:r>
          </w:p>
          <w:p w:rsidR="00010EA9" w:rsidRDefault="0040326D" w:rsidP="00E03081">
            <w:pPr>
              <w:spacing w:line="360" w:lineRule="auto"/>
              <w:jc w:val="both"/>
              <w:rPr>
                <w:rFonts w:ascii="Arial" w:hAnsi="Arial" w:cs="Arial"/>
                <w:lang w:val="en-GB"/>
              </w:rPr>
            </w:pPr>
            <w:r>
              <w:rPr>
                <w:rFonts w:ascii="Arial" w:hAnsi="Arial" w:cs="Arial"/>
                <w:lang w:val="en-GB"/>
              </w:rPr>
              <w:t>Trial a soft diet. I</w:t>
            </w:r>
            <w:r w:rsidR="00010EA9">
              <w:rPr>
                <w:rFonts w:ascii="Arial" w:hAnsi="Arial" w:cs="Arial"/>
                <w:lang w:val="en-GB"/>
              </w:rPr>
              <w:t xml:space="preserve">f still </w:t>
            </w:r>
            <w:r>
              <w:rPr>
                <w:rFonts w:ascii="Arial" w:hAnsi="Arial" w:cs="Arial"/>
                <w:lang w:val="en-GB"/>
              </w:rPr>
              <w:t>holding food,</w:t>
            </w:r>
            <w:r w:rsidR="00010EA9">
              <w:rPr>
                <w:rFonts w:ascii="Arial" w:hAnsi="Arial" w:cs="Arial"/>
                <w:lang w:val="en-GB"/>
              </w:rPr>
              <w:t xml:space="preserve"> trial a puree diet.</w:t>
            </w:r>
          </w:p>
          <w:p w:rsidR="00010EA9" w:rsidRDefault="00010EA9" w:rsidP="00E03081">
            <w:pPr>
              <w:spacing w:line="360" w:lineRule="auto"/>
              <w:jc w:val="both"/>
              <w:rPr>
                <w:rFonts w:ascii="Arial" w:hAnsi="Arial" w:cs="Arial"/>
                <w:lang w:val="en-GB"/>
              </w:rPr>
            </w:pPr>
            <w:r>
              <w:rPr>
                <w:rFonts w:ascii="Arial" w:hAnsi="Arial" w:cs="Arial"/>
                <w:lang w:val="en-GB"/>
              </w:rPr>
              <w:lastRenderedPageBreak/>
              <w:t>If drowsy, return the resident to bed and feed once more alert.</w:t>
            </w:r>
          </w:p>
        </w:tc>
      </w:tr>
      <w:tr w:rsidR="00010EA9">
        <w:trPr>
          <w:jc w:val="center"/>
        </w:trPr>
        <w:tc>
          <w:tcPr>
            <w:tcW w:w="3364" w:type="dxa"/>
          </w:tcPr>
          <w:p w:rsidR="00010EA9" w:rsidRDefault="00010EA9" w:rsidP="00E03081">
            <w:pPr>
              <w:spacing w:line="360" w:lineRule="auto"/>
              <w:jc w:val="both"/>
              <w:rPr>
                <w:rFonts w:ascii="Arial" w:hAnsi="Arial" w:cs="Arial"/>
                <w:lang w:val="en-GB"/>
              </w:rPr>
            </w:pPr>
            <w:r>
              <w:rPr>
                <w:rFonts w:ascii="Arial" w:hAnsi="Arial" w:cs="Arial"/>
                <w:lang w:val="en-GB"/>
              </w:rPr>
              <w:lastRenderedPageBreak/>
              <w:t>Spitting out food</w:t>
            </w:r>
            <w:r w:rsidR="008C44B0">
              <w:rPr>
                <w:rFonts w:ascii="Arial" w:hAnsi="Arial" w:cs="Arial"/>
                <w:lang w:val="en-GB"/>
              </w:rPr>
              <w:t>*</w:t>
            </w:r>
            <w:r>
              <w:rPr>
                <w:rFonts w:ascii="Arial" w:hAnsi="Arial" w:cs="Arial"/>
                <w:lang w:val="en-GB"/>
              </w:rPr>
              <w:t>.</w:t>
            </w:r>
          </w:p>
        </w:tc>
        <w:tc>
          <w:tcPr>
            <w:tcW w:w="6610" w:type="dxa"/>
          </w:tcPr>
          <w:p w:rsidR="00010EA9" w:rsidRDefault="00010EA9" w:rsidP="00E03081">
            <w:pPr>
              <w:spacing w:line="360" w:lineRule="auto"/>
              <w:jc w:val="both"/>
              <w:rPr>
                <w:rFonts w:ascii="Arial" w:hAnsi="Arial" w:cs="Arial"/>
                <w:lang w:val="en-GB"/>
              </w:rPr>
            </w:pPr>
            <w:r>
              <w:rPr>
                <w:rFonts w:ascii="Arial" w:hAnsi="Arial" w:cs="Arial"/>
                <w:lang w:val="en-GB"/>
              </w:rPr>
              <w:t>Observe at meal to determine if resident is eating food in too large a bite. If so, assist with cutting food.</w:t>
            </w:r>
          </w:p>
          <w:p w:rsidR="008C44B0" w:rsidRDefault="00010EA9" w:rsidP="00E03081">
            <w:pPr>
              <w:spacing w:line="360" w:lineRule="auto"/>
              <w:jc w:val="both"/>
              <w:rPr>
                <w:rFonts w:ascii="Arial" w:hAnsi="Arial" w:cs="Arial"/>
                <w:lang w:val="en-GB"/>
              </w:rPr>
            </w:pPr>
            <w:r>
              <w:rPr>
                <w:rFonts w:ascii="Arial" w:hAnsi="Arial" w:cs="Arial"/>
                <w:lang w:val="en-GB"/>
              </w:rPr>
              <w:t>Offer a soft diet.</w:t>
            </w:r>
          </w:p>
        </w:tc>
      </w:tr>
      <w:tr w:rsidR="00010EA9">
        <w:trPr>
          <w:jc w:val="center"/>
        </w:trPr>
        <w:tc>
          <w:tcPr>
            <w:tcW w:w="3364" w:type="dxa"/>
          </w:tcPr>
          <w:p w:rsidR="00010EA9" w:rsidRDefault="00010EA9" w:rsidP="00E03081">
            <w:pPr>
              <w:spacing w:line="360" w:lineRule="auto"/>
              <w:jc w:val="both"/>
              <w:rPr>
                <w:rFonts w:ascii="Arial" w:hAnsi="Arial" w:cs="Arial"/>
                <w:lang w:val="en-GB"/>
              </w:rPr>
            </w:pPr>
            <w:r>
              <w:rPr>
                <w:rFonts w:ascii="Arial" w:hAnsi="Arial" w:cs="Arial"/>
                <w:lang w:val="en-GB"/>
              </w:rPr>
              <w:t>Refuses to open mouth.</w:t>
            </w:r>
          </w:p>
        </w:tc>
        <w:tc>
          <w:tcPr>
            <w:tcW w:w="6610" w:type="dxa"/>
          </w:tcPr>
          <w:p w:rsidR="00010EA9" w:rsidRDefault="00010EA9" w:rsidP="00E03081">
            <w:pPr>
              <w:spacing w:line="360" w:lineRule="auto"/>
              <w:jc w:val="both"/>
              <w:rPr>
                <w:rFonts w:ascii="Arial" w:hAnsi="Arial" w:cs="Arial"/>
                <w:lang w:val="en-GB"/>
              </w:rPr>
            </w:pPr>
            <w:r>
              <w:rPr>
                <w:rFonts w:ascii="Arial" w:hAnsi="Arial" w:cs="Arial"/>
                <w:lang w:val="en-GB"/>
              </w:rPr>
              <w:t>Prompt the resident to open their mouth.</w:t>
            </w:r>
          </w:p>
          <w:p w:rsidR="00010EA9" w:rsidRDefault="00010EA9" w:rsidP="00E03081">
            <w:pPr>
              <w:spacing w:line="360" w:lineRule="auto"/>
              <w:jc w:val="both"/>
              <w:rPr>
                <w:rFonts w:ascii="Arial" w:hAnsi="Arial" w:cs="Arial"/>
                <w:lang w:val="en-GB"/>
              </w:rPr>
            </w:pPr>
            <w:r>
              <w:rPr>
                <w:rFonts w:ascii="Arial" w:hAnsi="Arial" w:cs="Arial"/>
                <w:lang w:val="en-GB"/>
              </w:rPr>
              <w:t>Check dentition.</w:t>
            </w:r>
          </w:p>
          <w:p w:rsidR="00010EA9" w:rsidRDefault="00010EA9" w:rsidP="00E03081">
            <w:pPr>
              <w:spacing w:line="360" w:lineRule="auto"/>
              <w:jc w:val="both"/>
              <w:rPr>
                <w:rFonts w:ascii="Arial" w:hAnsi="Arial" w:cs="Arial"/>
                <w:lang w:val="en-GB"/>
              </w:rPr>
            </w:pPr>
            <w:r>
              <w:rPr>
                <w:rFonts w:ascii="Arial" w:hAnsi="Arial" w:cs="Arial"/>
                <w:lang w:val="en-GB"/>
              </w:rPr>
              <w:t>Ensure a quiet and calm environment during the meal service.</w:t>
            </w:r>
          </w:p>
          <w:p w:rsidR="00010EA9" w:rsidRDefault="00010EA9" w:rsidP="00E03081">
            <w:pPr>
              <w:spacing w:line="360" w:lineRule="auto"/>
              <w:jc w:val="both"/>
              <w:rPr>
                <w:rFonts w:ascii="Arial" w:hAnsi="Arial" w:cs="Arial"/>
                <w:lang w:val="en-GB"/>
              </w:rPr>
            </w:pPr>
            <w:r>
              <w:rPr>
                <w:rFonts w:ascii="Arial" w:hAnsi="Arial" w:cs="Arial"/>
                <w:lang w:val="en-GB"/>
              </w:rPr>
              <w:t>A familiar person should assist with feeding, such as a regular member of staff or a relative.</w:t>
            </w:r>
          </w:p>
          <w:p w:rsidR="00010EA9" w:rsidRDefault="00010EA9" w:rsidP="00E03081">
            <w:pPr>
              <w:spacing w:line="360" w:lineRule="auto"/>
              <w:jc w:val="both"/>
              <w:rPr>
                <w:rFonts w:ascii="Arial" w:hAnsi="Arial" w:cs="Arial"/>
                <w:lang w:val="en-GB"/>
              </w:rPr>
            </w:pPr>
            <w:r>
              <w:rPr>
                <w:rFonts w:ascii="Arial" w:hAnsi="Arial" w:cs="Arial"/>
                <w:lang w:val="en-GB"/>
              </w:rPr>
              <w:t>Give reassurance, such as by holding the resident’s hand during the meal.</w:t>
            </w:r>
          </w:p>
          <w:p w:rsidR="00010EA9" w:rsidRDefault="00010EA9" w:rsidP="00E03081">
            <w:pPr>
              <w:spacing w:line="360" w:lineRule="auto"/>
              <w:jc w:val="both"/>
              <w:rPr>
                <w:rFonts w:ascii="Arial" w:hAnsi="Arial" w:cs="Arial"/>
                <w:lang w:val="en-GB"/>
              </w:rPr>
            </w:pPr>
            <w:r>
              <w:rPr>
                <w:rFonts w:ascii="Arial" w:hAnsi="Arial" w:cs="Arial"/>
                <w:lang w:val="en-GB"/>
              </w:rPr>
              <w:t>Offer an alternative meal.</w:t>
            </w:r>
          </w:p>
          <w:p w:rsidR="00010EA9" w:rsidRDefault="00010EA9" w:rsidP="00E03081">
            <w:pPr>
              <w:spacing w:line="360" w:lineRule="auto"/>
              <w:jc w:val="both"/>
              <w:rPr>
                <w:rFonts w:ascii="Arial" w:hAnsi="Arial" w:cs="Arial"/>
                <w:lang w:val="en-GB"/>
              </w:rPr>
            </w:pPr>
            <w:r>
              <w:rPr>
                <w:rFonts w:ascii="Arial" w:hAnsi="Arial" w:cs="Arial"/>
                <w:lang w:val="en-GB"/>
              </w:rPr>
              <w:t>Offer the meal later in the day.</w:t>
            </w:r>
          </w:p>
        </w:tc>
      </w:tr>
    </w:tbl>
    <w:p w:rsidR="00010EA9" w:rsidRPr="00AF01BF" w:rsidRDefault="008C44B0" w:rsidP="00E03081">
      <w:pPr>
        <w:pStyle w:val="Header"/>
        <w:tabs>
          <w:tab w:val="clear" w:pos="4320"/>
          <w:tab w:val="clear" w:pos="8640"/>
        </w:tabs>
        <w:spacing w:line="360" w:lineRule="auto"/>
        <w:rPr>
          <w:rFonts w:ascii="Arial" w:hAnsi="Arial" w:cs="Arial"/>
          <w:lang w:val="en-GB"/>
        </w:rPr>
      </w:pPr>
      <w:r w:rsidRPr="00AF01BF">
        <w:rPr>
          <w:rFonts w:ascii="Arial" w:hAnsi="Arial" w:cs="Arial"/>
          <w:lang w:val="en-GB"/>
        </w:rPr>
        <w:t>*</w:t>
      </w:r>
      <w:r w:rsidR="00AF01BF" w:rsidRPr="00AF01BF">
        <w:rPr>
          <w:rFonts w:ascii="Arial" w:hAnsi="Arial" w:cs="Arial"/>
          <w:lang w:val="en-GB"/>
        </w:rPr>
        <w:t>May require a referral to Speech and Language Therapy. If unsure, contact your local Speech and Language Therapy Department.</w:t>
      </w:r>
      <w:r w:rsidRPr="00AF01BF">
        <w:rPr>
          <w:rFonts w:ascii="Arial" w:hAnsi="Arial" w:cs="Arial"/>
          <w:lang w:val="en-GB"/>
        </w:rPr>
        <w:t xml:space="preserve"> </w:t>
      </w:r>
    </w:p>
    <w:p w:rsidR="00E00633" w:rsidRDefault="00010EA9" w:rsidP="00E03081">
      <w:pPr>
        <w:pStyle w:val="Header"/>
        <w:tabs>
          <w:tab w:val="clear" w:pos="4320"/>
          <w:tab w:val="clear" w:pos="8640"/>
        </w:tabs>
        <w:spacing w:line="360" w:lineRule="auto"/>
        <w:rPr>
          <w:rFonts w:ascii="Arial" w:hAnsi="Arial" w:cs="Arial"/>
          <w:b/>
          <w:lang w:val="en-GB"/>
        </w:rPr>
      </w:pPr>
      <w:r>
        <w:rPr>
          <w:lang w:val="en-GB"/>
        </w:rPr>
        <w:br w:type="page"/>
      </w:r>
      <w:r w:rsidR="00B90B60">
        <w:rPr>
          <w:rFonts w:ascii="Arial" w:hAnsi="Arial" w:cs="Arial"/>
          <w:b/>
          <w:lang w:val="en-GB"/>
        </w:rPr>
        <w:lastRenderedPageBreak/>
        <w:t xml:space="preserve">Appendix </w:t>
      </w:r>
      <w:r w:rsidR="00E00633">
        <w:rPr>
          <w:rFonts w:ascii="Arial" w:hAnsi="Arial" w:cs="Arial"/>
          <w:b/>
          <w:lang w:val="en-GB"/>
        </w:rPr>
        <w:t>1</w:t>
      </w:r>
      <w:r w:rsidR="00772E3F">
        <w:rPr>
          <w:rFonts w:ascii="Arial" w:hAnsi="Arial" w:cs="Arial"/>
          <w:b/>
          <w:lang w:val="en-GB"/>
        </w:rPr>
        <w:t>0</w:t>
      </w:r>
      <w:r w:rsidR="00772E3F">
        <w:rPr>
          <w:rFonts w:ascii="Arial" w:hAnsi="Arial" w:cs="Arial"/>
          <w:b/>
          <w:lang w:val="en-GB"/>
        </w:rPr>
        <w:tab/>
      </w:r>
      <w:r w:rsidR="00C207FC" w:rsidRPr="00C207FC">
        <w:rPr>
          <w:rFonts w:ascii="Arial" w:hAnsi="Arial" w:cs="Arial"/>
          <w:b/>
          <w:lang w:val="en-GB"/>
        </w:rPr>
        <w:tab/>
      </w:r>
      <w:r w:rsidR="00E00633">
        <w:rPr>
          <w:rFonts w:ascii="Arial" w:hAnsi="Arial" w:cs="Arial"/>
          <w:b/>
          <w:lang w:val="en-GB"/>
        </w:rPr>
        <w:t>Example Finger Food Menu</w:t>
      </w:r>
    </w:p>
    <w:p w:rsidR="00E00633" w:rsidRDefault="00E00633" w:rsidP="00E03081">
      <w:pPr>
        <w:pStyle w:val="Header"/>
        <w:tabs>
          <w:tab w:val="clear" w:pos="4320"/>
          <w:tab w:val="clear" w:pos="8640"/>
        </w:tabs>
        <w:spacing w:line="360" w:lineRule="auto"/>
        <w:rPr>
          <w:rFonts w:ascii="Arial" w:hAnsi="Arial" w:cs="Arial"/>
          <w:b/>
          <w:lang w:val="en-GB"/>
        </w:rPr>
      </w:pPr>
    </w:p>
    <w:tbl>
      <w:tblPr>
        <w:tblStyle w:val="TableGrid"/>
        <w:tblW w:w="9754" w:type="dxa"/>
        <w:jc w:val="center"/>
        <w:tblInd w:w="108" w:type="dxa"/>
        <w:tblLook w:val="01E0"/>
      </w:tblPr>
      <w:tblGrid>
        <w:gridCol w:w="2520"/>
        <w:gridCol w:w="7234"/>
      </w:tblGrid>
      <w:tr w:rsidR="00E00633" w:rsidRPr="00E00633">
        <w:trPr>
          <w:trHeight w:val="423"/>
          <w:jc w:val="center"/>
        </w:trPr>
        <w:tc>
          <w:tcPr>
            <w:tcW w:w="2520" w:type="dxa"/>
            <w:vAlign w:val="center"/>
          </w:tcPr>
          <w:p w:rsidR="00E03081" w:rsidRPr="00E00633" w:rsidRDefault="00E00633" w:rsidP="00E03081">
            <w:pPr>
              <w:autoSpaceDE w:val="0"/>
              <w:autoSpaceDN w:val="0"/>
              <w:adjustRightInd w:val="0"/>
              <w:spacing w:line="360" w:lineRule="auto"/>
              <w:jc w:val="center"/>
              <w:rPr>
                <w:rFonts w:ascii="Arial" w:hAnsi="Arial" w:cs="Arial"/>
                <w:b/>
              </w:rPr>
            </w:pPr>
            <w:r w:rsidRPr="00E00633">
              <w:rPr>
                <w:rFonts w:ascii="Arial" w:hAnsi="Arial" w:cs="Arial"/>
                <w:b/>
              </w:rPr>
              <w:t>Meal</w:t>
            </w:r>
          </w:p>
        </w:tc>
        <w:tc>
          <w:tcPr>
            <w:tcW w:w="7234" w:type="dxa"/>
            <w:vAlign w:val="center"/>
          </w:tcPr>
          <w:p w:rsidR="00E03081" w:rsidRPr="00E00633" w:rsidRDefault="00E00633" w:rsidP="00E03081">
            <w:pPr>
              <w:autoSpaceDE w:val="0"/>
              <w:autoSpaceDN w:val="0"/>
              <w:adjustRightInd w:val="0"/>
              <w:spacing w:line="360" w:lineRule="auto"/>
              <w:jc w:val="center"/>
              <w:rPr>
                <w:rFonts w:ascii="Arial" w:hAnsi="Arial" w:cs="Arial"/>
                <w:b/>
              </w:rPr>
            </w:pPr>
            <w:r w:rsidRPr="00E00633">
              <w:rPr>
                <w:rFonts w:ascii="Arial" w:hAnsi="Arial" w:cs="Arial"/>
                <w:b/>
              </w:rPr>
              <w:t>Food</w:t>
            </w:r>
          </w:p>
        </w:tc>
      </w:tr>
      <w:tr w:rsidR="00E00633" w:rsidRPr="00E00633">
        <w:trPr>
          <w:jc w:val="center"/>
        </w:trPr>
        <w:tc>
          <w:tcPr>
            <w:tcW w:w="2520" w:type="dxa"/>
            <w:vAlign w:val="center"/>
          </w:tcPr>
          <w:p w:rsidR="00E00633" w:rsidRPr="00E00633" w:rsidRDefault="00E00633" w:rsidP="00E03081">
            <w:pPr>
              <w:autoSpaceDE w:val="0"/>
              <w:autoSpaceDN w:val="0"/>
              <w:adjustRightInd w:val="0"/>
              <w:spacing w:line="360" w:lineRule="auto"/>
              <w:rPr>
                <w:rFonts w:ascii="Arial" w:hAnsi="Arial" w:cs="Arial"/>
              </w:rPr>
            </w:pPr>
            <w:r>
              <w:rPr>
                <w:rFonts w:ascii="Arial" w:hAnsi="Arial" w:cs="Arial"/>
              </w:rPr>
              <w:t>Breakfast</w:t>
            </w:r>
          </w:p>
        </w:tc>
        <w:tc>
          <w:tcPr>
            <w:tcW w:w="7234" w:type="dxa"/>
            <w:vAlign w:val="center"/>
          </w:tcPr>
          <w:p w:rsidR="00E03081" w:rsidRDefault="00E03081" w:rsidP="00E03081">
            <w:pPr>
              <w:autoSpaceDE w:val="0"/>
              <w:autoSpaceDN w:val="0"/>
              <w:adjustRightInd w:val="0"/>
              <w:spacing w:line="360" w:lineRule="auto"/>
              <w:rPr>
                <w:rFonts w:ascii="Arial" w:hAnsi="Arial" w:cs="Arial"/>
              </w:rPr>
            </w:pPr>
            <w:r>
              <w:rPr>
                <w:rFonts w:ascii="Arial" w:hAnsi="Arial" w:cs="Arial"/>
              </w:rPr>
              <w:t>Cereal Bar</w:t>
            </w:r>
          </w:p>
          <w:p w:rsidR="00E00633" w:rsidRDefault="00E00633" w:rsidP="00E03081">
            <w:pPr>
              <w:autoSpaceDE w:val="0"/>
              <w:autoSpaceDN w:val="0"/>
              <w:adjustRightInd w:val="0"/>
              <w:spacing w:line="360" w:lineRule="auto"/>
              <w:rPr>
                <w:rFonts w:ascii="Arial" w:hAnsi="Arial" w:cs="Arial"/>
              </w:rPr>
            </w:pPr>
            <w:r w:rsidRPr="00E00633">
              <w:rPr>
                <w:rFonts w:ascii="Arial" w:hAnsi="Arial" w:cs="Arial"/>
              </w:rPr>
              <w:t>Toasted wholewheat bread</w:t>
            </w:r>
            <w:r w:rsidR="00E03081" w:rsidRPr="00E00633">
              <w:rPr>
                <w:rFonts w:ascii="Arial" w:hAnsi="Arial" w:cs="Arial"/>
              </w:rPr>
              <w:t xml:space="preserve"> </w:t>
            </w:r>
            <w:r w:rsidR="00E03081">
              <w:rPr>
                <w:rFonts w:ascii="Arial" w:hAnsi="Arial" w:cs="Arial"/>
              </w:rPr>
              <w:t>with f</w:t>
            </w:r>
            <w:r w:rsidR="00E03081" w:rsidRPr="00E00633">
              <w:rPr>
                <w:rFonts w:ascii="Arial" w:hAnsi="Arial" w:cs="Arial"/>
              </w:rPr>
              <w:t xml:space="preserve">ull fat spread (butter/margarine) </w:t>
            </w:r>
            <w:r w:rsidR="00E03081">
              <w:rPr>
                <w:rFonts w:ascii="Arial" w:hAnsi="Arial" w:cs="Arial"/>
              </w:rPr>
              <w:t xml:space="preserve">and cheese/ jam/ </w:t>
            </w:r>
            <w:r w:rsidR="00E03081" w:rsidRPr="00E00633">
              <w:rPr>
                <w:rFonts w:ascii="Arial" w:hAnsi="Arial" w:cs="Arial"/>
              </w:rPr>
              <w:t>marmalade cut into fingers</w:t>
            </w:r>
          </w:p>
          <w:p w:rsidR="00E03081" w:rsidRPr="00E00633" w:rsidRDefault="00E03081" w:rsidP="00E03081">
            <w:pPr>
              <w:autoSpaceDE w:val="0"/>
              <w:autoSpaceDN w:val="0"/>
              <w:adjustRightInd w:val="0"/>
              <w:spacing w:line="360" w:lineRule="auto"/>
              <w:rPr>
                <w:rFonts w:ascii="Arial" w:hAnsi="Arial" w:cs="Arial"/>
              </w:rPr>
            </w:pPr>
            <w:r w:rsidRPr="00E00633">
              <w:rPr>
                <w:rFonts w:ascii="Arial" w:hAnsi="Arial" w:cs="Arial"/>
              </w:rPr>
              <w:t>Pure orange juice</w:t>
            </w:r>
          </w:p>
        </w:tc>
      </w:tr>
      <w:tr w:rsidR="00E00633" w:rsidRPr="00E00633">
        <w:trPr>
          <w:jc w:val="center"/>
        </w:trPr>
        <w:tc>
          <w:tcPr>
            <w:tcW w:w="2520" w:type="dxa"/>
            <w:vAlign w:val="center"/>
          </w:tcPr>
          <w:p w:rsidR="00E00633" w:rsidRPr="00E00633" w:rsidRDefault="00E03081" w:rsidP="00E03081">
            <w:pPr>
              <w:autoSpaceDE w:val="0"/>
              <w:autoSpaceDN w:val="0"/>
              <w:adjustRightInd w:val="0"/>
              <w:spacing w:line="360" w:lineRule="auto"/>
              <w:rPr>
                <w:rFonts w:ascii="Arial" w:hAnsi="Arial" w:cs="Arial"/>
              </w:rPr>
            </w:pPr>
            <w:r w:rsidRPr="00E00633">
              <w:rPr>
                <w:rFonts w:ascii="Arial" w:hAnsi="Arial" w:cs="Arial"/>
              </w:rPr>
              <w:t>Mid-morning</w:t>
            </w:r>
          </w:p>
        </w:tc>
        <w:tc>
          <w:tcPr>
            <w:tcW w:w="7234" w:type="dxa"/>
            <w:vAlign w:val="center"/>
          </w:tcPr>
          <w:p w:rsidR="00E03081" w:rsidRDefault="00E03081" w:rsidP="00E03081">
            <w:pPr>
              <w:autoSpaceDE w:val="0"/>
              <w:autoSpaceDN w:val="0"/>
              <w:adjustRightInd w:val="0"/>
              <w:spacing w:line="360" w:lineRule="auto"/>
              <w:rPr>
                <w:rFonts w:ascii="Arial" w:hAnsi="Arial" w:cs="Arial"/>
              </w:rPr>
            </w:pPr>
            <w:r w:rsidRPr="00E00633">
              <w:rPr>
                <w:rFonts w:ascii="Arial" w:hAnsi="Arial" w:cs="Arial"/>
              </w:rPr>
              <w:t>Butt</w:t>
            </w:r>
            <w:r>
              <w:rPr>
                <w:rFonts w:ascii="Arial" w:hAnsi="Arial" w:cs="Arial"/>
              </w:rPr>
              <w:t>ered scone/ small cream cake</w:t>
            </w:r>
          </w:p>
          <w:p w:rsidR="00E03081" w:rsidRDefault="00E03081" w:rsidP="00E03081">
            <w:pPr>
              <w:autoSpaceDE w:val="0"/>
              <w:autoSpaceDN w:val="0"/>
              <w:adjustRightInd w:val="0"/>
              <w:spacing w:line="360" w:lineRule="auto"/>
              <w:rPr>
                <w:rFonts w:ascii="Arial" w:hAnsi="Arial" w:cs="Arial"/>
              </w:rPr>
            </w:pPr>
            <w:r>
              <w:rPr>
                <w:rFonts w:ascii="Arial" w:hAnsi="Arial" w:cs="Arial"/>
              </w:rPr>
              <w:t>OR</w:t>
            </w:r>
          </w:p>
          <w:p w:rsidR="00E03081" w:rsidRDefault="00E03081" w:rsidP="00E03081">
            <w:pPr>
              <w:autoSpaceDE w:val="0"/>
              <w:autoSpaceDN w:val="0"/>
              <w:adjustRightInd w:val="0"/>
              <w:spacing w:line="360" w:lineRule="auto"/>
              <w:rPr>
                <w:rFonts w:ascii="Arial" w:hAnsi="Arial" w:cs="Arial"/>
              </w:rPr>
            </w:pPr>
            <w:r w:rsidRPr="00E00633">
              <w:rPr>
                <w:rFonts w:ascii="Arial" w:hAnsi="Arial" w:cs="Arial"/>
              </w:rPr>
              <w:t>Cream biscuit</w:t>
            </w:r>
          </w:p>
          <w:p w:rsidR="00E00633" w:rsidRPr="00E00633" w:rsidRDefault="00E03081" w:rsidP="00E03081">
            <w:pPr>
              <w:autoSpaceDE w:val="0"/>
              <w:autoSpaceDN w:val="0"/>
              <w:adjustRightInd w:val="0"/>
              <w:spacing w:line="360" w:lineRule="auto"/>
              <w:rPr>
                <w:rFonts w:ascii="Arial" w:hAnsi="Arial" w:cs="Arial"/>
              </w:rPr>
            </w:pPr>
            <w:r w:rsidRPr="00E00633">
              <w:rPr>
                <w:rFonts w:ascii="Arial" w:hAnsi="Arial" w:cs="Arial"/>
              </w:rPr>
              <w:t>Milky coffee (using full fat milk)</w:t>
            </w:r>
            <w:r w:rsidRPr="00E00633">
              <w:rPr>
                <w:rFonts w:ascii="Arial" w:hAnsi="Arial" w:cs="Arial"/>
              </w:rPr>
              <w:tab/>
            </w:r>
          </w:p>
        </w:tc>
      </w:tr>
      <w:tr w:rsidR="00E00633" w:rsidRPr="00E00633">
        <w:trPr>
          <w:jc w:val="center"/>
        </w:trPr>
        <w:tc>
          <w:tcPr>
            <w:tcW w:w="2520" w:type="dxa"/>
            <w:vAlign w:val="center"/>
          </w:tcPr>
          <w:p w:rsidR="00E00633" w:rsidRPr="00E00633" w:rsidRDefault="00E03081" w:rsidP="00E03081">
            <w:pPr>
              <w:autoSpaceDE w:val="0"/>
              <w:autoSpaceDN w:val="0"/>
              <w:adjustRightInd w:val="0"/>
              <w:spacing w:line="360" w:lineRule="auto"/>
              <w:rPr>
                <w:rFonts w:ascii="Arial" w:hAnsi="Arial" w:cs="Arial"/>
              </w:rPr>
            </w:pPr>
            <w:r w:rsidRPr="00E00633">
              <w:rPr>
                <w:rFonts w:ascii="Arial" w:hAnsi="Arial" w:cs="Arial"/>
              </w:rPr>
              <w:t>Lunch</w:t>
            </w:r>
          </w:p>
        </w:tc>
        <w:tc>
          <w:tcPr>
            <w:tcW w:w="7234" w:type="dxa"/>
            <w:vAlign w:val="center"/>
          </w:tcPr>
          <w:p w:rsidR="00E03081" w:rsidRDefault="00E03081" w:rsidP="00E03081">
            <w:pPr>
              <w:autoSpaceDE w:val="0"/>
              <w:autoSpaceDN w:val="0"/>
              <w:adjustRightInd w:val="0"/>
              <w:spacing w:line="360" w:lineRule="auto"/>
              <w:rPr>
                <w:rFonts w:ascii="Arial" w:hAnsi="Arial" w:cs="Arial"/>
              </w:rPr>
            </w:pPr>
            <w:r w:rsidRPr="00E00633">
              <w:rPr>
                <w:rFonts w:ascii="Arial" w:hAnsi="Arial" w:cs="Arial"/>
              </w:rPr>
              <w:t>Chicken nuggets</w:t>
            </w:r>
          </w:p>
          <w:p w:rsidR="00E03081" w:rsidRDefault="00E03081" w:rsidP="00E03081">
            <w:pPr>
              <w:autoSpaceDE w:val="0"/>
              <w:autoSpaceDN w:val="0"/>
              <w:adjustRightInd w:val="0"/>
              <w:spacing w:line="360" w:lineRule="auto"/>
              <w:rPr>
                <w:rFonts w:ascii="Arial" w:hAnsi="Arial" w:cs="Arial"/>
              </w:rPr>
            </w:pPr>
            <w:r w:rsidRPr="00E00633">
              <w:rPr>
                <w:rFonts w:ascii="Arial" w:hAnsi="Arial" w:cs="Arial"/>
              </w:rPr>
              <w:t>Potato waffles</w:t>
            </w:r>
          </w:p>
          <w:p w:rsidR="00E03081" w:rsidRDefault="00E03081" w:rsidP="00E03081">
            <w:pPr>
              <w:autoSpaceDE w:val="0"/>
              <w:autoSpaceDN w:val="0"/>
              <w:adjustRightInd w:val="0"/>
              <w:spacing w:line="360" w:lineRule="auto"/>
              <w:rPr>
                <w:rFonts w:ascii="Arial" w:hAnsi="Arial" w:cs="Arial"/>
              </w:rPr>
            </w:pPr>
            <w:r w:rsidRPr="00E00633">
              <w:rPr>
                <w:rFonts w:ascii="Arial" w:hAnsi="Arial" w:cs="Arial"/>
              </w:rPr>
              <w:t>Brussel sprouts</w:t>
            </w:r>
          </w:p>
          <w:p w:rsidR="00E03081" w:rsidRDefault="00E03081" w:rsidP="00E03081">
            <w:pPr>
              <w:autoSpaceDE w:val="0"/>
              <w:autoSpaceDN w:val="0"/>
              <w:adjustRightInd w:val="0"/>
              <w:spacing w:line="360" w:lineRule="auto"/>
              <w:rPr>
                <w:rFonts w:ascii="Arial" w:hAnsi="Arial" w:cs="Arial"/>
              </w:rPr>
            </w:pPr>
            <w:r w:rsidRPr="00E00633">
              <w:rPr>
                <w:rFonts w:ascii="Arial" w:hAnsi="Arial" w:cs="Arial"/>
              </w:rPr>
              <w:t>Carrot sticks</w:t>
            </w:r>
          </w:p>
          <w:p w:rsidR="00E03081" w:rsidRDefault="00E03081" w:rsidP="00E03081">
            <w:pPr>
              <w:autoSpaceDE w:val="0"/>
              <w:autoSpaceDN w:val="0"/>
              <w:adjustRightInd w:val="0"/>
              <w:spacing w:line="360" w:lineRule="auto"/>
              <w:rPr>
                <w:rFonts w:ascii="Arial" w:hAnsi="Arial" w:cs="Arial"/>
              </w:rPr>
            </w:pPr>
            <w:r w:rsidRPr="00E00633">
              <w:rPr>
                <w:rFonts w:ascii="Arial" w:hAnsi="Arial" w:cs="Arial"/>
              </w:rPr>
              <w:t>Choc ice</w:t>
            </w:r>
          </w:p>
          <w:p w:rsidR="00E00633" w:rsidRPr="00E00633" w:rsidRDefault="00E03081" w:rsidP="00E03081">
            <w:pPr>
              <w:autoSpaceDE w:val="0"/>
              <w:autoSpaceDN w:val="0"/>
              <w:adjustRightInd w:val="0"/>
              <w:spacing w:line="360" w:lineRule="auto"/>
              <w:rPr>
                <w:rFonts w:ascii="Arial" w:hAnsi="Arial" w:cs="Arial"/>
              </w:rPr>
            </w:pPr>
            <w:r w:rsidRPr="00E00633">
              <w:rPr>
                <w:rFonts w:ascii="Arial" w:hAnsi="Arial" w:cs="Arial"/>
              </w:rPr>
              <w:t>Fruit cut into chunks</w:t>
            </w:r>
          </w:p>
        </w:tc>
      </w:tr>
      <w:tr w:rsidR="00E00633" w:rsidRPr="00E00633">
        <w:trPr>
          <w:jc w:val="center"/>
        </w:trPr>
        <w:tc>
          <w:tcPr>
            <w:tcW w:w="2520" w:type="dxa"/>
            <w:vAlign w:val="center"/>
          </w:tcPr>
          <w:p w:rsidR="00E00633" w:rsidRPr="00E00633" w:rsidRDefault="00E03081" w:rsidP="00E03081">
            <w:pPr>
              <w:autoSpaceDE w:val="0"/>
              <w:autoSpaceDN w:val="0"/>
              <w:adjustRightInd w:val="0"/>
              <w:spacing w:line="360" w:lineRule="auto"/>
              <w:rPr>
                <w:rFonts w:ascii="Arial" w:hAnsi="Arial" w:cs="Arial"/>
              </w:rPr>
            </w:pPr>
            <w:r w:rsidRPr="00E00633">
              <w:rPr>
                <w:rFonts w:ascii="Arial" w:hAnsi="Arial" w:cs="Arial"/>
              </w:rPr>
              <w:t>Mid-afternoon</w:t>
            </w:r>
          </w:p>
        </w:tc>
        <w:tc>
          <w:tcPr>
            <w:tcW w:w="7234" w:type="dxa"/>
            <w:vAlign w:val="center"/>
          </w:tcPr>
          <w:p w:rsidR="00E03081" w:rsidRDefault="00E03081" w:rsidP="00E03081">
            <w:pPr>
              <w:tabs>
                <w:tab w:val="left" w:pos="1760"/>
              </w:tabs>
              <w:autoSpaceDE w:val="0"/>
              <w:autoSpaceDN w:val="0"/>
              <w:adjustRightInd w:val="0"/>
              <w:spacing w:line="360" w:lineRule="auto"/>
              <w:rPr>
                <w:rFonts w:ascii="Arial" w:hAnsi="Arial" w:cs="Arial"/>
              </w:rPr>
            </w:pPr>
            <w:r w:rsidRPr="00E00633">
              <w:rPr>
                <w:rFonts w:ascii="Arial" w:hAnsi="Arial" w:cs="Arial"/>
              </w:rPr>
              <w:t>2 Chocolate biscuits</w:t>
            </w:r>
          </w:p>
          <w:p w:rsidR="00E00633" w:rsidRPr="00E00633" w:rsidRDefault="00E03081" w:rsidP="00E03081">
            <w:pPr>
              <w:tabs>
                <w:tab w:val="left" w:pos="1760"/>
              </w:tabs>
              <w:autoSpaceDE w:val="0"/>
              <w:autoSpaceDN w:val="0"/>
              <w:adjustRightInd w:val="0"/>
              <w:spacing w:line="360" w:lineRule="auto"/>
              <w:rPr>
                <w:rFonts w:ascii="Arial" w:hAnsi="Arial" w:cs="Arial"/>
              </w:rPr>
            </w:pPr>
            <w:r w:rsidRPr="00E00633">
              <w:rPr>
                <w:rFonts w:ascii="Arial" w:hAnsi="Arial" w:cs="Arial"/>
              </w:rPr>
              <w:t>Milky drink (using full fat milk)</w:t>
            </w:r>
          </w:p>
        </w:tc>
      </w:tr>
      <w:tr w:rsidR="00E00633" w:rsidRPr="00E00633">
        <w:trPr>
          <w:jc w:val="center"/>
        </w:trPr>
        <w:tc>
          <w:tcPr>
            <w:tcW w:w="2520" w:type="dxa"/>
            <w:vAlign w:val="center"/>
          </w:tcPr>
          <w:p w:rsidR="00E00633" w:rsidRPr="00E00633" w:rsidRDefault="00E03081" w:rsidP="00E03081">
            <w:pPr>
              <w:autoSpaceDE w:val="0"/>
              <w:autoSpaceDN w:val="0"/>
              <w:adjustRightInd w:val="0"/>
              <w:spacing w:line="360" w:lineRule="auto"/>
              <w:rPr>
                <w:rFonts w:ascii="Arial" w:hAnsi="Arial" w:cs="Arial"/>
              </w:rPr>
            </w:pPr>
            <w:r>
              <w:rPr>
                <w:rFonts w:ascii="Arial" w:hAnsi="Arial" w:cs="Arial"/>
              </w:rPr>
              <w:t>Evening Meal</w:t>
            </w:r>
          </w:p>
        </w:tc>
        <w:tc>
          <w:tcPr>
            <w:tcW w:w="7234" w:type="dxa"/>
            <w:vAlign w:val="center"/>
          </w:tcPr>
          <w:p w:rsidR="00E03081" w:rsidRDefault="00E03081" w:rsidP="00E03081">
            <w:pPr>
              <w:autoSpaceDE w:val="0"/>
              <w:autoSpaceDN w:val="0"/>
              <w:adjustRightInd w:val="0"/>
              <w:spacing w:line="360" w:lineRule="auto"/>
              <w:rPr>
                <w:rFonts w:ascii="Arial" w:hAnsi="Arial" w:cs="Arial"/>
              </w:rPr>
            </w:pPr>
            <w:r>
              <w:rPr>
                <w:rFonts w:ascii="Arial" w:hAnsi="Arial" w:cs="Arial"/>
              </w:rPr>
              <w:t>Cheese sandwich</w:t>
            </w:r>
          </w:p>
          <w:p w:rsidR="00E03081" w:rsidRDefault="00E03081" w:rsidP="00E03081">
            <w:pPr>
              <w:autoSpaceDE w:val="0"/>
              <w:autoSpaceDN w:val="0"/>
              <w:adjustRightInd w:val="0"/>
              <w:spacing w:line="360" w:lineRule="auto"/>
              <w:rPr>
                <w:rFonts w:ascii="Arial" w:hAnsi="Arial" w:cs="Arial"/>
              </w:rPr>
            </w:pPr>
            <w:r>
              <w:rPr>
                <w:rFonts w:ascii="Arial" w:hAnsi="Arial" w:cs="Arial"/>
              </w:rPr>
              <w:t>OR</w:t>
            </w:r>
          </w:p>
          <w:p w:rsidR="00E00633" w:rsidRDefault="00E03081" w:rsidP="00E03081">
            <w:pPr>
              <w:autoSpaceDE w:val="0"/>
              <w:autoSpaceDN w:val="0"/>
              <w:adjustRightInd w:val="0"/>
              <w:spacing w:line="360" w:lineRule="auto"/>
              <w:rPr>
                <w:rFonts w:ascii="Arial" w:hAnsi="Arial" w:cs="Arial"/>
              </w:rPr>
            </w:pPr>
            <w:r w:rsidRPr="00E00633">
              <w:rPr>
                <w:rFonts w:ascii="Arial" w:hAnsi="Arial" w:cs="Arial"/>
              </w:rPr>
              <w:t>Hard boiled egg and 2 slices toast with full fat butter/margarine</w:t>
            </w:r>
          </w:p>
          <w:p w:rsidR="00E03081" w:rsidRDefault="00E03081" w:rsidP="00E03081">
            <w:pPr>
              <w:autoSpaceDE w:val="0"/>
              <w:autoSpaceDN w:val="0"/>
              <w:adjustRightInd w:val="0"/>
              <w:spacing w:line="360" w:lineRule="auto"/>
              <w:rPr>
                <w:rFonts w:ascii="Arial" w:hAnsi="Arial" w:cs="Arial"/>
              </w:rPr>
            </w:pPr>
            <w:r w:rsidRPr="00E00633">
              <w:rPr>
                <w:rFonts w:ascii="Arial" w:hAnsi="Arial" w:cs="Arial"/>
              </w:rPr>
              <w:t>Cherry tomatoes</w:t>
            </w:r>
          </w:p>
          <w:p w:rsidR="00E03081" w:rsidRPr="00E00633" w:rsidRDefault="00E03081" w:rsidP="00E03081">
            <w:pPr>
              <w:autoSpaceDE w:val="0"/>
              <w:autoSpaceDN w:val="0"/>
              <w:adjustRightInd w:val="0"/>
              <w:spacing w:line="360" w:lineRule="auto"/>
              <w:rPr>
                <w:rFonts w:ascii="Arial" w:hAnsi="Arial" w:cs="Arial"/>
              </w:rPr>
            </w:pPr>
            <w:r w:rsidRPr="00E00633">
              <w:rPr>
                <w:rFonts w:ascii="Arial" w:hAnsi="Arial" w:cs="Arial"/>
              </w:rPr>
              <w:t>4 – 5 dried apricots</w:t>
            </w:r>
          </w:p>
        </w:tc>
      </w:tr>
      <w:tr w:rsidR="00E00633" w:rsidRPr="00E00633">
        <w:trPr>
          <w:jc w:val="center"/>
        </w:trPr>
        <w:tc>
          <w:tcPr>
            <w:tcW w:w="2520" w:type="dxa"/>
            <w:vAlign w:val="center"/>
          </w:tcPr>
          <w:p w:rsidR="00E00633" w:rsidRPr="00E00633" w:rsidRDefault="00E03081" w:rsidP="00E03081">
            <w:pPr>
              <w:autoSpaceDE w:val="0"/>
              <w:autoSpaceDN w:val="0"/>
              <w:adjustRightInd w:val="0"/>
              <w:spacing w:line="360" w:lineRule="auto"/>
              <w:rPr>
                <w:rFonts w:ascii="Arial" w:hAnsi="Arial" w:cs="Arial"/>
              </w:rPr>
            </w:pPr>
            <w:r w:rsidRPr="00E00633">
              <w:rPr>
                <w:rFonts w:ascii="Arial" w:hAnsi="Arial" w:cs="Arial"/>
              </w:rPr>
              <w:t>Suppertime</w:t>
            </w:r>
          </w:p>
        </w:tc>
        <w:tc>
          <w:tcPr>
            <w:tcW w:w="7234" w:type="dxa"/>
            <w:vAlign w:val="center"/>
          </w:tcPr>
          <w:p w:rsidR="00E03081" w:rsidRDefault="00E03081" w:rsidP="00E03081">
            <w:pPr>
              <w:autoSpaceDE w:val="0"/>
              <w:autoSpaceDN w:val="0"/>
              <w:adjustRightInd w:val="0"/>
              <w:spacing w:line="360" w:lineRule="auto"/>
              <w:rPr>
                <w:rFonts w:ascii="Arial" w:hAnsi="Arial" w:cs="Arial"/>
              </w:rPr>
            </w:pPr>
            <w:r w:rsidRPr="00E00633">
              <w:rPr>
                <w:rFonts w:ascii="Arial" w:hAnsi="Arial" w:cs="Arial"/>
              </w:rPr>
              <w:t>Jam sandwich with full fat spread (butter/ margarine)</w:t>
            </w:r>
          </w:p>
          <w:p w:rsidR="00E03081" w:rsidRDefault="00E03081" w:rsidP="00E03081">
            <w:pPr>
              <w:autoSpaceDE w:val="0"/>
              <w:autoSpaceDN w:val="0"/>
              <w:adjustRightInd w:val="0"/>
              <w:spacing w:line="360" w:lineRule="auto"/>
              <w:rPr>
                <w:rFonts w:ascii="Arial" w:hAnsi="Arial" w:cs="Arial"/>
              </w:rPr>
            </w:pPr>
            <w:r>
              <w:rPr>
                <w:rFonts w:ascii="Arial" w:hAnsi="Arial" w:cs="Arial"/>
              </w:rPr>
              <w:t>OR</w:t>
            </w:r>
          </w:p>
          <w:p w:rsidR="00E03081" w:rsidRDefault="00E03081" w:rsidP="00E03081">
            <w:pPr>
              <w:autoSpaceDE w:val="0"/>
              <w:autoSpaceDN w:val="0"/>
              <w:adjustRightInd w:val="0"/>
              <w:spacing w:line="360" w:lineRule="auto"/>
              <w:rPr>
                <w:rFonts w:ascii="Arial" w:hAnsi="Arial" w:cs="Arial"/>
              </w:rPr>
            </w:pPr>
            <w:r>
              <w:rPr>
                <w:rFonts w:ascii="Arial" w:hAnsi="Arial" w:cs="Arial"/>
              </w:rPr>
              <w:t>F</w:t>
            </w:r>
            <w:r w:rsidRPr="00E00633">
              <w:rPr>
                <w:rFonts w:ascii="Arial" w:hAnsi="Arial" w:cs="Arial"/>
              </w:rPr>
              <w:t>lapjack</w:t>
            </w:r>
          </w:p>
          <w:p w:rsidR="00E00633" w:rsidRPr="00E00633" w:rsidRDefault="00E03081" w:rsidP="00E03081">
            <w:pPr>
              <w:autoSpaceDE w:val="0"/>
              <w:autoSpaceDN w:val="0"/>
              <w:adjustRightInd w:val="0"/>
              <w:spacing w:line="360" w:lineRule="auto"/>
              <w:rPr>
                <w:rFonts w:ascii="Arial" w:hAnsi="Arial" w:cs="Arial"/>
              </w:rPr>
            </w:pPr>
            <w:r w:rsidRPr="00E00633">
              <w:rPr>
                <w:rFonts w:ascii="Arial" w:hAnsi="Arial" w:cs="Arial"/>
              </w:rPr>
              <w:t>Milky drink (using full fat milk)</w:t>
            </w:r>
          </w:p>
        </w:tc>
      </w:tr>
    </w:tbl>
    <w:p w:rsidR="00E03081" w:rsidRDefault="00E03081" w:rsidP="00E03081">
      <w:pPr>
        <w:pStyle w:val="Header"/>
        <w:tabs>
          <w:tab w:val="clear" w:pos="4320"/>
          <w:tab w:val="clear" w:pos="8640"/>
        </w:tabs>
        <w:spacing w:line="360" w:lineRule="auto"/>
        <w:jc w:val="right"/>
        <w:rPr>
          <w:rFonts w:ascii="Arial" w:hAnsi="Arial" w:cs="Arial"/>
          <w:lang w:val="en-GB"/>
        </w:rPr>
      </w:pPr>
    </w:p>
    <w:p w:rsidR="00E03081" w:rsidRDefault="00E03081" w:rsidP="00E03081">
      <w:pPr>
        <w:pStyle w:val="Header"/>
        <w:tabs>
          <w:tab w:val="clear" w:pos="4320"/>
          <w:tab w:val="clear" w:pos="8640"/>
        </w:tabs>
        <w:spacing w:line="360" w:lineRule="auto"/>
        <w:jc w:val="right"/>
        <w:rPr>
          <w:rFonts w:ascii="Arial" w:hAnsi="Arial" w:cs="Arial"/>
          <w:lang w:val="en-GB"/>
        </w:rPr>
      </w:pPr>
      <w:r w:rsidRPr="00E03081">
        <w:rPr>
          <w:rFonts w:ascii="Arial" w:hAnsi="Arial" w:cs="Arial"/>
          <w:lang w:val="en-GB"/>
        </w:rPr>
        <w:t>Adapted from NACC (2006), page</w:t>
      </w:r>
      <w:r>
        <w:rPr>
          <w:rFonts w:ascii="Arial" w:hAnsi="Arial" w:cs="Arial"/>
          <w:lang w:val="en-GB"/>
        </w:rPr>
        <w:t xml:space="preserve"> </w:t>
      </w:r>
      <w:r w:rsidRPr="00E03081">
        <w:rPr>
          <w:rFonts w:ascii="Arial" w:hAnsi="Arial" w:cs="Arial"/>
          <w:lang w:val="en-GB"/>
        </w:rPr>
        <w:t>42</w:t>
      </w:r>
    </w:p>
    <w:p w:rsidR="00010EA9" w:rsidRDefault="00E00633" w:rsidP="00E03081">
      <w:pPr>
        <w:pStyle w:val="Header"/>
        <w:tabs>
          <w:tab w:val="clear" w:pos="4320"/>
          <w:tab w:val="clear" w:pos="8640"/>
        </w:tabs>
        <w:spacing w:line="360" w:lineRule="auto"/>
        <w:rPr>
          <w:rFonts w:ascii="Arial" w:hAnsi="Arial" w:cs="Arial"/>
          <w:b/>
          <w:lang w:val="en-GB"/>
        </w:rPr>
      </w:pPr>
      <w:r w:rsidRPr="00E03081">
        <w:rPr>
          <w:rFonts w:ascii="Arial" w:hAnsi="Arial" w:cs="Arial"/>
          <w:b/>
          <w:lang w:val="en-GB"/>
        </w:rPr>
        <w:br w:type="page"/>
      </w:r>
      <w:r w:rsidR="00772E3F">
        <w:rPr>
          <w:rFonts w:ascii="Arial" w:hAnsi="Arial" w:cs="Arial"/>
          <w:b/>
          <w:lang w:val="en-GB"/>
        </w:rPr>
        <w:lastRenderedPageBreak/>
        <w:t>Appendix 11</w:t>
      </w:r>
      <w:r w:rsidR="00772E3F">
        <w:rPr>
          <w:rFonts w:ascii="Arial" w:hAnsi="Arial" w:cs="Arial"/>
          <w:b/>
          <w:lang w:val="en-GB"/>
        </w:rPr>
        <w:tab/>
      </w:r>
      <w:r>
        <w:rPr>
          <w:rFonts w:ascii="Arial" w:hAnsi="Arial" w:cs="Arial"/>
          <w:b/>
          <w:lang w:val="en-GB"/>
        </w:rPr>
        <w:tab/>
      </w:r>
      <w:r w:rsidR="00C207FC" w:rsidRPr="00C207FC">
        <w:rPr>
          <w:rFonts w:ascii="Arial" w:hAnsi="Arial" w:cs="Arial"/>
          <w:b/>
          <w:lang w:val="en-GB"/>
        </w:rPr>
        <w:t>High energy snacks appropriate for residents requiring finger foods</w:t>
      </w:r>
    </w:p>
    <w:p w:rsidR="008C44B0" w:rsidRPr="008C44B0" w:rsidRDefault="008C44B0" w:rsidP="00E03081">
      <w:pPr>
        <w:pStyle w:val="Header"/>
        <w:tabs>
          <w:tab w:val="clear" w:pos="4320"/>
          <w:tab w:val="clear" w:pos="8640"/>
        </w:tabs>
        <w:spacing w:line="360" w:lineRule="auto"/>
        <w:rPr>
          <w:rFonts w:ascii="Arial" w:hAnsi="Arial" w:cs="Arial"/>
          <w:lang w:val="en-GB"/>
        </w:rPr>
      </w:pPr>
      <w:r>
        <w:rPr>
          <w:rFonts w:ascii="Arial" w:hAnsi="Arial" w:cs="Arial"/>
          <w:lang w:val="en-GB"/>
        </w:rPr>
        <w:t>The foods listed below may require cutting in to small chunks for residents unable to bite in to the food.</w:t>
      </w:r>
    </w:p>
    <w:tbl>
      <w:tblPr>
        <w:tblStyle w:val="TableGrid"/>
        <w:tblW w:w="10008" w:type="dxa"/>
        <w:tblLook w:val="01E0"/>
      </w:tblPr>
      <w:tblGrid>
        <w:gridCol w:w="2628"/>
        <w:gridCol w:w="7380"/>
      </w:tblGrid>
      <w:tr w:rsidR="00010EA9" w:rsidRPr="0008587C">
        <w:tc>
          <w:tcPr>
            <w:tcW w:w="2628" w:type="dxa"/>
            <w:vAlign w:val="center"/>
          </w:tcPr>
          <w:p w:rsidR="00010EA9" w:rsidRPr="0008587C" w:rsidRDefault="00010EA9" w:rsidP="00E03081">
            <w:pPr>
              <w:autoSpaceDE w:val="0"/>
              <w:autoSpaceDN w:val="0"/>
              <w:adjustRightInd w:val="0"/>
              <w:spacing w:line="360" w:lineRule="auto"/>
              <w:jc w:val="center"/>
              <w:rPr>
                <w:rFonts w:ascii="Arial" w:hAnsi="Arial" w:cs="Arial"/>
                <w:lang w:val="en-GB"/>
              </w:rPr>
            </w:pPr>
            <w:r w:rsidRPr="0008587C">
              <w:rPr>
                <w:rFonts w:ascii="Arial" w:hAnsi="Arial" w:cs="Arial"/>
                <w:b/>
                <w:lang w:val="en-GB"/>
              </w:rPr>
              <w:t xml:space="preserve">Very high energy </w:t>
            </w:r>
            <w:r w:rsidR="00C207FC">
              <w:rPr>
                <w:rFonts w:ascii="Arial" w:hAnsi="Arial" w:cs="Arial"/>
                <w:b/>
                <w:lang w:val="en-GB"/>
              </w:rPr>
              <w:t xml:space="preserve">finger food </w:t>
            </w:r>
            <w:r w:rsidRPr="0008587C">
              <w:rPr>
                <w:rFonts w:ascii="Arial" w:hAnsi="Arial" w:cs="Arial"/>
                <w:b/>
                <w:lang w:val="en-GB"/>
              </w:rPr>
              <w:t>snacks</w:t>
            </w:r>
          </w:p>
        </w:tc>
        <w:tc>
          <w:tcPr>
            <w:tcW w:w="7380" w:type="dxa"/>
          </w:tcPr>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fruit scone with margarine, jam and cream.</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Two slices of malt loaf with margarine.</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regular sized flapjack.</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 xml:space="preserve">Two crackers or oatcakes with margarine and </w:t>
            </w:r>
            <w:r>
              <w:rPr>
                <w:rFonts w:ascii="Arial" w:hAnsi="Arial" w:cs="Arial"/>
                <w:lang w:val="en-GB"/>
              </w:rPr>
              <w:t>soft</w:t>
            </w:r>
            <w:r w:rsidRPr="0008587C">
              <w:rPr>
                <w:rFonts w:ascii="Arial" w:hAnsi="Arial" w:cs="Arial"/>
                <w:lang w:val="en-GB"/>
              </w:rPr>
              <w:t xml:space="preserve"> cheese or pate.</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large Scotch egg.</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medium sized fruit muffin.</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Danish pastry.</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regular sized chocolate bar</w:t>
            </w:r>
            <w:r w:rsidR="008C44B0">
              <w:rPr>
                <w:rFonts w:ascii="Arial" w:hAnsi="Arial" w:cs="Arial"/>
                <w:lang w:val="en-GB"/>
              </w:rPr>
              <w:t>*</w:t>
            </w:r>
            <w:r w:rsidRPr="0008587C">
              <w:rPr>
                <w:rFonts w:ascii="Arial" w:hAnsi="Arial" w:cs="Arial"/>
                <w:lang w:val="en-GB"/>
              </w:rPr>
              <w:t>.</w:t>
            </w:r>
          </w:p>
          <w:p w:rsidR="00010EA9"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slice of fruit cake with marzipan and icing</w:t>
            </w:r>
            <w:r w:rsidR="008C44B0">
              <w:rPr>
                <w:rFonts w:ascii="Arial" w:hAnsi="Arial" w:cs="Arial"/>
                <w:lang w:val="en-GB"/>
              </w:rPr>
              <w:t>*</w:t>
            </w:r>
            <w:r w:rsidRPr="0008587C">
              <w:rPr>
                <w:rFonts w:ascii="Arial" w:hAnsi="Arial" w:cs="Arial"/>
                <w:lang w:val="en-GB"/>
              </w:rPr>
              <w:t>.</w:t>
            </w:r>
          </w:p>
          <w:p w:rsidR="00010EA9" w:rsidRPr="0008587C" w:rsidRDefault="00AF01BF"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egg custard tart.</w:t>
            </w:r>
          </w:p>
        </w:tc>
      </w:tr>
      <w:tr w:rsidR="00010EA9" w:rsidRPr="0008587C">
        <w:tc>
          <w:tcPr>
            <w:tcW w:w="2628" w:type="dxa"/>
            <w:vAlign w:val="center"/>
          </w:tcPr>
          <w:p w:rsidR="00010EA9" w:rsidRPr="0008587C" w:rsidRDefault="00010EA9" w:rsidP="00E03081">
            <w:pPr>
              <w:autoSpaceDE w:val="0"/>
              <w:autoSpaceDN w:val="0"/>
              <w:adjustRightInd w:val="0"/>
              <w:spacing w:line="360" w:lineRule="auto"/>
              <w:jc w:val="center"/>
              <w:rPr>
                <w:rFonts w:ascii="Arial" w:hAnsi="Arial" w:cs="Arial"/>
                <w:lang w:val="en-GB"/>
              </w:rPr>
            </w:pPr>
            <w:r w:rsidRPr="0008587C">
              <w:rPr>
                <w:rFonts w:ascii="Arial" w:hAnsi="Arial" w:cs="Arial"/>
                <w:b/>
                <w:lang w:val="en-GB"/>
              </w:rPr>
              <w:t xml:space="preserve">High energy </w:t>
            </w:r>
            <w:r w:rsidR="00C207FC">
              <w:rPr>
                <w:rFonts w:ascii="Arial" w:hAnsi="Arial" w:cs="Arial"/>
                <w:b/>
                <w:lang w:val="en-GB"/>
              </w:rPr>
              <w:t xml:space="preserve">finger food </w:t>
            </w:r>
            <w:r w:rsidRPr="0008587C">
              <w:rPr>
                <w:rFonts w:ascii="Arial" w:hAnsi="Arial" w:cs="Arial"/>
                <w:b/>
                <w:lang w:val="en-GB"/>
              </w:rPr>
              <w:t>snacks</w:t>
            </w:r>
          </w:p>
        </w:tc>
        <w:tc>
          <w:tcPr>
            <w:tcW w:w="7380" w:type="dxa"/>
          </w:tcPr>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slice of toast with margarine and jam, marmalade, honey, chocolate spread</w:t>
            </w:r>
            <w:r w:rsidR="00AF01BF">
              <w:rPr>
                <w:rFonts w:ascii="Arial" w:hAnsi="Arial" w:cs="Arial"/>
                <w:lang w:val="en-GB"/>
              </w:rPr>
              <w:t xml:space="preserve">, pate </w:t>
            </w:r>
            <w:r w:rsidRPr="0008587C">
              <w:rPr>
                <w:rFonts w:ascii="Arial" w:hAnsi="Arial" w:cs="Arial"/>
                <w:lang w:val="en-GB"/>
              </w:rPr>
              <w:t>or cheese.</w:t>
            </w:r>
          </w:p>
          <w:p w:rsidR="00AF01BF" w:rsidRPr="0008587C" w:rsidRDefault="00AF01BF"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sli</w:t>
            </w:r>
            <w:r>
              <w:rPr>
                <w:rFonts w:ascii="Arial" w:hAnsi="Arial" w:cs="Arial"/>
                <w:lang w:val="en-GB"/>
              </w:rPr>
              <w:t>ce of bread with margarine and</w:t>
            </w:r>
            <w:r w:rsidRPr="0008587C">
              <w:rPr>
                <w:rFonts w:ascii="Arial" w:hAnsi="Arial" w:cs="Arial"/>
                <w:lang w:val="en-GB"/>
              </w:rPr>
              <w:t xml:space="preserve"> cheese, meat, fish or poultry.</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crumpet with margarine and jam, honey or cheese.</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Two onion bhajis.</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samosa.</w:t>
            </w:r>
          </w:p>
          <w:p w:rsidR="00AF01BF" w:rsidRPr="0008587C" w:rsidRDefault="00AF01BF"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mini sausage roll or pork pie.</w:t>
            </w:r>
          </w:p>
          <w:p w:rsidR="005F6E7D" w:rsidRDefault="005F6E7D" w:rsidP="00E03081">
            <w:pPr>
              <w:autoSpaceDE w:val="0"/>
              <w:autoSpaceDN w:val="0"/>
              <w:adjustRightInd w:val="0"/>
              <w:spacing w:line="360" w:lineRule="auto"/>
              <w:jc w:val="both"/>
              <w:rPr>
                <w:rFonts w:ascii="Arial" w:hAnsi="Arial" w:cs="Arial"/>
                <w:lang w:val="en-GB"/>
              </w:rPr>
            </w:pPr>
            <w:r>
              <w:rPr>
                <w:rFonts w:ascii="Arial" w:hAnsi="Arial" w:cs="Arial"/>
                <w:lang w:val="en-GB"/>
              </w:rPr>
              <w:t>Three cocktail sausages.</w:t>
            </w:r>
          </w:p>
          <w:p w:rsidR="00010EA9" w:rsidRPr="0008587C"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Half a teacake or hot cross bun with margarine.</w:t>
            </w:r>
          </w:p>
          <w:p w:rsidR="00010EA9" w:rsidRPr="0008587C" w:rsidRDefault="005F6E7D" w:rsidP="00E03081">
            <w:pPr>
              <w:autoSpaceDE w:val="0"/>
              <w:autoSpaceDN w:val="0"/>
              <w:adjustRightInd w:val="0"/>
              <w:spacing w:line="360" w:lineRule="auto"/>
              <w:jc w:val="both"/>
              <w:rPr>
                <w:rFonts w:ascii="Arial" w:hAnsi="Arial" w:cs="Arial"/>
                <w:lang w:val="en-GB"/>
              </w:rPr>
            </w:pPr>
            <w:r>
              <w:rPr>
                <w:rFonts w:ascii="Arial" w:hAnsi="Arial" w:cs="Arial"/>
                <w:lang w:val="en-GB"/>
              </w:rPr>
              <w:t>One small cake,</w:t>
            </w:r>
            <w:r w:rsidR="00010EA9" w:rsidRPr="0008587C">
              <w:rPr>
                <w:rFonts w:ascii="Arial" w:hAnsi="Arial" w:cs="Arial"/>
                <w:lang w:val="en-GB"/>
              </w:rPr>
              <w:t xml:space="preserve"> jam tart</w:t>
            </w:r>
            <w:r>
              <w:rPr>
                <w:rFonts w:ascii="Arial" w:hAnsi="Arial" w:cs="Arial"/>
                <w:lang w:val="en-GB"/>
              </w:rPr>
              <w:t xml:space="preserve"> or bakewell tart</w:t>
            </w:r>
            <w:r w:rsidR="008C44B0">
              <w:rPr>
                <w:rFonts w:ascii="Arial" w:hAnsi="Arial" w:cs="Arial"/>
                <w:lang w:val="en-GB"/>
              </w:rPr>
              <w:t>*</w:t>
            </w:r>
            <w:r w:rsidR="00010EA9" w:rsidRPr="0008587C">
              <w:rPr>
                <w:rFonts w:ascii="Arial" w:hAnsi="Arial" w:cs="Arial"/>
                <w:lang w:val="en-GB"/>
              </w:rPr>
              <w:t>.</w:t>
            </w:r>
          </w:p>
          <w:p w:rsidR="00010EA9"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Two chocolate or cream filled biscuits</w:t>
            </w:r>
            <w:r w:rsidR="008C44B0">
              <w:rPr>
                <w:rFonts w:ascii="Arial" w:hAnsi="Arial" w:cs="Arial"/>
                <w:lang w:val="en-GB"/>
              </w:rPr>
              <w:t>*</w:t>
            </w:r>
            <w:r w:rsidRPr="0008587C">
              <w:rPr>
                <w:rFonts w:ascii="Arial" w:hAnsi="Arial" w:cs="Arial"/>
                <w:lang w:val="en-GB"/>
              </w:rPr>
              <w:t>.</w:t>
            </w:r>
          </w:p>
          <w:p w:rsidR="00AF01BF" w:rsidRPr="0008587C" w:rsidRDefault="00AF01BF" w:rsidP="00E03081">
            <w:pPr>
              <w:autoSpaceDE w:val="0"/>
              <w:autoSpaceDN w:val="0"/>
              <w:adjustRightInd w:val="0"/>
              <w:spacing w:line="360" w:lineRule="auto"/>
              <w:jc w:val="both"/>
              <w:rPr>
                <w:rFonts w:ascii="Arial" w:hAnsi="Arial" w:cs="Arial"/>
                <w:lang w:val="en-GB"/>
              </w:rPr>
            </w:pPr>
            <w:r>
              <w:rPr>
                <w:rFonts w:ascii="Arial" w:hAnsi="Arial" w:cs="Arial"/>
                <w:lang w:val="en-GB"/>
              </w:rPr>
              <w:t>Two mini flapjacks or chocolate rolls*.</w:t>
            </w:r>
          </w:p>
          <w:p w:rsidR="00010EA9" w:rsidRDefault="00010EA9" w:rsidP="00E03081">
            <w:pPr>
              <w:autoSpaceDE w:val="0"/>
              <w:autoSpaceDN w:val="0"/>
              <w:adjustRightInd w:val="0"/>
              <w:spacing w:line="360" w:lineRule="auto"/>
              <w:jc w:val="both"/>
              <w:rPr>
                <w:rFonts w:ascii="Arial" w:hAnsi="Arial" w:cs="Arial"/>
                <w:lang w:val="en-GB"/>
              </w:rPr>
            </w:pPr>
            <w:r w:rsidRPr="0008587C">
              <w:rPr>
                <w:rFonts w:ascii="Arial" w:hAnsi="Arial" w:cs="Arial"/>
                <w:lang w:val="en-GB"/>
              </w:rPr>
              <w:t>One snack size chocolate bar</w:t>
            </w:r>
            <w:r w:rsidR="008C44B0">
              <w:rPr>
                <w:rFonts w:ascii="Arial" w:hAnsi="Arial" w:cs="Arial"/>
                <w:lang w:val="en-GB"/>
              </w:rPr>
              <w:t>*</w:t>
            </w:r>
            <w:r w:rsidRPr="0008587C">
              <w:rPr>
                <w:rFonts w:ascii="Arial" w:hAnsi="Arial" w:cs="Arial"/>
                <w:lang w:val="en-GB"/>
              </w:rPr>
              <w:t>.</w:t>
            </w:r>
          </w:p>
          <w:p w:rsidR="00AF01BF" w:rsidRPr="0008587C" w:rsidRDefault="00AF01BF" w:rsidP="00E03081">
            <w:pPr>
              <w:autoSpaceDE w:val="0"/>
              <w:autoSpaceDN w:val="0"/>
              <w:adjustRightInd w:val="0"/>
              <w:spacing w:line="360" w:lineRule="auto"/>
              <w:jc w:val="both"/>
              <w:rPr>
                <w:rFonts w:ascii="Arial" w:hAnsi="Arial" w:cs="Arial"/>
                <w:lang w:val="en-GB"/>
              </w:rPr>
            </w:pPr>
            <w:r>
              <w:rPr>
                <w:rFonts w:ascii="Arial" w:hAnsi="Arial" w:cs="Arial"/>
                <w:lang w:val="en-GB"/>
              </w:rPr>
              <w:t>Four jaffa cakes.</w:t>
            </w:r>
          </w:p>
        </w:tc>
      </w:tr>
    </w:tbl>
    <w:p w:rsidR="008327C8" w:rsidRPr="008327C8" w:rsidRDefault="00981066" w:rsidP="00E03081">
      <w:pPr>
        <w:autoSpaceDE w:val="0"/>
        <w:autoSpaceDN w:val="0"/>
        <w:adjustRightInd w:val="0"/>
        <w:spacing w:line="360" w:lineRule="auto"/>
        <w:jc w:val="both"/>
        <w:rPr>
          <w:rFonts w:ascii="Arial" w:hAnsi="Arial" w:cs="Arial"/>
          <w:lang w:val="en-GB"/>
        </w:rPr>
      </w:pPr>
      <w:r>
        <w:rPr>
          <w:lang w:val="en-GB"/>
        </w:rPr>
        <w:t xml:space="preserve"> </w:t>
      </w:r>
      <w:r w:rsidR="008327C8" w:rsidRPr="008327C8">
        <w:rPr>
          <w:rFonts w:ascii="Arial" w:hAnsi="Arial" w:cs="Arial"/>
          <w:lang w:val="en-GB"/>
        </w:rPr>
        <w:t>*Residents with diabetes should continue to follow a low sugar diet unless advised otherwise by the dietitian.</w:t>
      </w:r>
    </w:p>
    <w:sectPr w:rsidR="008327C8" w:rsidRPr="008327C8" w:rsidSect="008E114D">
      <w:pgSz w:w="12240" w:h="15840"/>
      <w:pgMar w:top="1440" w:right="1474" w:bottom="1440" w:left="147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D32" w:rsidRDefault="002B6D32">
      <w:r>
        <w:separator/>
      </w:r>
    </w:p>
  </w:endnote>
  <w:endnote w:type="continuationSeparator" w:id="1">
    <w:p w:rsidR="002B6D32" w:rsidRDefault="002B6D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NeueLT Com 57 Cn">
    <w:altName w:val="HelveticaNeueLT Com 57 Cn"/>
    <w:panose1 w:val="00000000000000000000"/>
    <w:charset w:val="00"/>
    <w:family w:val="swiss"/>
    <w:notTrueType/>
    <w:pitch w:val="default"/>
    <w:sig w:usb0="00000003" w:usb1="00000000" w:usb2="00000000" w:usb3="00000000" w:csb0="00000001" w:csb1="00000000"/>
  </w:font>
  <w:font w:name="MyriadMM.565.wt.600.w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6DF" w:rsidRDefault="00336AF5" w:rsidP="00FA2738">
    <w:pPr>
      <w:pStyle w:val="Footer"/>
      <w:framePr w:wrap="around" w:vAnchor="text" w:hAnchor="margin" w:xAlign="right" w:y="1"/>
      <w:rPr>
        <w:rStyle w:val="PageNumber"/>
      </w:rPr>
    </w:pPr>
    <w:r>
      <w:rPr>
        <w:rStyle w:val="PageNumber"/>
      </w:rPr>
      <w:fldChar w:fldCharType="begin"/>
    </w:r>
    <w:r w:rsidR="009A36DF">
      <w:rPr>
        <w:rStyle w:val="PageNumber"/>
      </w:rPr>
      <w:instrText xml:space="preserve">PAGE  </w:instrText>
    </w:r>
    <w:r>
      <w:rPr>
        <w:rStyle w:val="PageNumber"/>
      </w:rPr>
      <w:fldChar w:fldCharType="end"/>
    </w:r>
  </w:p>
  <w:p w:rsidR="009A36DF" w:rsidRDefault="009A36DF" w:rsidP="00FD3D7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6DF" w:rsidRPr="006238C4" w:rsidRDefault="00336AF5" w:rsidP="00FA2738">
    <w:pPr>
      <w:pStyle w:val="Footer"/>
      <w:framePr w:wrap="around" w:vAnchor="text" w:hAnchor="margin" w:xAlign="right" w:y="1"/>
      <w:rPr>
        <w:rStyle w:val="PageNumber"/>
        <w:rFonts w:ascii="Arial" w:hAnsi="Arial" w:cs="Arial"/>
      </w:rPr>
    </w:pPr>
    <w:r w:rsidRPr="006238C4">
      <w:rPr>
        <w:rStyle w:val="PageNumber"/>
        <w:rFonts w:ascii="Arial" w:hAnsi="Arial" w:cs="Arial"/>
      </w:rPr>
      <w:fldChar w:fldCharType="begin"/>
    </w:r>
    <w:r w:rsidR="009A36DF" w:rsidRPr="006238C4">
      <w:rPr>
        <w:rStyle w:val="PageNumber"/>
        <w:rFonts w:ascii="Arial" w:hAnsi="Arial" w:cs="Arial"/>
      </w:rPr>
      <w:instrText xml:space="preserve">PAGE  </w:instrText>
    </w:r>
    <w:r w:rsidRPr="006238C4">
      <w:rPr>
        <w:rStyle w:val="PageNumber"/>
        <w:rFonts w:ascii="Arial" w:hAnsi="Arial" w:cs="Arial"/>
      </w:rPr>
      <w:fldChar w:fldCharType="separate"/>
    </w:r>
    <w:r w:rsidR="00BC3432">
      <w:rPr>
        <w:rStyle w:val="PageNumber"/>
        <w:rFonts w:ascii="Arial" w:hAnsi="Arial" w:cs="Arial"/>
        <w:noProof/>
      </w:rPr>
      <w:t>70</w:t>
    </w:r>
    <w:r w:rsidRPr="006238C4">
      <w:rPr>
        <w:rStyle w:val="PageNumber"/>
        <w:rFonts w:ascii="Arial" w:hAnsi="Arial" w:cs="Arial"/>
      </w:rPr>
      <w:fldChar w:fldCharType="end"/>
    </w:r>
  </w:p>
  <w:p w:rsidR="009A36DF" w:rsidRPr="002E5E86" w:rsidRDefault="009A36DF" w:rsidP="00425F43">
    <w:pPr>
      <w:pStyle w:val="Footer"/>
      <w:ind w:right="360"/>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D32" w:rsidRDefault="002B6D32">
      <w:r>
        <w:separator/>
      </w:r>
    </w:p>
  </w:footnote>
  <w:footnote w:type="continuationSeparator" w:id="1">
    <w:p w:rsidR="002B6D32" w:rsidRDefault="002B6D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6DF" w:rsidRPr="002E5E86" w:rsidRDefault="009A36DF" w:rsidP="002E5E86">
    <w:pPr>
      <w:pStyle w:val="Header"/>
      <w:jc w:val="center"/>
      <w:rPr>
        <w:rFonts w:ascii="Arial" w:hAnsi="Arial" w:cs="Arial"/>
        <w:lang w:val="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6DF" w:rsidRDefault="00365222">
    <w:pPr>
      <w:pStyle w:val="Header"/>
    </w:pPr>
    <w:r w:rsidRPr="00365222">
      <w:drawing>
        <wp:anchor distT="0" distB="0" distL="114300" distR="114300" simplePos="0" relativeHeight="251658240" behindDoc="0" locked="0" layoutInCell="1" allowOverlap="1">
          <wp:simplePos x="0" y="0"/>
          <wp:positionH relativeFrom="column">
            <wp:posOffset>4878070</wp:posOffset>
          </wp:positionH>
          <wp:positionV relativeFrom="paragraph">
            <wp:posOffset>-316865</wp:posOffset>
          </wp:positionV>
          <wp:extent cx="1727200" cy="609600"/>
          <wp:effectExtent l="19050" t="0" r="6350" b="0"/>
          <wp:wrapNone/>
          <wp:docPr id="6" name="Picture 1" descr="http://ardenintranet.warwickshire.nhs.uk/css/ACS%20Documents/Branding%20and%20Templates/NHS%20Arden%20Commissioning%20Support_Blue%20(png).aspx"/>
          <wp:cNvGraphicFramePr/>
          <a:graphic xmlns:a="http://schemas.openxmlformats.org/drawingml/2006/main">
            <a:graphicData uri="http://schemas.openxmlformats.org/drawingml/2006/picture">
              <pic:pic xmlns:pic="http://schemas.openxmlformats.org/drawingml/2006/picture">
                <pic:nvPicPr>
                  <pic:cNvPr id="0" name="Picture 1" descr="http://ardenintranet.warwickshire.nhs.uk/css/ACS%20Documents/Branding%20and%20Templates/NHS%20Arden%20Commissioning%20Support_Blue%20(png).aspx"/>
                  <pic:cNvPicPr>
                    <a:picLocks noChangeAspect="1" noChangeArrowheads="1"/>
                  </pic:cNvPicPr>
                </pic:nvPicPr>
                <pic:blipFill>
                  <a:blip r:embed="rId1"/>
                  <a:srcRect/>
                  <a:stretch>
                    <a:fillRect/>
                  </a:stretch>
                </pic:blipFill>
                <pic:spPr bwMode="auto">
                  <a:xfrm>
                    <a:off x="0" y="0"/>
                    <a:ext cx="1727200" cy="6096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F04F9"/>
    <w:multiLevelType w:val="hybridMultilevel"/>
    <w:tmpl w:val="59441A2A"/>
    <w:lvl w:ilvl="0" w:tplc="EDE04F14">
      <w:start w:val="1"/>
      <w:numFmt w:val="decimal"/>
      <w:lvlText w:val="%1."/>
      <w:lvlJc w:val="left"/>
      <w:pPr>
        <w:tabs>
          <w:tab w:val="num" w:pos="1080"/>
        </w:tabs>
        <w:ind w:left="1080" w:hanging="1080"/>
      </w:pPr>
      <w:rPr>
        <w:rFonts w:hint="default"/>
      </w:rPr>
    </w:lvl>
    <w:lvl w:ilvl="1" w:tplc="7BFCFA86">
      <w:start w:val="1"/>
      <w:numFmt w:val="decimal"/>
      <w:lvlText w:val="4.%2"/>
      <w:lvlJc w:val="left"/>
      <w:pPr>
        <w:tabs>
          <w:tab w:val="num" w:pos="2061"/>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44F6D27"/>
    <w:multiLevelType w:val="hybridMultilevel"/>
    <w:tmpl w:val="691270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8B2ACD"/>
    <w:multiLevelType w:val="hybridMultilevel"/>
    <w:tmpl w:val="A98E61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2B0E42"/>
    <w:multiLevelType w:val="hybridMultilevel"/>
    <w:tmpl w:val="285E01C6"/>
    <w:lvl w:ilvl="0" w:tplc="A6381DC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C36898"/>
    <w:multiLevelType w:val="hybridMultilevel"/>
    <w:tmpl w:val="65500DD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DD3C23"/>
    <w:multiLevelType w:val="singleLevel"/>
    <w:tmpl w:val="2A72B9A4"/>
    <w:lvl w:ilvl="0">
      <w:start w:val="1"/>
      <w:numFmt w:val="bullet"/>
      <w:lvlText w:val=""/>
      <w:lvlJc w:val="left"/>
      <w:pPr>
        <w:tabs>
          <w:tab w:val="num" w:pos="360"/>
        </w:tabs>
        <w:ind w:left="360" w:hanging="360"/>
      </w:pPr>
      <w:rPr>
        <w:rFonts w:ascii="Symbol" w:hAnsi="Symbol" w:hint="default"/>
      </w:rPr>
    </w:lvl>
  </w:abstractNum>
  <w:abstractNum w:abstractNumId="6">
    <w:nsid w:val="0F671B32"/>
    <w:multiLevelType w:val="hybridMultilevel"/>
    <w:tmpl w:val="0E8C7368"/>
    <w:lvl w:ilvl="0" w:tplc="F5C066D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005C3C"/>
    <w:multiLevelType w:val="multilevel"/>
    <w:tmpl w:val="672A3828"/>
    <w:lvl w:ilvl="0">
      <w:start w:val="1"/>
      <w:numFmt w:val="decimal"/>
      <w:lvlText w:val="%1."/>
      <w:lvlJc w:val="left"/>
      <w:pPr>
        <w:tabs>
          <w:tab w:val="num" w:pos="1080"/>
        </w:tabs>
        <w:ind w:left="1080" w:hanging="360"/>
      </w:pPr>
    </w:lvl>
    <w:lvl w:ilvl="1">
      <w:start w:val="1"/>
      <w:numFmt w:val="decimal"/>
      <w:lvlText w:val="4.%2"/>
      <w:lvlJc w:val="left"/>
      <w:pPr>
        <w:tabs>
          <w:tab w:val="num" w:pos="2061"/>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13832DEE"/>
    <w:multiLevelType w:val="multilevel"/>
    <w:tmpl w:val="D8584A88"/>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6057680"/>
    <w:multiLevelType w:val="hybridMultilevel"/>
    <w:tmpl w:val="D8584A88"/>
    <w:lvl w:ilvl="0" w:tplc="BABC6D6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996634"/>
    <w:multiLevelType w:val="multilevel"/>
    <w:tmpl w:val="9D28AEB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D410D45"/>
    <w:multiLevelType w:val="hybridMultilevel"/>
    <w:tmpl w:val="77FA4D08"/>
    <w:lvl w:ilvl="0" w:tplc="F3E4F4DC">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140C98"/>
    <w:multiLevelType w:val="multilevel"/>
    <w:tmpl w:val="3AA2A44C"/>
    <w:lvl w:ilvl="0">
      <w:start w:val="1"/>
      <w:numFmt w:val="decimal"/>
      <w:lvlText w:val="%1."/>
      <w:lvlJc w:val="left"/>
      <w:pPr>
        <w:tabs>
          <w:tab w:val="num" w:pos="1080"/>
        </w:tabs>
        <w:ind w:left="1080" w:hanging="72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0305C4D"/>
    <w:multiLevelType w:val="hybridMultilevel"/>
    <w:tmpl w:val="89C61B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313214E"/>
    <w:multiLevelType w:val="hybridMultilevel"/>
    <w:tmpl w:val="E974B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371E56"/>
    <w:multiLevelType w:val="multilevel"/>
    <w:tmpl w:val="2DF215E8"/>
    <w:lvl w:ilvl="0">
      <w:start w:val="5"/>
      <w:numFmt w:val="decimal"/>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360"/>
      </w:pPr>
      <w:rPr>
        <w:rFonts w:ascii="Arial" w:hAnsi="Arial" w:cs="Arial" w:hint="default"/>
        <w:color w:val="000000"/>
      </w:rPr>
    </w:lvl>
    <w:lvl w:ilvl="2">
      <w:start w:val="1"/>
      <w:numFmt w:val="decimal"/>
      <w:isLgl/>
      <w:lvlText w:val="%1.%2.%3"/>
      <w:lvlJc w:val="left"/>
      <w:pPr>
        <w:tabs>
          <w:tab w:val="num" w:pos="1080"/>
        </w:tabs>
        <w:ind w:left="1080" w:hanging="720"/>
      </w:pPr>
      <w:rPr>
        <w:rFonts w:ascii="Arial" w:hAnsi="Arial" w:cs="Arial" w:hint="default"/>
        <w:color w:val="000000"/>
      </w:rPr>
    </w:lvl>
    <w:lvl w:ilvl="3">
      <w:start w:val="1"/>
      <w:numFmt w:val="decimal"/>
      <w:isLgl/>
      <w:lvlText w:val="%1.%2.%3.%4"/>
      <w:lvlJc w:val="left"/>
      <w:pPr>
        <w:tabs>
          <w:tab w:val="num" w:pos="1080"/>
        </w:tabs>
        <w:ind w:left="1080" w:hanging="720"/>
      </w:pPr>
      <w:rPr>
        <w:rFonts w:ascii="Arial" w:hAnsi="Arial" w:cs="Arial" w:hint="default"/>
        <w:color w:val="000000"/>
      </w:rPr>
    </w:lvl>
    <w:lvl w:ilvl="4">
      <w:start w:val="1"/>
      <w:numFmt w:val="decimal"/>
      <w:isLgl/>
      <w:lvlText w:val="%1.%2.%3.%4.%5"/>
      <w:lvlJc w:val="left"/>
      <w:pPr>
        <w:tabs>
          <w:tab w:val="num" w:pos="1440"/>
        </w:tabs>
        <w:ind w:left="1440" w:hanging="1080"/>
      </w:pPr>
      <w:rPr>
        <w:rFonts w:ascii="Arial" w:hAnsi="Arial" w:cs="Arial" w:hint="default"/>
        <w:color w:val="000000"/>
      </w:rPr>
    </w:lvl>
    <w:lvl w:ilvl="5">
      <w:start w:val="1"/>
      <w:numFmt w:val="decimal"/>
      <w:isLgl/>
      <w:lvlText w:val="%1.%2.%3.%4.%5.%6"/>
      <w:lvlJc w:val="left"/>
      <w:pPr>
        <w:tabs>
          <w:tab w:val="num" w:pos="1440"/>
        </w:tabs>
        <w:ind w:left="1440" w:hanging="1080"/>
      </w:pPr>
      <w:rPr>
        <w:rFonts w:ascii="Arial" w:hAnsi="Arial" w:cs="Arial" w:hint="default"/>
        <w:color w:val="000000"/>
      </w:rPr>
    </w:lvl>
    <w:lvl w:ilvl="6">
      <w:start w:val="1"/>
      <w:numFmt w:val="decimal"/>
      <w:isLgl/>
      <w:lvlText w:val="%1.%2.%3.%4.%5.%6.%7"/>
      <w:lvlJc w:val="left"/>
      <w:pPr>
        <w:tabs>
          <w:tab w:val="num" w:pos="1800"/>
        </w:tabs>
        <w:ind w:left="1800" w:hanging="1440"/>
      </w:pPr>
      <w:rPr>
        <w:rFonts w:ascii="Arial" w:hAnsi="Arial" w:cs="Arial" w:hint="default"/>
        <w:color w:val="000000"/>
      </w:rPr>
    </w:lvl>
    <w:lvl w:ilvl="7">
      <w:start w:val="1"/>
      <w:numFmt w:val="decimal"/>
      <w:isLgl/>
      <w:lvlText w:val="%1.%2.%3.%4.%5.%6.%7.%8"/>
      <w:lvlJc w:val="left"/>
      <w:pPr>
        <w:tabs>
          <w:tab w:val="num" w:pos="1800"/>
        </w:tabs>
        <w:ind w:left="1800" w:hanging="1440"/>
      </w:pPr>
      <w:rPr>
        <w:rFonts w:ascii="Arial" w:hAnsi="Arial" w:cs="Arial" w:hint="default"/>
        <w:color w:val="000000"/>
      </w:rPr>
    </w:lvl>
    <w:lvl w:ilvl="8">
      <w:start w:val="1"/>
      <w:numFmt w:val="decimal"/>
      <w:isLgl/>
      <w:lvlText w:val="%1.%2.%3.%4.%5.%6.%7.%8.%9"/>
      <w:lvlJc w:val="left"/>
      <w:pPr>
        <w:tabs>
          <w:tab w:val="num" w:pos="2160"/>
        </w:tabs>
        <w:ind w:left="2160" w:hanging="1800"/>
      </w:pPr>
      <w:rPr>
        <w:rFonts w:ascii="Arial" w:hAnsi="Arial" w:cs="Arial" w:hint="default"/>
        <w:color w:val="000000"/>
      </w:rPr>
    </w:lvl>
  </w:abstractNum>
  <w:abstractNum w:abstractNumId="16">
    <w:nsid w:val="3C710D10"/>
    <w:multiLevelType w:val="singleLevel"/>
    <w:tmpl w:val="2A72B9A4"/>
    <w:lvl w:ilvl="0">
      <w:start w:val="1"/>
      <w:numFmt w:val="bullet"/>
      <w:lvlText w:val=""/>
      <w:lvlJc w:val="left"/>
      <w:pPr>
        <w:tabs>
          <w:tab w:val="num" w:pos="360"/>
        </w:tabs>
        <w:ind w:left="360" w:hanging="360"/>
      </w:pPr>
      <w:rPr>
        <w:rFonts w:ascii="Symbol" w:hAnsi="Symbol" w:hint="default"/>
      </w:rPr>
    </w:lvl>
  </w:abstractNum>
  <w:abstractNum w:abstractNumId="17">
    <w:nsid w:val="3EF04704"/>
    <w:multiLevelType w:val="hybridMultilevel"/>
    <w:tmpl w:val="4BD6D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7510ED"/>
    <w:multiLevelType w:val="hybridMultilevel"/>
    <w:tmpl w:val="FD204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7D323DA"/>
    <w:multiLevelType w:val="singleLevel"/>
    <w:tmpl w:val="2A72B9A4"/>
    <w:lvl w:ilvl="0">
      <w:start w:val="1"/>
      <w:numFmt w:val="bullet"/>
      <w:lvlText w:val=""/>
      <w:lvlJc w:val="left"/>
      <w:pPr>
        <w:tabs>
          <w:tab w:val="num" w:pos="360"/>
        </w:tabs>
        <w:ind w:left="360" w:hanging="360"/>
      </w:pPr>
      <w:rPr>
        <w:rFonts w:ascii="Symbol" w:hAnsi="Symbol" w:hint="default"/>
      </w:rPr>
    </w:lvl>
  </w:abstractNum>
  <w:abstractNum w:abstractNumId="20">
    <w:nsid w:val="48C609F8"/>
    <w:multiLevelType w:val="hybridMultilevel"/>
    <w:tmpl w:val="1FA08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1A61543"/>
    <w:multiLevelType w:val="multilevel"/>
    <w:tmpl w:val="A22C2206"/>
    <w:lvl w:ilvl="0">
      <w:start w:val="4"/>
      <w:numFmt w:val="decimal"/>
      <w:lvlText w:val="%1"/>
      <w:lvlJc w:val="left"/>
      <w:pPr>
        <w:tabs>
          <w:tab w:val="num" w:pos="720"/>
        </w:tabs>
        <w:ind w:left="720" w:hanging="720"/>
      </w:pPr>
      <w:rPr>
        <w:rFonts w:hint="default"/>
        <w:color w:val="auto"/>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2">
    <w:nsid w:val="567335DF"/>
    <w:multiLevelType w:val="multilevel"/>
    <w:tmpl w:val="D108CD9A"/>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nsid w:val="57662B7C"/>
    <w:multiLevelType w:val="hybridMultilevel"/>
    <w:tmpl w:val="F9F83FDE"/>
    <w:lvl w:ilvl="0" w:tplc="72C8C408">
      <w:start w:val="1"/>
      <w:numFmt w:val="bullet"/>
      <w:pStyle w:val="Bullet"/>
      <w:lvlText w:val=""/>
      <w:lvlJc w:val="left"/>
      <w:pPr>
        <w:tabs>
          <w:tab w:val="num" w:pos="720"/>
        </w:tabs>
        <w:ind w:left="720" w:hanging="72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84E01FB"/>
    <w:multiLevelType w:val="hybridMultilevel"/>
    <w:tmpl w:val="6A7A6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F811691"/>
    <w:multiLevelType w:val="hybridMultilevel"/>
    <w:tmpl w:val="CD166C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2EC3BC1"/>
    <w:multiLevelType w:val="hybridMultilevel"/>
    <w:tmpl w:val="6538A97E"/>
    <w:lvl w:ilvl="0" w:tplc="D8223D6C">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DB623A0"/>
    <w:multiLevelType w:val="hybridMultilevel"/>
    <w:tmpl w:val="2B20E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F7813A4"/>
    <w:multiLevelType w:val="hybridMultilevel"/>
    <w:tmpl w:val="759C82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0ED164F"/>
    <w:multiLevelType w:val="hybridMultilevel"/>
    <w:tmpl w:val="32E83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4301B68"/>
    <w:multiLevelType w:val="multilevel"/>
    <w:tmpl w:val="1FA083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8411EAB"/>
    <w:multiLevelType w:val="multilevel"/>
    <w:tmpl w:val="58308AE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7C0108DE"/>
    <w:multiLevelType w:val="hybridMultilevel"/>
    <w:tmpl w:val="3342D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C190D29"/>
    <w:multiLevelType w:val="hybridMultilevel"/>
    <w:tmpl w:val="2D48A8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C423DBA"/>
    <w:multiLevelType w:val="multilevel"/>
    <w:tmpl w:val="654C8CEC"/>
    <w:lvl w:ilvl="0">
      <w:start w:val="1"/>
      <w:numFmt w:val="decimal"/>
      <w:lvlText w:val="%1."/>
      <w:lvlJc w:val="left"/>
      <w:pPr>
        <w:tabs>
          <w:tab w:val="num" w:pos="1080"/>
        </w:tabs>
        <w:ind w:left="1080" w:hanging="720"/>
      </w:pPr>
      <w:rPr>
        <w:rFonts w:hint="default"/>
      </w:rPr>
    </w:lvl>
    <w:lvl w:ilvl="1">
      <w:start w:val="3"/>
      <w:numFmt w:val="decimal"/>
      <w:isLgl/>
      <w:lvlText w:val="%1.%2"/>
      <w:lvlJc w:val="left"/>
      <w:pPr>
        <w:tabs>
          <w:tab w:val="num" w:pos="720"/>
        </w:tabs>
        <w:ind w:left="720" w:hanging="360"/>
      </w:pPr>
      <w:rPr>
        <w:rFonts w:hint="default"/>
        <w:color w:val="auto"/>
      </w:rPr>
    </w:lvl>
    <w:lvl w:ilvl="2">
      <w:start w:val="1"/>
      <w:numFmt w:val="decimal"/>
      <w:isLgl/>
      <w:lvlText w:val="%1.%2.%3"/>
      <w:lvlJc w:val="left"/>
      <w:pPr>
        <w:tabs>
          <w:tab w:val="num" w:pos="1080"/>
        </w:tabs>
        <w:ind w:left="1080" w:hanging="720"/>
      </w:pPr>
      <w:rPr>
        <w:rFonts w:hint="default"/>
        <w:color w:val="auto"/>
      </w:rPr>
    </w:lvl>
    <w:lvl w:ilvl="3">
      <w:start w:val="1"/>
      <w:numFmt w:val="decimal"/>
      <w:isLgl/>
      <w:lvlText w:val="%1.%2.%3.%4"/>
      <w:lvlJc w:val="left"/>
      <w:pPr>
        <w:tabs>
          <w:tab w:val="num" w:pos="1440"/>
        </w:tabs>
        <w:ind w:left="1440" w:hanging="1080"/>
      </w:pPr>
      <w:rPr>
        <w:rFonts w:hint="default"/>
        <w:color w:val="auto"/>
      </w:rPr>
    </w:lvl>
    <w:lvl w:ilvl="4">
      <w:start w:val="1"/>
      <w:numFmt w:val="decimal"/>
      <w:isLgl/>
      <w:lvlText w:val="%1.%2.%3.%4.%5"/>
      <w:lvlJc w:val="left"/>
      <w:pPr>
        <w:tabs>
          <w:tab w:val="num" w:pos="1440"/>
        </w:tabs>
        <w:ind w:left="1440" w:hanging="1080"/>
      </w:pPr>
      <w:rPr>
        <w:rFonts w:hint="default"/>
        <w:color w:val="auto"/>
      </w:rPr>
    </w:lvl>
    <w:lvl w:ilvl="5">
      <w:start w:val="1"/>
      <w:numFmt w:val="decimal"/>
      <w:isLgl/>
      <w:lvlText w:val="%1.%2.%3.%4.%5.%6"/>
      <w:lvlJc w:val="left"/>
      <w:pPr>
        <w:tabs>
          <w:tab w:val="num" w:pos="1800"/>
        </w:tabs>
        <w:ind w:left="1800" w:hanging="1440"/>
      </w:pPr>
      <w:rPr>
        <w:rFonts w:hint="default"/>
        <w:color w:val="auto"/>
      </w:rPr>
    </w:lvl>
    <w:lvl w:ilvl="6">
      <w:start w:val="1"/>
      <w:numFmt w:val="decimal"/>
      <w:isLgl/>
      <w:lvlText w:val="%1.%2.%3.%4.%5.%6.%7"/>
      <w:lvlJc w:val="left"/>
      <w:pPr>
        <w:tabs>
          <w:tab w:val="num" w:pos="1800"/>
        </w:tabs>
        <w:ind w:left="1800" w:hanging="1440"/>
      </w:pPr>
      <w:rPr>
        <w:rFonts w:hint="default"/>
        <w:color w:val="auto"/>
      </w:rPr>
    </w:lvl>
    <w:lvl w:ilvl="7">
      <w:start w:val="1"/>
      <w:numFmt w:val="decimal"/>
      <w:isLgl/>
      <w:lvlText w:val="%1.%2.%3.%4.%5.%6.%7.%8"/>
      <w:lvlJc w:val="left"/>
      <w:pPr>
        <w:tabs>
          <w:tab w:val="num" w:pos="2160"/>
        </w:tabs>
        <w:ind w:left="2160" w:hanging="1800"/>
      </w:pPr>
      <w:rPr>
        <w:rFonts w:hint="default"/>
        <w:color w:val="auto"/>
      </w:rPr>
    </w:lvl>
    <w:lvl w:ilvl="8">
      <w:start w:val="1"/>
      <w:numFmt w:val="decimal"/>
      <w:isLgl/>
      <w:lvlText w:val="%1.%2.%3.%4.%5.%6.%7.%8.%9"/>
      <w:lvlJc w:val="left"/>
      <w:pPr>
        <w:tabs>
          <w:tab w:val="num" w:pos="2160"/>
        </w:tabs>
        <w:ind w:left="2160" w:hanging="1800"/>
      </w:pPr>
      <w:rPr>
        <w:rFonts w:hint="default"/>
        <w:color w:val="auto"/>
      </w:rPr>
    </w:lvl>
  </w:abstractNum>
  <w:num w:numId="1">
    <w:abstractNumId w:val="0"/>
  </w:num>
  <w:num w:numId="2">
    <w:abstractNumId w:val="27"/>
  </w:num>
  <w:num w:numId="3">
    <w:abstractNumId w:val="32"/>
  </w:num>
  <w:num w:numId="4">
    <w:abstractNumId w:val="26"/>
  </w:num>
  <w:num w:numId="5">
    <w:abstractNumId w:val="6"/>
  </w:num>
  <w:num w:numId="6">
    <w:abstractNumId w:val="3"/>
  </w:num>
  <w:num w:numId="7">
    <w:abstractNumId w:val="34"/>
  </w:num>
  <w:num w:numId="8">
    <w:abstractNumId w:val="12"/>
  </w:num>
  <w:num w:numId="9">
    <w:abstractNumId w:val="9"/>
  </w:num>
  <w:num w:numId="10">
    <w:abstractNumId w:val="18"/>
  </w:num>
  <w:num w:numId="11">
    <w:abstractNumId w:val="2"/>
  </w:num>
  <w:num w:numId="12">
    <w:abstractNumId w:val="22"/>
  </w:num>
  <w:num w:numId="13">
    <w:abstractNumId w:val="31"/>
  </w:num>
  <w:num w:numId="14">
    <w:abstractNumId w:val="13"/>
  </w:num>
  <w:num w:numId="15">
    <w:abstractNumId w:val="24"/>
  </w:num>
  <w:num w:numId="16">
    <w:abstractNumId w:val="29"/>
  </w:num>
  <w:num w:numId="17">
    <w:abstractNumId w:val="21"/>
  </w:num>
  <w:num w:numId="18">
    <w:abstractNumId w:val="1"/>
  </w:num>
  <w:num w:numId="19">
    <w:abstractNumId w:val="33"/>
  </w:num>
  <w:num w:numId="20">
    <w:abstractNumId w:val="8"/>
  </w:num>
  <w:num w:numId="21">
    <w:abstractNumId w:val="15"/>
  </w:num>
  <w:num w:numId="22">
    <w:abstractNumId w:val="11"/>
  </w:num>
  <w:num w:numId="23">
    <w:abstractNumId w:val="23"/>
  </w:num>
  <w:num w:numId="24">
    <w:abstractNumId w:val="5"/>
  </w:num>
  <w:num w:numId="25">
    <w:abstractNumId w:val="19"/>
  </w:num>
  <w:num w:numId="26">
    <w:abstractNumId w:val="16"/>
  </w:num>
  <w:num w:numId="27">
    <w:abstractNumId w:val="17"/>
  </w:num>
  <w:num w:numId="28">
    <w:abstractNumId w:val="25"/>
  </w:num>
  <w:num w:numId="29">
    <w:abstractNumId w:val="7"/>
  </w:num>
  <w:num w:numId="30">
    <w:abstractNumId w:val="20"/>
  </w:num>
  <w:num w:numId="31">
    <w:abstractNumId w:val="30"/>
  </w:num>
  <w:num w:numId="32">
    <w:abstractNumId w:val="4"/>
  </w:num>
  <w:num w:numId="33">
    <w:abstractNumId w:val="10"/>
  </w:num>
  <w:num w:numId="34">
    <w:abstractNumId w:val="14"/>
  </w:num>
  <w:num w:numId="35">
    <w:abstractNumId w:val="2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2053">
      <o:colormru v:ext="edit" colors="#06c,#36c,#c0c"/>
    </o:shapedefaults>
  </w:hdrShapeDefaults>
  <w:footnotePr>
    <w:footnote w:id="0"/>
    <w:footnote w:id="1"/>
  </w:footnotePr>
  <w:endnotePr>
    <w:endnote w:id="0"/>
    <w:endnote w:id="1"/>
  </w:endnotePr>
  <w:compat/>
  <w:rsids>
    <w:rsidRoot w:val="00C52A66"/>
    <w:rsid w:val="00001FEE"/>
    <w:rsid w:val="00010EA9"/>
    <w:rsid w:val="00020958"/>
    <w:rsid w:val="00022082"/>
    <w:rsid w:val="00030527"/>
    <w:rsid w:val="00030DE0"/>
    <w:rsid w:val="00041B89"/>
    <w:rsid w:val="00061DA7"/>
    <w:rsid w:val="00066270"/>
    <w:rsid w:val="0008587C"/>
    <w:rsid w:val="00086395"/>
    <w:rsid w:val="00087A3D"/>
    <w:rsid w:val="0009065D"/>
    <w:rsid w:val="00096808"/>
    <w:rsid w:val="0009713D"/>
    <w:rsid w:val="0009770F"/>
    <w:rsid w:val="000B04FD"/>
    <w:rsid w:val="000B470F"/>
    <w:rsid w:val="000B4B59"/>
    <w:rsid w:val="000C6590"/>
    <w:rsid w:val="000E291C"/>
    <w:rsid w:val="000E60BF"/>
    <w:rsid w:val="000E64AA"/>
    <w:rsid w:val="000E7709"/>
    <w:rsid w:val="000F2E89"/>
    <w:rsid w:val="000F68B4"/>
    <w:rsid w:val="001074F7"/>
    <w:rsid w:val="00111057"/>
    <w:rsid w:val="0012303B"/>
    <w:rsid w:val="001231CB"/>
    <w:rsid w:val="0013146E"/>
    <w:rsid w:val="00132AA5"/>
    <w:rsid w:val="00141981"/>
    <w:rsid w:val="0015130B"/>
    <w:rsid w:val="00156116"/>
    <w:rsid w:val="00170415"/>
    <w:rsid w:val="0017217D"/>
    <w:rsid w:val="00176BE2"/>
    <w:rsid w:val="00182B55"/>
    <w:rsid w:val="00186DB7"/>
    <w:rsid w:val="00190304"/>
    <w:rsid w:val="001903A5"/>
    <w:rsid w:val="001A1EF2"/>
    <w:rsid w:val="001D3F09"/>
    <w:rsid w:val="001D45A6"/>
    <w:rsid w:val="001D75FB"/>
    <w:rsid w:val="001E080A"/>
    <w:rsid w:val="001E525C"/>
    <w:rsid w:val="001F490F"/>
    <w:rsid w:val="001F62AB"/>
    <w:rsid w:val="001F6E8B"/>
    <w:rsid w:val="0020012D"/>
    <w:rsid w:val="00223571"/>
    <w:rsid w:val="0022474B"/>
    <w:rsid w:val="00227AA3"/>
    <w:rsid w:val="00227B93"/>
    <w:rsid w:val="002358FA"/>
    <w:rsid w:val="00237424"/>
    <w:rsid w:val="00245EDA"/>
    <w:rsid w:val="00252C32"/>
    <w:rsid w:val="00255000"/>
    <w:rsid w:val="002561AB"/>
    <w:rsid w:val="002563E4"/>
    <w:rsid w:val="00257D8C"/>
    <w:rsid w:val="00261AFF"/>
    <w:rsid w:val="0026749F"/>
    <w:rsid w:val="00270761"/>
    <w:rsid w:val="00277DC2"/>
    <w:rsid w:val="0028543E"/>
    <w:rsid w:val="002876B9"/>
    <w:rsid w:val="00290903"/>
    <w:rsid w:val="00293C17"/>
    <w:rsid w:val="00296200"/>
    <w:rsid w:val="002A2349"/>
    <w:rsid w:val="002B37D1"/>
    <w:rsid w:val="002B6D32"/>
    <w:rsid w:val="002C6A73"/>
    <w:rsid w:val="002D7E1E"/>
    <w:rsid w:val="002E59D6"/>
    <w:rsid w:val="002E5E86"/>
    <w:rsid w:val="002E79E4"/>
    <w:rsid w:val="002F54EE"/>
    <w:rsid w:val="0030321D"/>
    <w:rsid w:val="00304797"/>
    <w:rsid w:val="00304B9E"/>
    <w:rsid w:val="00305056"/>
    <w:rsid w:val="00306529"/>
    <w:rsid w:val="00307CF5"/>
    <w:rsid w:val="0031358A"/>
    <w:rsid w:val="00314C5B"/>
    <w:rsid w:val="00322A59"/>
    <w:rsid w:val="00326F56"/>
    <w:rsid w:val="00330BBC"/>
    <w:rsid w:val="00336AF5"/>
    <w:rsid w:val="00337D97"/>
    <w:rsid w:val="00347AE6"/>
    <w:rsid w:val="00350B3E"/>
    <w:rsid w:val="00354555"/>
    <w:rsid w:val="00364C97"/>
    <w:rsid w:val="00364DD0"/>
    <w:rsid w:val="00365222"/>
    <w:rsid w:val="00372D37"/>
    <w:rsid w:val="00374906"/>
    <w:rsid w:val="00393D77"/>
    <w:rsid w:val="003A0E89"/>
    <w:rsid w:val="003A3078"/>
    <w:rsid w:val="003B039C"/>
    <w:rsid w:val="003B3C70"/>
    <w:rsid w:val="003B6973"/>
    <w:rsid w:val="003C2C27"/>
    <w:rsid w:val="003D098C"/>
    <w:rsid w:val="003D1E0F"/>
    <w:rsid w:val="003D5886"/>
    <w:rsid w:val="003E3DFE"/>
    <w:rsid w:val="003E6D01"/>
    <w:rsid w:val="003F3787"/>
    <w:rsid w:val="003F5082"/>
    <w:rsid w:val="0040326D"/>
    <w:rsid w:val="00406592"/>
    <w:rsid w:val="00413549"/>
    <w:rsid w:val="0041555D"/>
    <w:rsid w:val="00425A54"/>
    <w:rsid w:val="00425F43"/>
    <w:rsid w:val="00434955"/>
    <w:rsid w:val="004368FF"/>
    <w:rsid w:val="00443F8E"/>
    <w:rsid w:val="004450A8"/>
    <w:rsid w:val="00445CFC"/>
    <w:rsid w:val="00446418"/>
    <w:rsid w:val="00460E47"/>
    <w:rsid w:val="0046363F"/>
    <w:rsid w:val="00464248"/>
    <w:rsid w:val="004703E2"/>
    <w:rsid w:val="0047383B"/>
    <w:rsid w:val="004764B5"/>
    <w:rsid w:val="004764C9"/>
    <w:rsid w:val="00490B78"/>
    <w:rsid w:val="004940FA"/>
    <w:rsid w:val="00496BF7"/>
    <w:rsid w:val="004A29C0"/>
    <w:rsid w:val="004A39EF"/>
    <w:rsid w:val="004A7B10"/>
    <w:rsid w:val="004B3C49"/>
    <w:rsid w:val="004C4222"/>
    <w:rsid w:val="004D7D06"/>
    <w:rsid w:val="004E1D74"/>
    <w:rsid w:val="004E3ABC"/>
    <w:rsid w:val="004E4755"/>
    <w:rsid w:val="005004A5"/>
    <w:rsid w:val="00501C69"/>
    <w:rsid w:val="005053AB"/>
    <w:rsid w:val="00515677"/>
    <w:rsid w:val="005167D7"/>
    <w:rsid w:val="005176B6"/>
    <w:rsid w:val="00517CEC"/>
    <w:rsid w:val="0052666B"/>
    <w:rsid w:val="00540F52"/>
    <w:rsid w:val="00544B42"/>
    <w:rsid w:val="005500B5"/>
    <w:rsid w:val="00553007"/>
    <w:rsid w:val="00561330"/>
    <w:rsid w:val="00565F7F"/>
    <w:rsid w:val="00567682"/>
    <w:rsid w:val="0057110C"/>
    <w:rsid w:val="005735E1"/>
    <w:rsid w:val="00584AB3"/>
    <w:rsid w:val="005923F0"/>
    <w:rsid w:val="005A2426"/>
    <w:rsid w:val="005A697E"/>
    <w:rsid w:val="005A7E96"/>
    <w:rsid w:val="005B5A5A"/>
    <w:rsid w:val="005B5DA5"/>
    <w:rsid w:val="005C3D8B"/>
    <w:rsid w:val="005E0C5F"/>
    <w:rsid w:val="005E1887"/>
    <w:rsid w:val="005E2A2D"/>
    <w:rsid w:val="005F53DE"/>
    <w:rsid w:val="005F6E7D"/>
    <w:rsid w:val="00613EDD"/>
    <w:rsid w:val="006238C4"/>
    <w:rsid w:val="0065578D"/>
    <w:rsid w:val="00656A1B"/>
    <w:rsid w:val="006573EA"/>
    <w:rsid w:val="006574C2"/>
    <w:rsid w:val="00657747"/>
    <w:rsid w:val="00673081"/>
    <w:rsid w:val="00684A42"/>
    <w:rsid w:val="0069676C"/>
    <w:rsid w:val="006A657A"/>
    <w:rsid w:val="006C2150"/>
    <w:rsid w:val="006C720B"/>
    <w:rsid w:val="006D4772"/>
    <w:rsid w:val="006D7B1E"/>
    <w:rsid w:val="006E2FE4"/>
    <w:rsid w:val="006F3898"/>
    <w:rsid w:val="006F65F6"/>
    <w:rsid w:val="00700239"/>
    <w:rsid w:val="00702DFE"/>
    <w:rsid w:val="00703E4D"/>
    <w:rsid w:val="007162B9"/>
    <w:rsid w:val="00716C22"/>
    <w:rsid w:val="00725A06"/>
    <w:rsid w:val="007315CE"/>
    <w:rsid w:val="007335B8"/>
    <w:rsid w:val="00740B19"/>
    <w:rsid w:val="00741D39"/>
    <w:rsid w:val="00742821"/>
    <w:rsid w:val="00751572"/>
    <w:rsid w:val="00762661"/>
    <w:rsid w:val="00766636"/>
    <w:rsid w:val="00772E3F"/>
    <w:rsid w:val="007757ED"/>
    <w:rsid w:val="00793FEA"/>
    <w:rsid w:val="00795C53"/>
    <w:rsid w:val="007A602E"/>
    <w:rsid w:val="007A6EE8"/>
    <w:rsid w:val="007A73FC"/>
    <w:rsid w:val="007B0234"/>
    <w:rsid w:val="007B6C73"/>
    <w:rsid w:val="007D33AD"/>
    <w:rsid w:val="007D6AE5"/>
    <w:rsid w:val="007E16F3"/>
    <w:rsid w:val="007E253E"/>
    <w:rsid w:val="007F0BE1"/>
    <w:rsid w:val="0081666E"/>
    <w:rsid w:val="00820029"/>
    <w:rsid w:val="00826F43"/>
    <w:rsid w:val="00830201"/>
    <w:rsid w:val="008327C8"/>
    <w:rsid w:val="0084173F"/>
    <w:rsid w:val="00853978"/>
    <w:rsid w:val="008623B4"/>
    <w:rsid w:val="00882590"/>
    <w:rsid w:val="008848D3"/>
    <w:rsid w:val="008A4EAF"/>
    <w:rsid w:val="008B0476"/>
    <w:rsid w:val="008B07D0"/>
    <w:rsid w:val="008C44B0"/>
    <w:rsid w:val="008E114D"/>
    <w:rsid w:val="008E76DB"/>
    <w:rsid w:val="008F1037"/>
    <w:rsid w:val="008F38EA"/>
    <w:rsid w:val="008F6ED2"/>
    <w:rsid w:val="008F751C"/>
    <w:rsid w:val="00907249"/>
    <w:rsid w:val="0091044D"/>
    <w:rsid w:val="00911527"/>
    <w:rsid w:val="00913AFA"/>
    <w:rsid w:val="00913CA0"/>
    <w:rsid w:val="009158CB"/>
    <w:rsid w:val="009201D6"/>
    <w:rsid w:val="00926EBE"/>
    <w:rsid w:val="00927DD8"/>
    <w:rsid w:val="009315A8"/>
    <w:rsid w:val="00933755"/>
    <w:rsid w:val="00934680"/>
    <w:rsid w:val="00935782"/>
    <w:rsid w:val="009400CC"/>
    <w:rsid w:val="009411F1"/>
    <w:rsid w:val="00942C88"/>
    <w:rsid w:val="009473CA"/>
    <w:rsid w:val="00953CAA"/>
    <w:rsid w:val="00957569"/>
    <w:rsid w:val="00966800"/>
    <w:rsid w:val="00974904"/>
    <w:rsid w:val="00976A08"/>
    <w:rsid w:val="00981066"/>
    <w:rsid w:val="009812CE"/>
    <w:rsid w:val="00983572"/>
    <w:rsid w:val="00983EFC"/>
    <w:rsid w:val="00984F92"/>
    <w:rsid w:val="0099147A"/>
    <w:rsid w:val="0099214E"/>
    <w:rsid w:val="009975C6"/>
    <w:rsid w:val="009A36DF"/>
    <w:rsid w:val="009A3746"/>
    <w:rsid w:val="009A6A9B"/>
    <w:rsid w:val="009C6F5D"/>
    <w:rsid w:val="009D160F"/>
    <w:rsid w:val="009D27BF"/>
    <w:rsid w:val="009E7AD3"/>
    <w:rsid w:val="00A11B91"/>
    <w:rsid w:val="00A14FED"/>
    <w:rsid w:val="00A170FD"/>
    <w:rsid w:val="00A219FD"/>
    <w:rsid w:val="00A24F62"/>
    <w:rsid w:val="00A268A3"/>
    <w:rsid w:val="00A32DA6"/>
    <w:rsid w:val="00A46C2F"/>
    <w:rsid w:val="00A56277"/>
    <w:rsid w:val="00A67A39"/>
    <w:rsid w:val="00A73088"/>
    <w:rsid w:val="00A738AF"/>
    <w:rsid w:val="00A7793E"/>
    <w:rsid w:val="00A8109B"/>
    <w:rsid w:val="00A87335"/>
    <w:rsid w:val="00A94363"/>
    <w:rsid w:val="00A94B94"/>
    <w:rsid w:val="00AA0EE5"/>
    <w:rsid w:val="00AA60E1"/>
    <w:rsid w:val="00AB0C8F"/>
    <w:rsid w:val="00AB50EC"/>
    <w:rsid w:val="00AB566C"/>
    <w:rsid w:val="00AD53C2"/>
    <w:rsid w:val="00AE3770"/>
    <w:rsid w:val="00AE6DD8"/>
    <w:rsid w:val="00AF01BF"/>
    <w:rsid w:val="00AF7ADC"/>
    <w:rsid w:val="00B014DA"/>
    <w:rsid w:val="00B038FB"/>
    <w:rsid w:val="00B03A5A"/>
    <w:rsid w:val="00B0466A"/>
    <w:rsid w:val="00B14891"/>
    <w:rsid w:val="00B2213C"/>
    <w:rsid w:val="00B22F00"/>
    <w:rsid w:val="00B2343D"/>
    <w:rsid w:val="00B2756F"/>
    <w:rsid w:val="00B3689A"/>
    <w:rsid w:val="00B379BD"/>
    <w:rsid w:val="00B514CC"/>
    <w:rsid w:val="00B6017D"/>
    <w:rsid w:val="00B70EE8"/>
    <w:rsid w:val="00B73A0B"/>
    <w:rsid w:val="00B763F3"/>
    <w:rsid w:val="00B805BC"/>
    <w:rsid w:val="00B90B60"/>
    <w:rsid w:val="00B945DC"/>
    <w:rsid w:val="00B94A02"/>
    <w:rsid w:val="00BA0A09"/>
    <w:rsid w:val="00BA0C99"/>
    <w:rsid w:val="00BA14C5"/>
    <w:rsid w:val="00BA1BA1"/>
    <w:rsid w:val="00BB698C"/>
    <w:rsid w:val="00BB7FB2"/>
    <w:rsid w:val="00BC3432"/>
    <w:rsid w:val="00BC3B40"/>
    <w:rsid w:val="00BC5F49"/>
    <w:rsid w:val="00BE22D8"/>
    <w:rsid w:val="00BF1631"/>
    <w:rsid w:val="00C06F0D"/>
    <w:rsid w:val="00C14977"/>
    <w:rsid w:val="00C207FC"/>
    <w:rsid w:val="00C31DBC"/>
    <w:rsid w:val="00C503F0"/>
    <w:rsid w:val="00C52A66"/>
    <w:rsid w:val="00C539BC"/>
    <w:rsid w:val="00C547BE"/>
    <w:rsid w:val="00C57E04"/>
    <w:rsid w:val="00C6408A"/>
    <w:rsid w:val="00C658FA"/>
    <w:rsid w:val="00C70D52"/>
    <w:rsid w:val="00C71DC4"/>
    <w:rsid w:val="00C8152C"/>
    <w:rsid w:val="00C81619"/>
    <w:rsid w:val="00C822E8"/>
    <w:rsid w:val="00C834CB"/>
    <w:rsid w:val="00C83FB7"/>
    <w:rsid w:val="00C84A99"/>
    <w:rsid w:val="00C87A62"/>
    <w:rsid w:val="00C9690C"/>
    <w:rsid w:val="00C97630"/>
    <w:rsid w:val="00CA0FED"/>
    <w:rsid w:val="00CA4619"/>
    <w:rsid w:val="00CA7927"/>
    <w:rsid w:val="00CC37BD"/>
    <w:rsid w:val="00CD10B4"/>
    <w:rsid w:val="00CD30D2"/>
    <w:rsid w:val="00CD57B6"/>
    <w:rsid w:val="00CD6AE5"/>
    <w:rsid w:val="00CE501A"/>
    <w:rsid w:val="00CE624D"/>
    <w:rsid w:val="00CF27B7"/>
    <w:rsid w:val="00D01BCF"/>
    <w:rsid w:val="00D200A4"/>
    <w:rsid w:val="00D304BD"/>
    <w:rsid w:val="00D311D9"/>
    <w:rsid w:val="00D345D8"/>
    <w:rsid w:val="00D5372C"/>
    <w:rsid w:val="00D568A3"/>
    <w:rsid w:val="00D642E0"/>
    <w:rsid w:val="00D648B7"/>
    <w:rsid w:val="00D65780"/>
    <w:rsid w:val="00D721E3"/>
    <w:rsid w:val="00D72505"/>
    <w:rsid w:val="00D73614"/>
    <w:rsid w:val="00D83891"/>
    <w:rsid w:val="00D93A1D"/>
    <w:rsid w:val="00DA50DE"/>
    <w:rsid w:val="00DB0C68"/>
    <w:rsid w:val="00DB5AD5"/>
    <w:rsid w:val="00DC44C5"/>
    <w:rsid w:val="00DC53D6"/>
    <w:rsid w:val="00DC6275"/>
    <w:rsid w:val="00DD2B55"/>
    <w:rsid w:val="00DE3C95"/>
    <w:rsid w:val="00DF6641"/>
    <w:rsid w:val="00E00633"/>
    <w:rsid w:val="00E03081"/>
    <w:rsid w:val="00E05944"/>
    <w:rsid w:val="00E14666"/>
    <w:rsid w:val="00E21115"/>
    <w:rsid w:val="00E229ED"/>
    <w:rsid w:val="00E30067"/>
    <w:rsid w:val="00E42B18"/>
    <w:rsid w:val="00E46D6D"/>
    <w:rsid w:val="00E503F0"/>
    <w:rsid w:val="00E64054"/>
    <w:rsid w:val="00E72614"/>
    <w:rsid w:val="00E73AA3"/>
    <w:rsid w:val="00E73B0E"/>
    <w:rsid w:val="00E80FE4"/>
    <w:rsid w:val="00E8204A"/>
    <w:rsid w:val="00E91A70"/>
    <w:rsid w:val="00EA1C3B"/>
    <w:rsid w:val="00EA36D2"/>
    <w:rsid w:val="00EC748E"/>
    <w:rsid w:val="00EE52CA"/>
    <w:rsid w:val="00EF02C7"/>
    <w:rsid w:val="00EF25D9"/>
    <w:rsid w:val="00EF7A30"/>
    <w:rsid w:val="00F02362"/>
    <w:rsid w:val="00F07509"/>
    <w:rsid w:val="00F1275E"/>
    <w:rsid w:val="00F20BFD"/>
    <w:rsid w:val="00F20EDB"/>
    <w:rsid w:val="00F24241"/>
    <w:rsid w:val="00F375D6"/>
    <w:rsid w:val="00F544A0"/>
    <w:rsid w:val="00F651FD"/>
    <w:rsid w:val="00F71C25"/>
    <w:rsid w:val="00F72842"/>
    <w:rsid w:val="00F74E81"/>
    <w:rsid w:val="00F75BDB"/>
    <w:rsid w:val="00F7643B"/>
    <w:rsid w:val="00F83EC8"/>
    <w:rsid w:val="00F862EA"/>
    <w:rsid w:val="00F97C57"/>
    <w:rsid w:val="00FA2738"/>
    <w:rsid w:val="00FB4343"/>
    <w:rsid w:val="00FB699C"/>
    <w:rsid w:val="00FC30C3"/>
    <w:rsid w:val="00FC415C"/>
    <w:rsid w:val="00FC57BE"/>
    <w:rsid w:val="00FD3D78"/>
    <w:rsid w:val="00FF77C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3">
      <o:colormru v:ext="edit" colors="#06c,#36c,#c0c"/>
    </o:shapedefaults>
    <o:shapelayout v:ext="edit">
      <o:idmap v:ext="edit" data="1"/>
      <o:rules v:ext="edit">
        <o:r id="V:Rule7" type="connector" idref="#_x0000_s1231">
          <o:proxy start="" idref="#_x0000_s1224" connectloc="2"/>
          <o:proxy end="" idref="#_x0000_s1225" connectloc="0"/>
        </o:r>
        <o:r id="V:Rule8" type="connector" idref="#_x0000_s1228">
          <o:proxy start="" idref="#_x0000_s1230" connectloc="2"/>
          <o:proxy end="" idref="#_x0000_s1224" connectloc="0"/>
        </o:r>
        <o:r id="V:Rule9" type="connector" idref="#_x0000_s1227">
          <o:proxy start="" idref="#_x0000_s1229" connectloc="2"/>
          <o:proxy end="" idref="#_x0000_s1224" connectloc="0"/>
        </o:r>
        <o:r id="V:Rule10" type="connector" idref="#_x0000_s1232">
          <o:proxy start="" idref="#_x0000_s1224" connectloc="2"/>
          <o:proxy end="" idref="#_x0000_s1226" connectloc="0"/>
        </o:r>
        <o:r id="V:Rule11" type="connector" idref="#_x0000_s1233">
          <o:proxy start="" idref="#_x0000_s1224" connectloc="2"/>
          <o:proxy end="" idref="#_x0000_s1234" connectloc="0"/>
        </o:r>
        <o:r id="V:Rule12" type="connector" idref="#_x0000_s1236">
          <o:proxy start="" idref="#_x0000_s1235" connectloc="2"/>
          <o:proxy end="" idref="#_x0000_s1224"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4A99"/>
    <w:rPr>
      <w:sz w:val="24"/>
      <w:szCs w:val="24"/>
      <w:lang w:val="en-US" w:eastAsia="en-US"/>
    </w:rPr>
  </w:style>
  <w:style w:type="paragraph" w:styleId="Heading1">
    <w:name w:val="heading 1"/>
    <w:basedOn w:val="Normal"/>
    <w:next w:val="Normal"/>
    <w:qFormat/>
    <w:rsid w:val="003E3DF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E3DF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F02C7"/>
    <w:pPr>
      <w:keepNext/>
      <w:jc w:val="center"/>
      <w:outlineLvl w:val="2"/>
    </w:pPr>
    <w:rPr>
      <w:rFonts w:ascii="Arial" w:hAnsi="Arial"/>
      <w:b/>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5E86"/>
    <w:pPr>
      <w:tabs>
        <w:tab w:val="center" w:pos="4320"/>
        <w:tab w:val="right" w:pos="8640"/>
      </w:tabs>
    </w:pPr>
  </w:style>
  <w:style w:type="paragraph" w:styleId="Footer">
    <w:name w:val="footer"/>
    <w:basedOn w:val="Normal"/>
    <w:rsid w:val="002E5E86"/>
    <w:pPr>
      <w:tabs>
        <w:tab w:val="center" w:pos="4320"/>
        <w:tab w:val="right" w:pos="8640"/>
      </w:tabs>
    </w:pPr>
  </w:style>
  <w:style w:type="paragraph" w:styleId="BodyText">
    <w:name w:val="Body Text"/>
    <w:basedOn w:val="Normal"/>
    <w:rsid w:val="0047383B"/>
    <w:rPr>
      <w:rFonts w:ascii="Arial" w:hAnsi="Arial"/>
      <w:b/>
      <w:szCs w:val="20"/>
      <w:lang w:val="en-GB"/>
    </w:rPr>
  </w:style>
  <w:style w:type="table" w:styleId="TableGrid">
    <w:name w:val="Table Grid"/>
    <w:basedOn w:val="TableNormal"/>
    <w:rsid w:val="00473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locked/>
    <w:rsid w:val="00EF02C7"/>
    <w:rPr>
      <w:rFonts w:ascii="Arial" w:hAnsi="Arial"/>
      <w:b/>
      <w:sz w:val="22"/>
      <w:lang w:val="en-GB" w:eastAsia="en-US" w:bidi="ar-SA"/>
    </w:rPr>
  </w:style>
  <w:style w:type="paragraph" w:customStyle="1" w:styleId="Instructions">
    <w:name w:val="Instructions"/>
    <w:basedOn w:val="Normal"/>
    <w:rsid w:val="00EF02C7"/>
    <w:rPr>
      <w:rFonts w:ascii="Arial" w:hAnsi="Arial"/>
      <w:i/>
      <w:color w:val="0000FF"/>
      <w:sz w:val="20"/>
      <w:lang w:val="en-GB"/>
    </w:rPr>
  </w:style>
  <w:style w:type="paragraph" w:customStyle="1" w:styleId="DocumentHeading">
    <w:name w:val="Document Heading"/>
    <w:basedOn w:val="Header"/>
    <w:rsid w:val="00EF02C7"/>
    <w:pPr>
      <w:tabs>
        <w:tab w:val="clear" w:pos="4320"/>
        <w:tab w:val="clear" w:pos="8640"/>
      </w:tabs>
      <w:jc w:val="center"/>
    </w:pPr>
    <w:rPr>
      <w:rFonts w:ascii="Arial Bold" w:hAnsi="Arial Bold"/>
      <w:sz w:val="32"/>
      <w:lang w:val="en-GB"/>
    </w:rPr>
  </w:style>
  <w:style w:type="character" w:styleId="Hyperlink">
    <w:name w:val="Hyperlink"/>
    <w:basedOn w:val="DefaultParagraphFont"/>
    <w:rsid w:val="00EF02C7"/>
    <w:rPr>
      <w:rFonts w:cs="Times New Roman"/>
      <w:color w:val="0000FF"/>
      <w:u w:val="single"/>
    </w:rPr>
  </w:style>
  <w:style w:type="character" w:styleId="FollowedHyperlink">
    <w:name w:val="FollowedHyperlink"/>
    <w:basedOn w:val="DefaultParagraphFont"/>
    <w:rsid w:val="00EF02C7"/>
    <w:rPr>
      <w:color w:val="800080"/>
      <w:u w:val="single"/>
    </w:rPr>
  </w:style>
  <w:style w:type="character" w:styleId="CommentReference">
    <w:name w:val="annotation reference"/>
    <w:basedOn w:val="DefaultParagraphFont"/>
    <w:semiHidden/>
    <w:rsid w:val="00446418"/>
    <w:rPr>
      <w:sz w:val="16"/>
      <w:szCs w:val="16"/>
    </w:rPr>
  </w:style>
  <w:style w:type="paragraph" w:styleId="CommentText">
    <w:name w:val="annotation text"/>
    <w:basedOn w:val="Normal"/>
    <w:semiHidden/>
    <w:rsid w:val="00446418"/>
    <w:rPr>
      <w:sz w:val="20"/>
      <w:szCs w:val="20"/>
    </w:rPr>
  </w:style>
  <w:style w:type="paragraph" w:styleId="CommentSubject">
    <w:name w:val="annotation subject"/>
    <w:basedOn w:val="CommentText"/>
    <w:next w:val="CommentText"/>
    <w:semiHidden/>
    <w:rsid w:val="00446418"/>
    <w:rPr>
      <w:b/>
      <w:bCs/>
    </w:rPr>
  </w:style>
  <w:style w:type="paragraph" w:styleId="BalloonText">
    <w:name w:val="Balloon Text"/>
    <w:basedOn w:val="Normal"/>
    <w:semiHidden/>
    <w:rsid w:val="00446418"/>
    <w:rPr>
      <w:rFonts w:ascii="Tahoma" w:hAnsi="Tahoma" w:cs="Tahoma"/>
      <w:sz w:val="16"/>
      <w:szCs w:val="16"/>
    </w:rPr>
  </w:style>
  <w:style w:type="character" w:styleId="PageNumber">
    <w:name w:val="page number"/>
    <w:basedOn w:val="DefaultParagraphFont"/>
    <w:rsid w:val="00FD3D78"/>
  </w:style>
  <w:style w:type="paragraph" w:styleId="TOC1">
    <w:name w:val="toc 1"/>
    <w:basedOn w:val="Normal"/>
    <w:next w:val="Normal"/>
    <w:autoRedefine/>
    <w:semiHidden/>
    <w:rsid w:val="00DC6275"/>
    <w:pPr>
      <w:spacing w:before="360"/>
    </w:pPr>
    <w:rPr>
      <w:rFonts w:ascii="Arial" w:hAnsi="Arial" w:cs="Arial"/>
      <w:b/>
      <w:bCs/>
      <w:caps/>
    </w:rPr>
  </w:style>
  <w:style w:type="paragraph" w:styleId="TOC2">
    <w:name w:val="toc 2"/>
    <w:basedOn w:val="Normal"/>
    <w:next w:val="Normal"/>
    <w:autoRedefine/>
    <w:semiHidden/>
    <w:rsid w:val="00DC6275"/>
    <w:pPr>
      <w:spacing w:before="240"/>
    </w:pPr>
    <w:rPr>
      <w:b/>
      <w:bCs/>
      <w:sz w:val="20"/>
      <w:szCs w:val="20"/>
    </w:rPr>
  </w:style>
  <w:style w:type="paragraph" w:styleId="TOC3">
    <w:name w:val="toc 3"/>
    <w:basedOn w:val="Normal"/>
    <w:next w:val="Normal"/>
    <w:autoRedefine/>
    <w:semiHidden/>
    <w:rsid w:val="00DC6275"/>
    <w:pPr>
      <w:ind w:left="240"/>
    </w:pPr>
    <w:rPr>
      <w:sz w:val="20"/>
      <w:szCs w:val="20"/>
    </w:rPr>
  </w:style>
  <w:style w:type="paragraph" w:styleId="TOC4">
    <w:name w:val="toc 4"/>
    <w:basedOn w:val="Normal"/>
    <w:next w:val="Normal"/>
    <w:autoRedefine/>
    <w:semiHidden/>
    <w:rsid w:val="00DC6275"/>
    <w:pPr>
      <w:ind w:left="480"/>
    </w:pPr>
    <w:rPr>
      <w:sz w:val="20"/>
      <w:szCs w:val="20"/>
    </w:rPr>
  </w:style>
  <w:style w:type="paragraph" w:styleId="TOC5">
    <w:name w:val="toc 5"/>
    <w:basedOn w:val="Normal"/>
    <w:next w:val="Normal"/>
    <w:autoRedefine/>
    <w:semiHidden/>
    <w:rsid w:val="00DC6275"/>
    <w:pPr>
      <w:ind w:left="720"/>
    </w:pPr>
    <w:rPr>
      <w:sz w:val="20"/>
      <w:szCs w:val="20"/>
    </w:rPr>
  </w:style>
  <w:style w:type="paragraph" w:styleId="TOC6">
    <w:name w:val="toc 6"/>
    <w:basedOn w:val="Normal"/>
    <w:next w:val="Normal"/>
    <w:autoRedefine/>
    <w:semiHidden/>
    <w:rsid w:val="00DC6275"/>
    <w:pPr>
      <w:ind w:left="960"/>
    </w:pPr>
    <w:rPr>
      <w:sz w:val="20"/>
      <w:szCs w:val="20"/>
    </w:rPr>
  </w:style>
  <w:style w:type="paragraph" w:styleId="TOC7">
    <w:name w:val="toc 7"/>
    <w:basedOn w:val="Normal"/>
    <w:next w:val="Normal"/>
    <w:autoRedefine/>
    <w:semiHidden/>
    <w:rsid w:val="00DC6275"/>
    <w:pPr>
      <w:ind w:left="1200"/>
    </w:pPr>
    <w:rPr>
      <w:sz w:val="20"/>
      <w:szCs w:val="20"/>
    </w:rPr>
  </w:style>
  <w:style w:type="paragraph" w:styleId="TOC8">
    <w:name w:val="toc 8"/>
    <w:basedOn w:val="Normal"/>
    <w:next w:val="Normal"/>
    <w:autoRedefine/>
    <w:semiHidden/>
    <w:rsid w:val="00DC6275"/>
    <w:pPr>
      <w:ind w:left="1440"/>
    </w:pPr>
    <w:rPr>
      <w:sz w:val="20"/>
      <w:szCs w:val="20"/>
    </w:rPr>
  </w:style>
  <w:style w:type="paragraph" w:styleId="TOC9">
    <w:name w:val="toc 9"/>
    <w:basedOn w:val="Normal"/>
    <w:next w:val="Normal"/>
    <w:autoRedefine/>
    <w:semiHidden/>
    <w:rsid w:val="00DC6275"/>
    <w:pPr>
      <w:ind w:left="1680"/>
    </w:pPr>
    <w:rPr>
      <w:sz w:val="20"/>
      <w:szCs w:val="20"/>
    </w:rPr>
  </w:style>
  <w:style w:type="character" w:customStyle="1" w:styleId="HeaderChar">
    <w:name w:val="Header Char"/>
    <w:basedOn w:val="DefaultParagraphFont"/>
    <w:link w:val="Header"/>
    <w:semiHidden/>
    <w:locked/>
    <w:rsid w:val="00A219FD"/>
    <w:rPr>
      <w:sz w:val="24"/>
      <w:szCs w:val="24"/>
      <w:lang w:val="en-US" w:eastAsia="en-US" w:bidi="ar-SA"/>
    </w:rPr>
  </w:style>
  <w:style w:type="paragraph" w:customStyle="1" w:styleId="Bullet">
    <w:name w:val="Bullet"/>
    <w:basedOn w:val="Normal"/>
    <w:rsid w:val="00565F7F"/>
    <w:pPr>
      <w:numPr>
        <w:numId w:val="23"/>
      </w:numPr>
    </w:pPr>
    <w:rPr>
      <w:lang w:val="en-GB" w:eastAsia="en-GB"/>
    </w:rPr>
  </w:style>
  <w:style w:type="paragraph" w:customStyle="1" w:styleId="Default">
    <w:name w:val="Default"/>
    <w:rsid w:val="0009065D"/>
    <w:pPr>
      <w:autoSpaceDE w:val="0"/>
      <w:autoSpaceDN w:val="0"/>
      <w:adjustRightInd w:val="0"/>
    </w:pPr>
    <w:rPr>
      <w:rFonts w:ascii="HelveticaNeueLT Com 57 Cn" w:hAnsi="HelveticaNeueLT Com 57 Cn" w:cs="HelveticaNeueLT Com 57 Cn"/>
      <w:color w:val="000000"/>
      <w:sz w:val="24"/>
      <w:szCs w:val="24"/>
    </w:rPr>
  </w:style>
  <w:style w:type="paragraph" w:styleId="BodyText3">
    <w:name w:val="Body Text 3"/>
    <w:basedOn w:val="Normal"/>
    <w:rsid w:val="00584AB3"/>
    <w:pPr>
      <w:spacing w:after="120"/>
    </w:pPr>
    <w:rPr>
      <w:sz w:val="16"/>
      <w:szCs w:val="16"/>
    </w:rPr>
  </w:style>
</w:styles>
</file>

<file path=word/webSettings.xml><?xml version="1.0" encoding="utf-8"?>
<w:webSettings xmlns:r="http://schemas.openxmlformats.org/officeDocument/2006/relationships" xmlns:w="http://schemas.openxmlformats.org/wordprocessingml/2006/main">
  <w:divs>
    <w:div w:id="124375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ct.swarkintranet.nhs.uk/C9/C6/Clinical%20Guidelines/Clinical%20Guidelines/Community%20Enteral%20Feeding%20Guidelines%20Dec%202009.doc" TargetMode="External"/><Relationship Id="rId13" Type="http://schemas.openxmlformats.org/officeDocument/2006/relationships/hyperlink" Target="http://www.cwt.org.uk"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hyperlink" Target="http://pct.swarkintranet.nhs.uk/C8/C6/Nutrition%20Policies/Nutrition%20Policies/Nutritional%20Screening%20Policy%20v1%20FINAL%202009%20to%202011.pdf" TargetMode="External"/><Relationship Id="rId12" Type="http://schemas.openxmlformats.org/officeDocument/2006/relationships/hyperlink" Target="http://www.rpsgb.org.uk/" TargetMode="External"/><Relationship Id="rId17" Type="http://schemas.openxmlformats.org/officeDocument/2006/relationships/header" Target="header1.xml"/><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mailto:june.deaville@warwickshire.nhs.uk"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nacc.co.uk" TargetMode="External"/><Relationship Id="rId24"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www.rpsgb.org.uk" TargetMode="External"/><Relationship Id="rId23" Type="http://schemas.openxmlformats.org/officeDocument/2006/relationships/image" Target="media/image4.emf"/><Relationship Id="rId10" Type="http://schemas.openxmlformats.org/officeDocument/2006/relationships/hyperlink" Target="http://www.rpsgb.org.uk/pdfs/handlingmedsocialcare.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pct.swarkintranet.nhs.uk/C9/C6/Clinical%20Guidelines/Clinical%20Guidelines/Community%20Enteral%20Feeding%20Guidelines%20Dec%202009.doc" TargetMode="External"/><Relationship Id="rId14" Type="http://schemas.openxmlformats.org/officeDocument/2006/relationships/hyperlink" Target="http://www.cqc.org.uk" TargetMode="External"/><Relationship Id="rId22" Type="http://schemas.openxmlformats.org/officeDocument/2006/relationships/image" Target="media/image3.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10669</Words>
  <Characters>60818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Guidelines for the Management of Malnutrition in Care Homes</vt:lpstr>
    </vt:vector>
  </TitlesOfParts>
  <Company>NHS</Company>
  <LinksUpToDate>false</LinksUpToDate>
  <CharactersWithSpaces>71345</CharactersWithSpaces>
  <SharedDoc>false</SharedDoc>
  <HLinks>
    <vt:vector size="240" baseType="variant">
      <vt:variant>
        <vt:i4>4980856</vt:i4>
      </vt:variant>
      <vt:variant>
        <vt:i4>222</vt:i4>
      </vt:variant>
      <vt:variant>
        <vt:i4>0</vt:i4>
      </vt:variant>
      <vt:variant>
        <vt:i4>5</vt:i4>
      </vt:variant>
      <vt:variant>
        <vt:lpwstr>mailto:june.deaville@warwickshire.nhs.uk</vt:lpwstr>
      </vt:variant>
      <vt:variant>
        <vt:lpwstr/>
      </vt:variant>
      <vt:variant>
        <vt:i4>1704030</vt:i4>
      </vt:variant>
      <vt:variant>
        <vt:i4>219</vt:i4>
      </vt:variant>
      <vt:variant>
        <vt:i4>0</vt:i4>
      </vt:variant>
      <vt:variant>
        <vt:i4>5</vt:i4>
      </vt:variant>
      <vt:variant>
        <vt:lpwstr>http://www.rpsgb.org.uk/</vt:lpwstr>
      </vt:variant>
      <vt:variant>
        <vt:lpwstr/>
      </vt:variant>
      <vt:variant>
        <vt:i4>7929912</vt:i4>
      </vt:variant>
      <vt:variant>
        <vt:i4>216</vt:i4>
      </vt:variant>
      <vt:variant>
        <vt:i4>0</vt:i4>
      </vt:variant>
      <vt:variant>
        <vt:i4>5</vt:i4>
      </vt:variant>
      <vt:variant>
        <vt:lpwstr>http://www.cqc.org.uk/</vt:lpwstr>
      </vt:variant>
      <vt:variant>
        <vt:lpwstr/>
      </vt:variant>
      <vt:variant>
        <vt:i4>7209022</vt:i4>
      </vt:variant>
      <vt:variant>
        <vt:i4>213</vt:i4>
      </vt:variant>
      <vt:variant>
        <vt:i4>0</vt:i4>
      </vt:variant>
      <vt:variant>
        <vt:i4>5</vt:i4>
      </vt:variant>
      <vt:variant>
        <vt:lpwstr>http://www.cwt.org.uk/</vt:lpwstr>
      </vt:variant>
      <vt:variant>
        <vt:lpwstr/>
      </vt:variant>
      <vt:variant>
        <vt:i4>1704030</vt:i4>
      </vt:variant>
      <vt:variant>
        <vt:i4>210</vt:i4>
      </vt:variant>
      <vt:variant>
        <vt:i4>0</vt:i4>
      </vt:variant>
      <vt:variant>
        <vt:i4>5</vt:i4>
      </vt:variant>
      <vt:variant>
        <vt:lpwstr>http://www.rpsgb.org.uk/</vt:lpwstr>
      </vt:variant>
      <vt:variant>
        <vt:lpwstr/>
      </vt:variant>
      <vt:variant>
        <vt:i4>1966081</vt:i4>
      </vt:variant>
      <vt:variant>
        <vt:i4>207</vt:i4>
      </vt:variant>
      <vt:variant>
        <vt:i4>0</vt:i4>
      </vt:variant>
      <vt:variant>
        <vt:i4>5</vt:i4>
      </vt:variant>
      <vt:variant>
        <vt:lpwstr>http://www.thenacc.co.uk/</vt:lpwstr>
      </vt:variant>
      <vt:variant>
        <vt:lpwstr/>
      </vt:variant>
      <vt:variant>
        <vt:i4>7864355</vt:i4>
      </vt:variant>
      <vt:variant>
        <vt:i4>204</vt:i4>
      </vt:variant>
      <vt:variant>
        <vt:i4>0</vt:i4>
      </vt:variant>
      <vt:variant>
        <vt:i4>5</vt:i4>
      </vt:variant>
      <vt:variant>
        <vt:lpwstr>http://www.rpsgb.org.uk/pdfs/handlingmedsocialcare.pdf</vt:lpwstr>
      </vt:variant>
      <vt:variant>
        <vt:lpwstr/>
      </vt:variant>
      <vt:variant>
        <vt:i4>8060967</vt:i4>
      </vt:variant>
      <vt:variant>
        <vt:i4>201</vt:i4>
      </vt:variant>
      <vt:variant>
        <vt:i4>0</vt:i4>
      </vt:variant>
      <vt:variant>
        <vt:i4>5</vt:i4>
      </vt:variant>
      <vt:variant>
        <vt:lpwstr>http://pct.swarkintranet.nhs.uk/C9/C6/Clinical Guidelines/Clinical Guidelines/Community Enteral Feeding Guidelines Dec 2009.doc</vt:lpwstr>
      </vt:variant>
      <vt:variant>
        <vt:lpwstr/>
      </vt:variant>
      <vt:variant>
        <vt:i4>1703991</vt:i4>
      </vt:variant>
      <vt:variant>
        <vt:i4>194</vt:i4>
      </vt:variant>
      <vt:variant>
        <vt:i4>0</vt:i4>
      </vt:variant>
      <vt:variant>
        <vt:i4>5</vt:i4>
      </vt:variant>
      <vt:variant>
        <vt:lpwstr/>
      </vt:variant>
      <vt:variant>
        <vt:lpwstr>_Toc278188534</vt:lpwstr>
      </vt:variant>
      <vt:variant>
        <vt:i4>1703991</vt:i4>
      </vt:variant>
      <vt:variant>
        <vt:i4>188</vt:i4>
      </vt:variant>
      <vt:variant>
        <vt:i4>0</vt:i4>
      </vt:variant>
      <vt:variant>
        <vt:i4>5</vt:i4>
      </vt:variant>
      <vt:variant>
        <vt:lpwstr/>
      </vt:variant>
      <vt:variant>
        <vt:lpwstr>_Toc278188533</vt:lpwstr>
      </vt:variant>
      <vt:variant>
        <vt:i4>1703991</vt:i4>
      </vt:variant>
      <vt:variant>
        <vt:i4>182</vt:i4>
      </vt:variant>
      <vt:variant>
        <vt:i4>0</vt:i4>
      </vt:variant>
      <vt:variant>
        <vt:i4>5</vt:i4>
      </vt:variant>
      <vt:variant>
        <vt:lpwstr/>
      </vt:variant>
      <vt:variant>
        <vt:lpwstr>_Toc278188532</vt:lpwstr>
      </vt:variant>
      <vt:variant>
        <vt:i4>1703991</vt:i4>
      </vt:variant>
      <vt:variant>
        <vt:i4>176</vt:i4>
      </vt:variant>
      <vt:variant>
        <vt:i4>0</vt:i4>
      </vt:variant>
      <vt:variant>
        <vt:i4>5</vt:i4>
      </vt:variant>
      <vt:variant>
        <vt:lpwstr/>
      </vt:variant>
      <vt:variant>
        <vt:lpwstr>_Toc278188531</vt:lpwstr>
      </vt:variant>
      <vt:variant>
        <vt:i4>1703991</vt:i4>
      </vt:variant>
      <vt:variant>
        <vt:i4>170</vt:i4>
      </vt:variant>
      <vt:variant>
        <vt:i4>0</vt:i4>
      </vt:variant>
      <vt:variant>
        <vt:i4>5</vt:i4>
      </vt:variant>
      <vt:variant>
        <vt:lpwstr/>
      </vt:variant>
      <vt:variant>
        <vt:lpwstr>_Toc278188530</vt:lpwstr>
      </vt:variant>
      <vt:variant>
        <vt:i4>1769527</vt:i4>
      </vt:variant>
      <vt:variant>
        <vt:i4>164</vt:i4>
      </vt:variant>
      <vt:variant>
        <vt:i4>0</vt:i4>
      </vt:variant>
      <vt:variant>
        <vt:i4>5</vt:i4>
      </vt:variant>
      <vt:variant>
        <vt:lpwstr/>
      </vt:variant>
      <vt:variant>
        <vt:lpwstr>_Toc278188529</vt:lpwstr>
      </vt:variant>
      <vt:variant>
        <vt:i4>1769527</vt:i4>
      </vt:variant>
      <vt:variant>
        <vt:i4>158</vt:i4>
      </vt:variant>
      <vt:variant>
        <vt:i4>0</vt:i4>
      </vt:variant>
      <vt:variant>
        <vt:i4>5</vt:i4>
      </vt:variant>
      <vt:variant>
        <vt:lpwstr/>
      </vt:variant>
      <vt:variant>
        <vt:lpwstr>_Toc278188528</vt:lpwstr>
      </vt:variant>
      <vt:variant>
        <vt:i4>1769527</vt:i4>
      </vt:variant>
      <vt:variant>
        <vt:i4>152</vt:i4>
      </vt:variant>
      <vt:variant>
        <vt:i4>0</vt:i4>
      </vt:variant>
      <vt:variant>
        <vt:i4>5</vt:i4>
      </vt:variant>
      <vt:variant>
        <vt:lpwstr/>
      </vt:variant>
      <vt:variant>
        <vt:lpwstr>_Toc278188527</vt:lpwstr>
      </vt:variant>
      <vt:variant>
        <vt:i4>1769527</vt:i4>
      </vt:variant>
      <vt:variant>
        <vt:i4>146</vt:i4>
      </vt:variant>
      <vt:variant>
        <vt:i4>0</vt:i4>
      </vt:variant>
      <vt:variant>
        <vt:i4>5</vt:i4>
      </vt:variant>
      <vt:variant>
        <vt:lpwstr/>
      </vt:variant>
      <vt:variant>
        <vt:lpwstr>_Toc278188526</vt:lpwstr>
      </vt:variant>
      <vt:variant>
        <vt:i4>1769527</vt:i4>
      </vt:variant>
      <vt:variant>
        <vt:i4>140</vt:i4>
      </vt:variant>
      <vt:variant>
        <vt:i4>0</vt:i4>
      </vt:variant>
      <vt:variant>
        <vt:i4>5</vt:i4>
      </vt:variant>
      <vt:variant>
        <vt:lpwstr/>
      </vt:variant>
      <vt:variant>
        <vt:lpwstr>_Toc278188525</vt:lpwstr>
      </vt:variant>
      <vt:variant>
        <vt:i4>1769527</vt:i4>
      </vt:variant>
      <vt:variant>
        <vt:i4>134</vt:i4>
      </vt:variant>
      <vt:variant>
        <vt:i4>0</vt:i4>
      </vt:variant>
      <vt:variant>
        <vt:i4>5</vt:i4>
      </vt:variant>
      <vt:variant>
        <vt:lpwstr/>
      </vt:variant>
      <vt:variant>
        <vt:lpwstr>_Toc278188524</vt:lpwstr>
      </vt:variant>
      <vt:variant>
        <vt:i4>1769527</vt:i4>
      </vt:variant>
      <vt:variant>
        <vt:i4>128</vt:i4>
      </vt:variant>
      <vt:variant>
        <vt:i4>0</vt:i4>
      </vt:variant>
      <vt:variant>
        <vt:i4>5</vt:i4>
      </vt:variant>
      <vt:variant>
        <vt:lpwstr/>
      </vt:variant>
      <vt:variant>
        <vt:lpwstr>_Toc278188523</vt:lpwstr>
      </vt:variant>
      <vt:variant>
        <vt:i4>1769527</vt:i4>
      </vt:variant>
      <vt:variant>
        <vt:i4>122</vt:i4>
      </vt:variant>
      <vt:variant>
        <vt:i4>0</vt:i4>
      </vt:variant>
      <vt:variant>
        <vt:i4>5</vt:i4>
      </vt:variant>
      <vt:variant>
        <vt:lpwstr/>
      </vt:variant>
      <vt:variant>
        <vt:lpwstr>_Toc278188522</vt:lpwstr>
      </vt:variant>
      <vt:variant>
        <vt:i4>1769527</vt:i4>
      </vt:variant>
      <vt:variant>
        <vt:i4>116</vt:i4>
      </vt:variant>
      <vt:variant>
        <vt:i4>0</vt:i4>
      </vt:variant>
      <vt:variant>
        <vt:i4>5</vt:i4>
      </vt:variant>
      <vt:variant>
        <vt:lpwstr/>
      </vt:variant>
      <vt:variant>
        <vt:lpwstr>_Toc278188521</vt:lpwstr>
      </vt:variant>
      <vt:variant>
        <vt:i4>1769527</vt:i4>
      </vt:variant>
      <vt:variant>
        <vt:i4>110</vt:i4>
      </vt:variant>
      <vt:variant>
        <vt:i4>0</vt:i4>
      </vt:variant>
      <vt:variant>
        <vt:i4>5</vt:i4>
      </vt:variant>
      <vt:variant>
        <vt:lpwstr/>
      </vt:variant>
      <vt:variant>
        <vt:lpwstr>_Toc278188520</vt:lpwstr>
      </vt:variant>
      <vt:variant>
        <vt:i4>1572919</vt:i4>
      </vt:variant>
      <vt:variant>
        <vt:i4>104</vt:i4>
      </vt:variant>
      <vt:variant>
        <vt:i4>0</vt:i4>
      </vt:variant>
      <vt:variant>
        <vt:i4>5</vt:i4>
      </vt:variant>
      <vt:variant>
        <vt:lpwstr/>
      </vt:variant>
      <vt:variant>
        <vt:lpwstr>_Toc278188519</vt:lpwstr>
      </vt:variant>
      <vt:variant>
        <vt:i4>1572919</vt:i4>
      </vt:variant>
      <vt:variant>
        <vt:i4>98</vt:i4>
      </vt:variant>
      <vt:variant>
        <vt:i4>0</vt:i4>
      </vt:variant>
      <vt:variant>
        <vt:i4>5</vt:i4>
      </vt:variant>
      <vt:variant>
        <vt:lpwstr/>
      </vt:variant>
      <vt:variant>
        <vt:lpwstr>_Toc278188518</vt:lpwstr>
      </vt:variant>
      <vt:variant>
        <vt:i4>1572919</vt:i4>
      </vt:variant>
      <vt:variant>
        <vt:i4>92</vt:i4>
      </vt:variant>
      <vt:variant>
        <vt:i4>0</vt:i4>
      </vt:variant>
      <vt:variant>
        <vt:i4>5</vt:i4>
      </vt:variant>
      <vt:variant>
        <vt:lpwstr/>
      </vt:variant>
      <vt:variant>
        <vt:lpwstr>_Toc278188517</vt:lpwstr>
      </vt:variant>
      <vt:variant>
        <vt:i4>1572919</vt:i4>
      </vt:variant>
      <vt:variant>
        <vt:i4>86</vt:i4>
      </vt:variant>
      <vt:variant>
        <vt:i4>0</vt:i4>
      </vt:variant>
      <vt:variant>
        <vt:i4>5</vt:i4>
      </vt:variant>
      <vt:variant>
        <vt:lpwstr/>
      </vt:variant>
      <vt:variant>
        <vt:lpwstr>_Toc278188516</vt:lpwstr>
      </vt:variant>
      <vt:variant>
        <vt:i4>1572919</vt:i4>
      </vt:variant>
      <vt:variant>
        <vt:i4>80</vt:i4>
      </vt:variant>
      <vt:variant>
        <vt:i4>0</vt:i4>
      </vt:variant>
      <vt:variant>
        <vt:i4>5</vt:i4>
      </vt:variant>
      <vt:variant>
        <vt:lpwstr/>
      </vt:variant>
      <vt:variant>
        <vt:lpwstr>_Toc278188515</vt:lpwstr>
      </vt:variant>
      <vt:variant>
        <vt:i4>1572919</vt:i4>
      </vt:variant>
      <vt:variant>
        <vt:i4>74</vt:i4>
      </vt:variant>
      <vt:variant>
        <vt:i4>0</vt:i4>
      </vt:variant>
      <vt:variant>
        <vt:i4>5</vt:i4>
      </vt:variant>
      <vt:variant>
        <vt:lpwstr/>
      </vt:variant>
      <vt:variant>
        <vt:lpwstr>_Toc278188514</vt:lpwstr>
      </vt:variant>
      <vt:variant>
        <vt:i4>1572919</vt:i4>
      </vt:variant>
      <vt:variant>
        <vt:i4>68</vt:i4>
      </vt:variant>
      <vt:variant>
        <vt:i4>0</vt:i4>
      </vt:variant>
      <vt:variant>
        <vt:i4>5</vt:i4>
      </vt:variant>
      <vt:variant>
        <vt:lpwstr/>
      </vt:variant>
      <vt:variant>
        <vt:lpwstr>_Toc278188513</vt:lpwstr>
      </vt:variant>
      <vt:variant>
        <vt:i4>1572919</vt:i4>
      </vt:variant>
      <vt:variant>
        <vt:i4>62</vt:i4>
      </vt:variant>
      <vt:variant>
        <vt:i4>0</vt:i4>
      </vt:variant>
      <vt:variant>
        <vt:i4>5</vt:i4>
      </vt:variant>
      <vt:variant>
        <vt:lpwstr/>
      </vt:variant>
      <vt:variant>
        <vt:lpwstr>_Toc278188512</vt:lpwstr>
      </vt:variant>
      <vt:variant>
        <vt:i4>1572919</vt:i4>
      </vt:variant>
      <vt:variant>
        <vt:i4>56</vt:i4>
      </vt:variant>
      <vt:variant>
        <vt:i4>0</vt:i4>
      </vt:variant>
      <vt:variant>
        <vt:i4>5</vt:i4>
      </vt:variant>
      <vt:variant>
        <vt:lpwstr/>
      </vt:variant>
      <vt:variant>
        <vt:lpwstr>_Toc278188511</vt:lpwstr>
      </vt:variant>
      <vt:variant>
        <vt:i4>1572919</vt:i4>
      </vt:variant>
      <vt:variant>
        <vt:i4>50</vt:i4>
      </vt:variant>
      <vt:variant>
        <vt:i4>0</vt:i4>
      </vt:variant>
      <vt:variant>
        <vt:i4>5</vt:i4>
      </vt:variant>
      <vt:variant>
        <vt:lpwstr/>
      </vt:variant>
      <vt:variant>
        <vt:lpwstr>_Toc278188510</vt:lpwstr>
      </vt:variant>
      <vt:variant>
        <vt:i4>1638455</vt:i4>
      </vt:variant>
      <vt:variant>
        <vt:i4>44</vt:i4>
      </vt:variant>
      <vt:variant>
        <vt:i4>0</vt:i4>
      </vt:variant>
      <vt:variant>
        <vt:i4>5</vt:i4>
      </vt:variant>
      <vt:variant>
        <vt:lpwstr/>
      </vt:variant>
      <vt:variant>
        <vt:lpwstr>_Toc278188509</vt:lpwstr>
      </vt:variant>
      <vt:variant>
        <vt:i4>1638455</vt:i4>
      </vt:variant>
      <vt:variant>
        <vt:i4>38</vt:i4>
      </vt:variant>
      <vt:variant>
        <vt:i4>0</vt:i4>
      </vt:variant>
      <vt:variant>
        <vt:i4>5</vt:i4>
      </vt:variant>
      <vt:variant>
        <vt:lpwstr/>
      </vt:variant>
      <vt:variant>
        <vt:lpwstr>_Toc278188508</vt:lpwstr>
      </vt:variant>
      <vt:variant>
        <vt:i4>1638455</vt:i4>
      </vt:variant>
      <vt:variant>
        <vt:i4>32</vt:i4>
      </vt:variant>
      <vt:variant>
        <vt:i4>0</vt:i4>
      </vt:variant>
      <vt:variant>
        <vt:i4>5</vt:i4>
      </vt:variant>
      <vt:variant>
        <vt:lpwstr/>
      </vt:variant>
      <vt:variant>
        <vt:lpwstr>_Toc278188507</vt:lpwstr>
      </vt:variant>
      <vt:variant>
        <vt:i4>1638455</vt:i4>
      </vt:variant>
      <vt:variant>
        <vt:i4>26</vt:i4>
      </vt:variant>
      <vt:variant>
        <vt:i4>0</vt:i4>
      </vt:variant>
      <vt:variant>
        <vt:i4>5</vt:i4>
      </vt:variant>
      <vt:variant>
        <vt:lpwstr/>
      </vt:variant>
      <vt:variant>
        <vt:lpwstr>_Toc278188506</vt:lpwstr>
      </vt:variant>
      <vt:variant>
        <vt:i4>1638455</vt:i4>
      </vt:variant>
      <vt:variant>
        <vt:i4>20</vt:i4>
      </vt:variant>
      <vt:variant>
        <vt:i4>0</vt:i4>
      </vt:variant>
      <vt:variant>
        <vt:i4>5</vt:i4>
      </vt:variant>
      <vt:variant>
        <vt:lpwstr/>
      </vt:variant>
      <vt:variant>
        <vt:lpwstr>_Toc278188505</vt:lpwstr>
      </vt:variant>
      <vt:variant>
        <vt:i4>8060967</vt:i4>
      </vt:variant>
      <vt:variant>
        <vt:i4>15</vt:i4>
      </vt:variant>
      <vt:variant>
        <vt:i4>0</vt:i4>
      </vt:variant>
      <vt:variant>
        <vt:i4>5</vt:i4>
      </vt:variant>
      <vt:variant>
        <vt:lpwstr>http://pct.swarkintranet.nhs.uk/C9/C6/Clinical Guidelines/Clinical Guidelines/Community Enteral Feeding Guidelines Dec 2009.doc</vt:lpwstr>
      </vt:variant>
      <vt:variant>
        <vt:lpwstr/>
      </vt:variant>
      <vt:variant>
        <vt:i4>3276860</vt:i4>
      </vt:variant>
      <vt:variant>
        <vt:i4>12</vt:i4>
      </vt:variant>
      <vt:variant>
        <vt:i4>0</vt:i4>
      </vt:variant>
      <vt:variant>
        <vt:i4>5</vt:i4>
      </vt:variant>
      <vt:variant>
        <vt:lpwstr>http://pct.swarkintranet.nhs.uk/C8/C6/Nutrition Policies/Nutrition Policies/Nutritional Screening Policy v1 FINAL 2009 to 2011.pdf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Management of Malnutrition in Care Homes</dc:title>
  <dc:subject/>
  <dc:creator>AD2</dc:creator>
  <cp:keywords/>
  <dc:description/>
  <cp:lastModifiedBy>swwhith</cp:lastModifiedBy>
  <cp:revision>5</cp:revision>
  <cp:lastPrinted>2010-09-23T16:54:00Z</cp:lastPrinted>
  <dcterms:created xsi:type="dcterms:W3CDTF">2012-08-08T08:11:00Z</dcterms:created>
  <dcterms:modified xsi:type="dcterms:W3CDTF">2013-08-29T08:27:00Z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Id">
    <vt:lpwstr>67c81141-1d9c-4d17-9a16-a1b8479d51fc</vt:lpwstr>
  </property>
  <property fmtid="{D5CDD505-2E9C-101B-9397-08002B2CF9AE}" pid="3" name="AutoVersionDisabled">
    <vt:lpwstr>0</vt:lpwstr>
  </property>
  <property fmtid="{D5CDD505-2E9C-101B-9397-08002B2CF9AE}" pid="4" name="ItemType">
    <vt:lpwstr>1</vt:lpwstr>
  </property>
  <property fmtid="{D5CDD505-2E9C-101B-9397-08002B2CF9AE}" pid="5" name="Order">
    <vt:lpwstr/>
  </property>
  <property fmtid="{D5CDD505-2E9C-101B-9397-08002B2CF9AE}" pid="6" name="MetaInfo">
    <vt:lpwstr/>
  </property>
  <property fmtid="{D5CDD505-2E9C-101B-9397-08002B2CF9AE}" pid="7" name="Description">
    <vt:lpwstr/>
  </property>
  <property fmtid="{D5CDD505-2E9C-101B-9397-08002B2CF9AE}" pid="8" name="Document Keywords">
    <vt:lpwstr>8486;#COMMUNICATION AND KNOWLEDGE;#8530;#DISEASES AND CONDITIONS;#9714;#MISCELLANY (GENERAL TOPICS);#9529;#PLACES, AREAS AND LOCALITIES;#9133;#THERAPIES AND TREATMENTS</vt:lpwstr>
  </property>
  <property fmtid="{D5CDD505-2E9C-101B-9397-08002B2CF9AE}" pid="9" name="Document Owner">
    <vt:lpwstr>136</vt:lpwstr>
  </property>
  <property fmtid="{D5CDD505-2E9C-101B-9397-08002B2CF9AE}" pid="10" name="Document Department">
    <vt:lpwstr>13</vt:lpwstr>
  </property>
  <property fmtid="{D5CDD505-2E9C-101B-9397-08002B2CF9AE}" pid="11" name="display_urn:schemas-microsoft-com:office:office#Document_x0020_Owner">
    <vt:lpwstr>Cruickshank Lisa-Jayne (5PM) Medicines Management Dietician NHS WARWICKSHIRE</vt:lpwstr>
  </property>
  <property fmtid="{D5CDD505-2E9C-101B-9397-08002B2CF9AE}" pid="12" name="Review Date">
    <vt:lpwstr>2012-09-01T00:00:00Z</vt:lpwstr>
  </property>
  <property fmtid="{D5CDD505-2E9C-101B-9397-08002B2CF9AE}" pid="13" name="ContentType">
    <vt:lpwstr>Document</vt:lpwstr>
  </property>
  <property fmtid="{D5CDD505-2E9C-101B-9397-08002B2CF9AE}" pid="14" name="Document Type">
    <vt:lpwstr>12</vt:lpwstr>
  </property>
</Properties>
</file>